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F6" w:rsidRDefault="00615AF6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A4E" w:rsidRDefault="008E2A4E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ПРОЕКТ</w:t>
      </w:r>
    </w:p>
    <w:p w:rsidR="008E2A4E" w:rsidRPr="00707755" w:rsidRDefault="008E2A4E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44E3A5B" wp14:editId="58218F32">
            <wp:extent cx="676275" cy="84582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4E" w:rsidRPr="00707755" w:rsidRDefault="008E2A4E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2A4E" w:rsidRPr="00707755" w:rsidRDefault="008E2A4E" w:rsidP="008E2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0775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МКУ АДМИНИСТРАЦИЯ МУНИЦИПАЛЬНОГО ОБРАЗОВАНИЯ «ТАРБАГАТАЙСКИЙ РАЙОН»</w:t>
      </w:r>
    </w:p>
    <w:p w:rsidR="008E2A4E" w:rsidRPr="00707755" w:rsidRDefault="008E2A4E" w:rsidP="008E2A4E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БУРЯАД УЛАСАЙ </w:t>
      </w:r>
      <w:r w:rsidRPr="007077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НЮТАГАЙ ЗАСАГАЙ ҺАНГАЙ ЭМХИ ЗУРГААН </w:t>
      </w:r>
    </w:p>
    <w:p w:rsidR="008E2A4E" w:rsidRPr="00707755" w:rsidRDefault="008E2A4E" w:rsidP="008E2A4E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«ТАРБАГАТАЙН АЙМАГ»</w:t>
      </w:r>
    </w:p>
    <w:p w:rsidR="008E2A4E" w:rsidRPr="00707755" w:rsidRDefault="008E2A4E" w:rsidP="008E2A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7F5EB6" wp14:editId="23613506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Dt/sRc4QAAAAsBAAAPAAAAZHJzL2Rvd25y&#10;ZXYueG1sTI9BS8NAEIXvgv9hGcGLtJtKtW3MpkhBQezFWOx1m51mo9nZkN20sb/eKQh6Gmbe4833&#10;suXgGnHALtSeFEzGCQik0puaKgWb96fRHESImoxuPKGCbwywzC8vMp0af6Q3PBSxEhxCIdUKbIxt&#10;KmUoLTodxr5FYm3vO6cjr10lTaePHO4aeZsk99LpmviD1S2uLJZfRe8U+PXK3uxPn6/9y+Y0Lart&#10;x7amZ6Wur4bHBxARh/hnhjM+o0POTDvfkwmiUTCdL9jJM1ncgTgbksmM2+1+TzLP5P8O+Q8A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7f7EXOEAAAALAQAADwAAAAAAAAAAAAAAAAC/&#10;BAAAZHJzL2Rvd25yZXYueG1sUEsFBgAAAAAEAAQA8wAAAM0FAAAAAA=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8E2A4E" w:rsidRPr="00707755" w:rsidRDefault="008E2A4E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8E2A4E" w:rsidRPr="00707755" w:rsidRDefault="008E2A4E" w:rsidP="008E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2A4E" w:rsidRPr="00707755" w:rsidRDefault="008E2A4E" w:rsidP="008E2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F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 2024</w:t>
      </w: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8E2A4E" w:rsidRPr="00707755" w:rsidRDefault="008E2A4E" w:rsidP="008E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A4E" w:rsidRPr="00707755" w:rsidRDefault="008E2A4E" w:rsidP="008E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Тарбагатай</w:t>
      </w:r>
    </w:p>
    <w:p w:rsidR="008E2A4E" w:rsidRPr="00707755" w:rsidRDefault="008E2A4E" w:rsidP="008E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A4E" w:rsidRDefault="008E2A4E" w:rsidP="008E2A4E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МО «</w:t>
      </w:r>
      <w:proofErr w:type="spellStart"/>
      <w:r>
        <w:rPr>
          <w:b/>
          <w:sz w:val="28"/>
          <w:szCs w:val="28"/>
        </w:rPr>
        <w:t>Тарбагатайский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E2A4E" w:rsidRDefault="008E2A4E" w:rsidP="008E2A4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8E2A4E" w:rsidRDefault="008E2A4E" w:rsidP="008E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7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Pr="008167E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Федеральным законом</w:t>
      </w:r>
      <w:r w:rsidRPr="008167EF"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23.12.2020г № 2220 «Об утверждении правил определения органами местного самоуправления границ прилегающих территорий</w:t>
      </w:r>
      <w:r w:rsidRPr="00816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(в редакции постановления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10.07.2020 № 679, от 16.02.2022 № 26, от 18.09.2023 №175) </w:t>
      </w:r>
      <w:r w:rsidRPr="008167EF">
        <w:rPr>
          <w:rFonts w:ascii="Times New Roman" w:hAnsi="Times New Roman" w:cs="Times New Roman"/>
          <w:sz w:val="28"/>
          <w:szCs w:val="28"/>
        </w:rPr>
        <w:t xml:space="preserve"> Администрация МО «</w:t>
      </w:r>
      <w:proofErr w:type="spellStart"/>
      <w:r w:rsidRPr="008167E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8167EF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8E2A4E" w:rsidRPr="008167EF" w:rsidRDefault="008E2A4E" w:rsidP="008E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55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8E2A4E" w:rsidRPr="00107455" w:rsidRDefault="008E2A4E" w:rsidP="008E2A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90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</w:t>
      </w:r>
      <w:r w:rsidR="00AB3FC2">
        <w:rPr>
          <w:rFonts w:ascii="Times New Roman" w:hAnsi="Times New Roman" w:cs="Times New Roman"/>
          <w:sz w:val="28"/>
          <w:szCs w:val="28"/>
        </w:rPr>
        <w:t>ого питания,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933F17" w:rsidRPr="00933F17" w:rsidRDefault="00933F17" w:rsidP="00933F17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 Утвердить </w:t>
      </w:r>
      <w:r w:rsidRPr="004F6DAB">
        <w:rPr>
          <w:color w:val="000000"/>
          <w:sz w:val="28"/>
          <w:szCs w:val="28"/>
          <w:shd w:val="clear" w:color="auto" w:fill="FFFFFF"/>
        </w:rPr>
        <w:t>прилагаемые</w:t>
      </w:r>
      <w:r>
        <w:rPr>
          <w:color w:val="000000"/>
          <w:sz w:val="28"/>
          <w:szCs w:val="28"/>
          <w:shd w:val="clear" w:color="auto" w:fill="FFFFFF"/>
        </w:rPr>
        <w:t xml:space="preserve"> схемы границ, прилегающих к некоторым организациям и (или) объектам территорий, указанных в пункте 10 пункта 2 и абзаце первом пункта 4.1.</w:t>
      </w:r>
      <w:r w:rsidRPr="00F621F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статьи 16 Федерального закона № 171-ФЗ, на которых не допускается розничная продажа алкогольной продукции и  розничная продажа алкогольной продукции при оказании услуг общественного питания (далее - Схемы)</w:t>
      </w:r>
    </w:p>
    <w:p w:rsidR="008E2A4E" w:rsidRDefault="00C55498" w:rsidP="008E2A4E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E2A4E">
        <w:rPr>
          <w:color w:val="000000"/>
          <w:sz w:val="28"/>
          <w:szCs w:val="28"/>
          <w:shd w:val="clear" w:color="auto" w:fill="FFFFFF"/>
        </w:rPr>
        <w:t>. Комитету экономического развития МО «</w:t>
      </w:r>
      <w:proofErr w:type="spellStart"/>
      <w:r w:rsidR="008E2A4E">
        <w:rPr>
          <w:color w:val="000000"/>
          <w:sz w:val="28"/>
          <w:szCs w:val="28"/>
          <w:shd w:val="clear" w:color="auto" w:fill="FFFFFF"/>
        </w:rPr>
        <w:t>Тарбагатайский</w:t>
      </w:r>
      <w:proofErr w:type="spellEnd"/>
      <w:r w:rsidR="008E2A4E">
        <w:rPr>
          <w:color w:val="000000"/>
          <w:sz w:val="28"/>
          <w:szCs w:val="28"/>
          <w:shd w:val="clear" w:color="auto" w:fill="FFFFFF"/>
        </w:rPr>
        <w:t xml:space="preserve"> район»:</w:t>
      </w:r>
    </w:p>
    <w:p w:rsidR="008E2A4E" w:rsidRDefault="00C55498" w:rsidP="008E2A4E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E2A4E">
        <w:rPr>
          <w:color w:val="000000"/>
          <w:sz w:val="28"/>
          <w:szCs w:val="28"/>
          <w:shd w:val="clear" w:color="auto" w:fill="FFFFFF"/>
        </w:rPr>
        <w:t>.1.направить настоящее Постановление в Министерство промышленности , торговли и инвестиций Республики Бурятия в течени</w:t>
      </w:r>
      <w:proofErr w:type="gramStart"/>
      <w:r w:rsidR="008E2A4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E2A4E">
        <w:rPr>
          <w:color w:val="000000"/>
          <w:sz w:val="28"/>
          <w:szCs w:val="28"/>
          <w:shd w:val="clear" w:color="auto" w:fill="FFFFFF"/>
        </w:rPr>
        <w:t xml:space="preserve"> 1 месяца с даты официального опубликования настоящего Постановления</w:t>
      </w:r>
    </w:p>
    <w:p w:rsidR="008E2A4E" w:rsidRDefault="00C55498" w:rsidP="008E2A4E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E2A4E">
        <w:rPr>
          <w:color w:val="000000"/>
          <w:sz w:val="28"/>
          <w:szCs w:val="28"/>
          <w:shd w:val="clear" w:color="auto" w:fill="FFFFFF"/>
        </w:rPr>
        <w:t>.2. обеспечить сопровождение и актуализацию Схем.</w:t>
      </w:r>
    </w:p>
    <w:p w:rsidR="008E2A4E" w:rsidRDefault="00C55498" w:rsidP="008E2A4E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E2A4E">
        <w:rPr>
          <w:color w:val="000000"/>
          <w:sz w:val="28"/>
          <w:szCs w:val="28"/>
          <w:shd w:val="clear" w:color="auto" w:fill="FFFFFF"/>
        </w:rPr>
        <w:t>. Признать утратившим силу Постановления Администрации МО «</w:t>
      </w:r>
      <w:proofErr w:type="spellStart"/>
      <w:r w:rsidR="008E2A4E">
        <w:rPr>
          <w:color w:val="000000"/>
          <w:sz w:val="28"/>
          <w:szCs w:val="28"/>
          <w:shd w:val="clear" w:color="auto" w:fill="FFFFFF"/>
        </w:rPr>
        <w:t>Тарбагатайский</w:t>
      </w:r>
      <w:proofErr w:type="spellEnd"/>
      <w:r w:rsidR="008E2A4E">
        <w:rPr>
          <w:color w:val="000000"/>
          <w:sz w:val="28"/>
          <w:szCs w:val="28"/>
          <w:shd w:val="clear" w:color="auto" w:fill="FFFFFF"/>
        </w:rPr>
        <w:t xml:space="preserve"> район»</w:t>
      </w:r>
      <w:r w:rsidR="008E2A4E" w:rsidRPr="00B40E7F">
        <w:rPr>
          <w:sz w:val="28"/>
          <w:szCs w:val="28"/>
        </w:rPr>
        <w:t xml:space="preserve"> </w:t>
      </w:r>
    </w:p>
    <w:p w:rsidR="008E2A4E" w:rsidRDefault="008E2A4E" w:rsidP="008E2A4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10.07.2020 № 679 «Об определении </w:t>
      </w:r>
      <w:r w:rsidRPr="00B40E7F">
        <w:rPr>
          <w:sz w:val="28"/>
          <w:szCs w:val="28"/>
        </w:rPr>
        <w:t>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МО «</w:t>
      </w:r>
      <w:proofErr w:type="spellStart"/>
      <w:r w:rsidRPr="00B40E7F">
        <w:rPr>
          <w:sz w:val="28"/>
          <w:szCs w:val="28"/>
        </w:rPr>
        <w:t>Тарбагатайский</w:t>
      </w:r>
      <w:proofErr w:type="spellEnd"/>
      <w:r w:rsidRPr="00B40E7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8E2A4E" w:rsidRDefault="008E2A4E" w:rsidP="008E2A4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16.02.2022 № 26 «О внесении </w:t>
      </w:r>
      <w:r w:rsidRPr="00B40E7F">
        <w:rPr>
          <w:sz w:val="28"/>
          <w:szCs w:val="28"/>
        </w:rPr>
        <w:t>изменений и дополнений в Постановление  Администрации МО «</w:t>
      </w:r>
      <w:proofErr w:type="spellStart"/>
      <w:r w:rsidRPr="00B40E7F">
        <w:rPr>
          <w:sz w:val="28"/>
          <w:szCs w:val="28"/>
        </w:rPr>
        <w:t>Тарбагатайский</w:t>
      </w:r>
      <w:proofErr w:type="spellEnd"/>
      <w:r w:rsidRPr="00B40E7F">
        <w:rPr>
          <w:sz w:val="28"/>
          <w:szCs w:val="28"/>
        </w:rPr>
        <w:t xml:space="preserve"> район» № 365 от 13.05.2013г.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МО «</w:t>
      </w:r>
      <w:proofErr w:type="spellStart"/>
      <w:r w:rsidRPr="00B40E7F">
        <w:rPr>
          <w:sz w:val="28"/>
          <w:szCs w:val="28"/>
        </w:rPr>
        <w:t>Тарбагатайский</w:t>
      </w:r>
      <w:proofErr w:type="spellEnd"/>
      <w:r w:rsidRPr="00B40E7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8E2A4E" w:rsidRPr="00B40E7F" w:rsidRDefault="008E2A4E" w:rsidP="008E2A4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18.09.2023г № 175 «О внесении </w:t>
      </w:r>
      <w:r w:rsidRPr="00B40E7F">
        <w:rPr>
          <w:sz w:val="28"/>
          <w:szCs w:val="28"/>
        </w:rPr>
        <w:t>изменений и дополнений в Постановление  Администрации МО «</w:t>
      </w:r>
      <w:proofErr w:type="spellStart"/>
      <w:r w:rsidRPr="00B40E7F">
        <w:rPr>
          <w:sz w:val="28"/>
          <w:szCs w:val="28"/>
        </w:rPr>
        <w:t>Тарбагатайский</w:t>
      </w:r>
      <w:proofErr w:type="spellEnd"/>
      <w:r w:rsidRPr="00B40E7F">
        <w:rPr>
          <w:sz w:val="28"/>
          <w:szCs w:val="28"/>
        </w:rPr>
        <w:t xml:space="preserve"> район» № </w:t>
      </w:r>
      <w:r>
        <w:rPr>
          <w:sz w:val="28"/>
          <w:szCs w:val="28"/>
        </w:rPr>
        <w:t>679</w:t>
      </w:r>
      <w:r w:rsidRPr="00B40E7F">
        <w:rPr>
          <w:sz w:val="28"/>
          <w:szCs w:val="28"/>
        </w:rPr>
        <w:t xml:space="preserve"> от </w:t>
      </w:r>
      <w:r>
        <w:rPr>
          <w:sz w:val="28"/>
          <w:szCs w:val="28"/>
        </w:rPr>
        <w:t>10.07.2020г</w:t>
      </w:r>
      <w:r w:rsidRPr="00B40E7F">
        <w:rPr>
          <w:sz w:val="28"/>
          <w:szCs w:val="28"/>
        </w:rPr>
        <w:t>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МО «</w:t>
      </w:r>
      <w:proofErr w:type="spellStart"/>
      <w:r w:rsidRPr="00B40E7F">
        <w:rPr>
          <w:sz w:val="28"/>
          <w:szCs w:val="28"/>
        </w:rPr>
        <w:t>Тарбагатайский</w:t>
      </w:r>
      <w:proofErr w:type="spellEnd"/>
      <w:r w:rsidRPr="00B40E7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8E2A4E" w:rsidRPr="00707755" w:rsidRDefault="00C55498" w:rsidP="008E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A4E" w:rsidRPr="00707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2A4E" w:rsidRPr="00707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2A4E" w:rsidRPr="007077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– Председателя Комитета экономического развития (А.Б. Титов)</w:t>
      </w:r>
    </w:p>
    <w:p w:rsidR="008E2A4E" w:rsidRPr="00707755" w:rsidRDefault="00C55498" w:rsidP="008E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2A4E" w:rsidRPr="0070775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в газете «</w:t>
      </w:r>
      <w:proofErr w:type="spellStart"/>
      <w:r w:rsidR="008E2A4E" w:rsidRPr="00707755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8E2A4E" w:rsidRPr="00707755">
        <w:rPr>
          <w:rFonts w:ascii="Times New Roman" w:hAnsi="Times New Roman" w:cs="Times New Roman"/>
          <w:sz w:val="28"/>
          <w:szCs w:val="28"/>
        </w:rPr>
        <w:t xml:space="preserve"> нива» и подлежит размещению на официальном сайте Администрации МО «</w:t>
      </w:r>
      <w:proofErr w:type="spellStart"/>
      <w:r w:rsidR="008E2A4E" w:rsidRPr="0070775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8E2A4E" w:rsidRPr="00707755">
        <w:rPr>
          <w:rFonts w:ascii="Times New Roman" w:hAnsi="Times New Roman" w:cs="Times New Roman"/>
          <w:sz w:val="28"/>
          <w:szCs w:val="28"/>
        </w:rPr>
        <w:t xml:space="preserve"> район» в информационно - телекоммуникационной сети «Интернет».</w:t>
      </w:r>
    </w:p>
    <w:p w:rsidR="008E2A4E" w:rsidRPr="00707755" w:rsidRDefault="008E2A4E" w:rsidP="008E2A4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8E2A4E" w:rsidRPr="00707755" w:rsidRDefault="008E2A4E" w:rsidP="008E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4E" w:rsidRPr="00707755" w:rsidRDefault="004F6DAB" w:rsidP="008E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8E2A4E" w:rsidRPr="007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</w:t>
      </w:r>
      <w:proofErr w:type="spellStart"/>
      <w:r w:rsidR="008E2A4E" w:rsidRPr="007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 w:rsidR="008E2A4E" w:rsidRPr="007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8E2A4E" w:rsidRDefault="008E2A4E" w:rsidP="008E2A4E">
      <w:pPr>
        <w:rPr>
          <w:rFonts w:ascii="Courier New" w:eastAsia="Times New Roman" w:hAnsi="Courier New" w:cs="Courier New"/>
          <w:bCs/>
          <w:sz w:val="28"/>
          <w:szCs w:val="20"/>
          <w:lang w:eastAsia="ru-RU"/>
        </w:rPr>
      </w:pPr>
      <w:r w:rsidRPr="007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</w:t>
      </w:r>
      <w:r w:rsidR="004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Н.Р. </w:t>
      </w:r>
      <w:proofErr w:type="gramStart"/>
      <w:r w:rsidR="004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Коновалов</w:t>
      </w:r>
      <w:proofErr w:type="gramEnd"/>
      <w:r w:rsidRPr="00707755">
        <w:rPr>
          <w:rFonts w:ascii="Courier New" w:eastAsia="Times New Roman" w:hAnsi="Courier New" w:cs="Courier New"/>
          <w:bCs/>
          <w:sz w:val="28"/>
          <w:szCs w:val="20"/>
          <w:lang w:eastAsia="ru-RU"/>
        </w:rPr>
        <w:t xml:space="preserve"> </w:t>
      </w: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ED2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4E5" w:rsidRDefault="00ED24E5" w:rsidP="00ED2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</w:t>
      </w:r>
      <w:r w:rsidR="004F6DAB">
        <w:rPr>
          <w:rFonts w:ascii="Times New Roman" w:hAnsi="Times New Roman" w:cs="Times New Roman"/>
          <w:sz w:val="28"/>
          <w:szCs w:val="28"/>
        </w:rPr>
        <w:t xml:space="preserve"> «___» ______________2024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8E2A4E" w:rsidRDefault="008E2A4E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МО «</w:t>
      </w:r>
      <w:proofErr w:type="spellStart"/>
      <w:r>
        <w:rPr>
          <w:b/>
          <w:sz w:val="28"/>
          <w:szCs w:val="28"/>
        </w:rPr>
        <w:t>Тарбагатайский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E2A4E" w:rsidRDefault="008E2A4E" w:rsidP="008E2A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8E2A4E" w:rsidRDefault="008E2A4E" w:rsidP="008E2A4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E2A4E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</w:t>
      </w:r>
      <w:r w:rsidR="00AC39B8">
        <w:rPr>
          <w:sz w:val="28"/>
          <w:szCs w:val="28"/>
        </w:rPr>
        <w:t xml:space="preserve"> Порядок устанавливает правила определения расстояний от организаций и (или) объектов территорий на которых не допускается розничная продажа алкогольной продукции, до границ, прилегающих к ним территорий на территории муниципального образования «</w:t>
      </w:r>
      <w:proofErr w:type="spellStart"/>
      <w:r w:rsidR="00AC39B8">
        <w:rPr>
          <w:sz w:val="28"/>
          <w:szCs w:val="28"/>
        </w:rPr>
        <w:t>Тарбагатайский</w:t>
      </w:r>
      <w:proofErr w:type="spellEnd"/>
      <w:r w:rsidR="00AC39B8">
        <w:rPr>
          <w:sz w:val="28"/>
          <w:szCs w:val="28"/>
        </w:rPr>
        <w:t xml:space="preserve"> район».</w:t>
      </w:r>
    </w:p>
    <w:p w:rsidR="00AC39B8" w:rsidRDefault="00AC39B8" w:rsidP="008E2A4E">
      <w:pPr>
        <w:pStyle w:val="a3"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AC39B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настоящем постановлении используются термины и определения, установленные федеральным законодательством, а также следующие основные понятия:</w:t>
      </w:r>
    </w:p>
    <w:p w:rsidR="002E258C" w:rsidRPr="002E258C" w:rsidRDefault="002E258C" w:rsidP="002E258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Федеральный закон от 22 ноября 1995 г. № 171-ФЗ «</w:t>
      </w:r>
      <w:r w:rsidRPr="008167EF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 (далее </w:t>
      </w:r>
      <w:r w:rsidR="004F6DAB">
        <w:rPr>
          <w:sz w:val="28"/>
          <w:szCs w:val="28"/>
        </w:rPr>
        <w:t>–</w:t>
      </w:r>
      <w:r>
        <w:rPr>
          <w:sz w:val="28"/>
          <w:szCs w:val="28"/>
        </w:rPr>
        <w:t xml:space="preserve"> Федеральный закон № 171-ФЗ);</w:t>
      </w:r>
    </w:p>
    <w:p w:rsidR="00AC39B8" w:rsidRDefault="00933F17" w:rsidP="008E2A4E">
      <w:pPr>
        <w:pStyle w:val="a3"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C39B8">
        <w:rPr>
          <w:color w:val="000000"/>
          <w:sz w:val="28"/>
          <w:szCs w:val="28"/>
          <w:shd w:val="clear" w:color="auto" w:fill="FFFFFF"/>
        </w:rPr>
        <w:t xml:space="preserve"> «Прилегающая территория»</w:t>
      </w:r>
      <w:r w:rsidR="006567D9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территория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прилегающая к зданиям, строениям, сооружениям, помещениям, находящимся во владении и (или) пользовании организаций;</w:t>
      </w:r>
    </w:p>
    <w:p w:rsidR="00933F17" w:rsidRDefault="00933F17" w:rsidP="008E2A4E">
      <w:pPr>
        <w:pStyle w:val="a3"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 «Обособленная территория»</w:t>
      </w:r>
      <w:r w:rsidR="006567D9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</w:t>
      </w:r>
      <w:r w:rsidR="006567D9">
        <w:rPr>
          <w:color w:val="000000"/>
          <w:sz w:val="28"/>
          <w:szCs w:val="28"/>
          <w:shd w:val="clear" w:color="auto" w:fill="FFFFFF"/>
        </w:rPr>
        <w:t>ены организации и (или) объекты.</w:t>
      </w:r>
      <w:proofErr w:type="gramEnd"/>
    </w:p>
    <w:p w:rsidR="003A4EEC" w:rsidRDefault="006567D9" w:rsidP="008E2A4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Границы прилегающих территорий,</w:t>
      </w:r>
      <w:r w:rsidR="003A4EEC" w:rsidRPr="003A4EEC">
        <w:rPr>
          <w:sz w:val="28"/>
          <w:szCs w:val="28"/>
        </w:rPr>
        <w:t xml:space="preserve"> </w:t>
      </w:r>
      <w:r w:rsidR="003A4EEC">
        <w:rPr>
          <w:sz w:val="28"/>
          <w:szCs w:val="28"/>
        </w:rPr>
        <w:t>к некоторым организациям и (или) объектам территорий</w:t>
      </w:r>
      <w:r>
        <w:rPr>
          <w:color w:val="000000"/>
          <w:sz w:val="28"/>
          <w:szCs w:val="28"/>
          <w:shd w:val="clear" w:color="auto" w:fill="FFFFFF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4B2A7B">
        <w:rPr>
          <w:color w:val="000000"/>
          <w:sz w:val="28"/>
          <w:szCs w:val="28"/>
          <w:shd w:val="clear" w:color="auto" w:fill="FFFFFF"/>
        </w:rPr>
        <w:t xml:space="preserve">указанных </w:t>
      </w:r>
      <w:r w:rsidR="004B2A7B" w:rsidRPr="00EF4951"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DD424A">
        <w:rPr>
          <w:b/>
          <w:color w:val="000000"/>
          <w:sz w:val="28"/>
          <w:szCs w:val="28"/>
          <w:shd w:val="clear" w:color="auto" w:fill="FFFFFF"/>
        </w:rPr>
        <w:t>под</w:t>
      </w:r>
      <w:r w:rsidR="004B2A7B" w:rsidRPr="00EF4951">
        <w:rPr>
          <w:b/>
          <w:color w:val="000000"/>
          <w:sz w:val="28"/>
          <w:szCs w:val="28"/>
          <w:shd w:val="clear" w:color="auto" w:fill="FFFFFF"/>
        </w:rPr>
        <w:t>пункте 10 пункта 2</w:t>
      </w:r>
      <w:r w:rsidR="00654B91" w:rsidRPr="00EF4951">
        <w:rPr>
          <w:b/>
          <w:sz w:val="28"/>
          <w:szCs w:val="28"/>
        </w:rPr>
        <w:t xml:space="preserve"> статьи 16</w:t>
      </w:r>
      <w:r w:rsidR="00654B91">
        <w:rPr>
          <w:sz w:val="28"/>
          <w:szCs w:val="28"/>
        </w:rPr>
        <w:t xml:space="preserve"> </w:t>
      </w:r>
      <w:r w:rsidR="002E258C">
        <w:rPr>
          <w:color w:val="000000"/>
          <w:sz w:val="28"/>
          <w:szCs w:val="28"/>
          <w:shd w:val="clear" w:color="auto" w:fill="FFFFFF"/>
        </w:rPr>
        <w:t xml:space="preserve"> Федерального закона № 171-ФЗ</w:t>
      </w:r>
      <w:r w:rsidR="004B2A7B">
        <w:rPr>
          <w:sz w:val="28"/>
          <w:szCs w:val="28"/>
        </w:rPr>
        <w:t>, установить</w:t>
      </w:r>
      <w:r w:rsidR="002C072A">
        <w:rPr>
          <w:sz w:val="28"/>
          <w:szCs w:val="28"/>
        </w:rPr>
        <w:t xml:space="preserve"> на минимальном расстоянии</w:t>
      </w:r>
      <w:r w:rsidR="003A4EEC">
        <w:rPr>
          <w:sz w:val="28"/>
          <w:szCs w:val="28"/>
        </w:rPr>
        <w:t>:</w:t>
      </w:r>
    </w:p>
    <w:p w:rsidR="004C68E9" w:rsidRDefault="003A4EEC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4B2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68E9">
        <w:rPr>
          <w:sz w:val="28"/>
          <w:szCs w:val="28"/>
        </w:rPr>
        <w:t xml:space="preserve">20 метров </w:t>
      </w:r>
      <w:r w:rsidR="00912CF8">
        <w:rPr>
          <w:sz w:val="28"/>
          <w:szCs w:val="28"/>
        </w:rPr>
        <w:t xml:space="preserve">по прямой линии, </w:t>
      </w:r>
      <w:r w:rsidR="00912CF8" w:rsidRPr="00BB121C">
        <w:rPr>
          <w:sz w:val="28"/>
          <w:szCs w:val="28"/>
        </w:rPr>
        <w:t>без учета</w:t>
      </w:r>
      <w:r w:rsidR="00912CF8">
        <w:rPr>
          <w:sz w:val="28"/>
          <w:szCs w:val="28"/>
        </w:rPr>
        <w:t xml:space="preserve"> особенностей местности, искусственных и естественных преград </w:t>
      </w:r>
      <w:r w:rsidR="004C68E9">
        <w:rPr>
          <w:sz w:val="28"/>
          <w:szCs w:val="28"/>
        </w:rPr>
        <w:t>от центра входа</w:t>
      </w:r>
      <w:r w:rsidR="00BB121C">
        <w:rPr>
          <w:sz w:val="28"/>
          <w:szCs w:val="28"/>
        </w:rPr>
        <w:t xml:space="preserve"> (выхода)</w:t>
      </w:r>
      <w:r w:rsidR="004C68E9">
        <w:rPr>
          <w:sz w:val="28"/>
          <w:szCs w:val="28"/>
        </w:rPr>
        <w:t xml:space="preserve"> для посетителей на обособленную территорию при её наличии или от центра входа</w:t>
      </w:r>
      <w:r w:rsidR="00BB121C">
        <w:rPr>
          <w:sz w:val="28"/>
          <w:szCs w:val="28"/>
        </w:rPr>
        <w:t xml:space="preserve"> (выхода)</w:t>
      </w:r>
      <w:r w:rsidR="004C68E9">
        <w:rPr>
          <w:sz w:val="28"/>
          <w:szCs w:val="28"/>
        </w:rPr>
        <w:t xml:space="preserve"> для посетителей в здание (строение, сооружение), в котором расположены организации и (или) объект</w:t>
      </w:r>
      <w:r w:rsidR="001C73FB">
        <w:rPr>
          <w:sz w:val="28"/>
          <w:szCs w:val="28"/>
        </w:rPr>
        <w:t>ы, указанные в пункте 3</w:t>
      </w:r>
      <w:r w:rsidR="004C68E9">
        <w:rPr>
          <w:sz w:val="28"/>
          <w:szCs w:val="28"/>
        </w:rPr>
        <w:t xml:space="preserve"> – до центра </w:t>
      </w:r>
      <w:r w:rsidR="004C68E9">
        <w:rPr>
          <w:sz w:val="28"/>
          <w:szCs w:val="28"/>
        </w:rPr>
        <w:lastRenderedPageBreak/>
        <w:t xml:space="preserve">входа </w:t>
      </w:r>
      <w:r w:rsidR="0084314E">
        <w:rPr>
          <w:sz w:val="28"/>
          <w:szCs w:val="28"/>
        </w:rPr>
        <w:t xml:space="preserve">(выхода) </w:t>
      </w:r>
      <w:r w:rsidR="004C68E9">
        <w:rPr>
          <w:sz w:val="28"/>
          <w:szCs w:val="28"/>
        </w:rPr>
        <w:t xml:space="preserve">для посетителей в </w:t>
      </w:r>
      <w:r w:rsidR="004C68E9" w:rsidRPr="00D01A5F">
        <w:rPr>
          <w:b/>
          <w:sz w:val="28"/>
          <w:szCs w:val="28"/>
        </w:rPr>
        <w:t>организацию общественного питания</w:t>
      </w:r>
      <w:r w:rsidR="004C68E9">
        <w:rPr>
          <w:sz w:val="28"/>
          <w:szCs w:val="28"/>
        </w:rPr>
        <w:t xml:space="preserve">, </w:t>
      </w:r>
      <w:r w:rsidR="004C68E9" w:rsidRPr="00D01A5F">
        <w:rPr>
          <w:b/>
          <w:sz w:val="28"/>
          <w:szCs w:val="28"/>
        </w:rPr>
        <w:t>осуществляющую розничную</w:t>
      </w:r>
      <w:proofErr w:type="gramEnd"/>
      <w:r w:rsidR="004C68E9" w:rsidRPr="00D01A5F">
        <w:rPr>
          <w:b/>
          <w:sz w:val="28"/>
          <w:szCs w:val="28"/>
        </w:rPr>
        <w:t xml:space="preserve"> продажу алкогольной продукции</w:t>
      </w:r>
      <w:r w:rsidR="004C68E9">
        <w:rPr>
          <w:sz w:val="28"/>
          <w:szCs w:val="28"/>
        </w:rPr>
        <w:t>;</w:t>
      </w:r>
    </w:p>
    <w:p w:rsidR="00912CF8" w:rsidRDefault="0078137B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137B">
        <w:rPr>
          <w:sz w:val="28"/>
          <w:szCs w:val="28"/>
        </w:rPr>
        <w:t>3</w:t>
      </w:r>
      <w:r w:rsidR="004C68E9">
        <w:rPr>
          <w:sz w:val="28"/>
          <w:szCs w:val="28"/>
        </w:rPr>
        <w:t xml:space="preserve">.2. 25 метров </w:t>
      </w:r>
      <w:r w:rsidR="00912CF8">
        <w:rPr>
          <w:sz w:val="28"/>
          <w:szCs w:val="28"/>
        </w:rPr>
        <w:t xml:space="preserve">по прямой линии, </w:t>
      </w:r>
      <w:r w:rsidR="00912CF8" w:rsidRPr="00BB121C">
        <w:rPr>
          <w:sz w:val="28"/>
          <w:szCs w:val="28"/>
        </w:rPr>
        <w:t>без учета</w:t>
      </w:r>
      <w:r w:rsidR="00912CF8">
        <w:rPr>
          <w:sz w:val="28"/>
          <w:szCs w:val="28"/>
        </w:rPr>
        <w:t xml:space="preserve"> особенностей местности, искусственных и естественных преград </w:t>
      </w:r>
      <w:r w:rsidR="004C68E9">
        <w:rPr>
          <w:sz w:val="28"/>
          <w:szCs w:val="28"/>
        </w:rPr>
        <w:t>от центра входа</w:t>
      </w:r>
      <w:r w:rsidR="00BB121C">
        <w:rPr>
          <w:sz w:val="28"/>
          <w:szCs w:val="28"/>
        </w:rPr>
        <w:t xml:space="preserve"> (выхода)</w:t>
      </w:r>
      <w:r w:rsidR="004C68E9">
        <w:rPr>
          <w:sz w:val="28"/>
          <w:szCs w:val="28"/>
        </w:rPr>
        <w:t xml:space="preserve"> для посетителей на обособленную территорию при её наличии или от центра входа</w:t>
      </w:r>
      <w:r w:rsidR="00BB121C">
        <w:rPr>
          <w:sz w:val="28"/>
          <w:szCs w:val="28"/>
        </w:rPr>
        <w:t xml:space="preserve"> (выхода)</w:t>
      </w:r>
      <w:r w:rsidR="004C68E9">
        <w:rPr>
          <w:sz w:val="28"/>
          <w:szCs w:val="28"/>
        </w:rPr>
        <w:t xml:space="preserve"> для посетителей в здание (строение, сооружение), в котором расположены организации и (или) объекты, указанные в пункте</w:t>
      </w:r>
      <w:r w:rsidR="00942DE1">
        <w:rPr>
          <w:sz w:val="28"/>
          <w:szCs w:val="28"/>
        </w:rPr>
        <w:t xml:space="preserve"> 3 </w:t>
      </w:r>
      <w:r w:rsidR="004C68E9">
        <w:rPr>
          <w:sz w:val="28"/>
          <w:szCs w:val="28"/>
        </w:rPr>
        <w:t>– до центра входа</w:t>
      </w:r>
      <w:r w:rsidR="00BB121C">
        <w:rPr>
          <w:sz w:val="28"/>
          <w:szCs w:val="28"/>
        </w:rPr>
        <w:t xml:space="preserve"> (выхода)</w:t>
      </w:r>
      <w:r w:rsidR="004C68E9">
        <w:rPr>
          <w:sz w:val="28"/>
          <w:szCs w:val="28"/>
        </w:rPr>
        <w:t xml:space="preserve"> для посетителей </w:t>
      </w:r>
      <w:r w:rsidR="004C68E9" w:rsidRPr="00D01A5F">
        <w:rPr>
          <w:b/>
          <w:sz w:val="28"/>
          <w:szCs w:val="28"/>
        </w:rPr>
        <w:t>в стационарный торговый объект, осуществляющий розничную</w:t>
      </w:r>
      <w:proofErr w:type="gramEnd"/>
      <w:r w:rsidR="004C68E9" w:rsidRPr="00D01A5F">
        <w:rPr>
          <w:b/>
          <w:sz w:val="28"/>
          <w:szCs w:val="28"/>
        </w:rPr>
        <w:t xml:space="preserve"> продажу алкогольной</w:t>
      </w:r>
      <w:r w:rsidR="004C68E9">
        <w:rPr>
          <w:sz w:val="28"/>
          <w:szCs w:val="28"/>
        </w:rPr>
        <w:t xml:space="preserve"> продукции</w:t>
      </w:r>
      <w:r w:rsidR="00912CF8">
        <w:rPr>
          <w:sz w:val="28"/>
          <w:szCs w:val="28"/>
        </w:rPr>
        <w:t>.</w:t>
      </w:r>
      <w:r w:rsidR="00BB121C">
        <w:rPr>
          <w:sz w:val="28"/>
          <w:szCs w:val="28"/>
        </w:rPr>
        <w:t xml:space="preserve"> </w:t>
      </w:r>
    </w:p>
    <w:p w:rsidR="00BB121C" w:rsidRDefault="00BB121C" w:rsidP="00942DE1">
      <w:pPr>
        <w:pStyle w:val="a3"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При налич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рганизации и (или) объекта, на территории которых не допускается розничная продажа алкогольной продукции</w:t>
      </w:r>
      <w:r w:rsidR="00912CF8" w:rsidRPr="00912CF8">
        <w:rPr>
          <w:color w:val="000000"/>
          <w:sz w:val="28"/>
          <w:szCs w:val="28"/>
          <w:shd w:val="clear" w:color="auto" w:fill="FFFFFF"/>
        </w:rPr>
        <w:t xml:space="preserve"> </w:t>
      </w:r>
      <w:r w:rsidR="00912CF8">
        <w:rPr>
          <w:color w:val="000000"/>
          <w:sz w:val="28"/>
          <w:szCs w:val="28"/>
          <w:shd w:val="clear" w:color="auto" w:fill="FFFFFF"/>
        </w:rPr>
        <w:t>и розничная продажа алкогольной продукции при оказании услуг общественного питания, более одного входа (выхода) для посетителей прилегающая территория определяется от каждого входа (выхода).</w:t>
      </w:r>
    </w:p>
    <w:p w:rsidR="00912CF8" w:rsidRPr="00555C57" w:rsidRDefault="00912CF8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4B2A7B" w:rsidRDefault="00912CF8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3D25">
        <w:rPr>
          <w:sz w:val="28"/>
          <w:szCs w:val="28"/>
        </w:rPr>
        <w:t xml:space="preserve">. </w:t>
      </w:r>
      <w:r w:rsidR="004C0BB5">
        <w:rPr>
          <w:sz w:val="28"/>
          <w:szCs w:val="28"/>
        </w:rPr>
        <w:t xml:space="preserve"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на расстоянии 20 метров от </w:t>
      </w:r>
      <w:r w:rsidR="008C7F05">
        <w:rPr>
          <w:sz w:val="28"/>
          <w:szCs w:val="28"/>
        </w:rPr>
        <w:t xml:space="preserve"> фасадов </w:t>
      </w:r>
      <w:r w:rsidR="004C0BB5">
        <w:rPr>
          <w:sz w:val="28"/>
          <w:szCs w:val="28"/>
        </w:rPr>
        <w:t>зданий многоквартирных домов.</w:t>
      </w:r>
    </w:p>
    <w:p w:rsidR="004C0BB5" w:rsidRDefault="004C0BB5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Расстояние, ук</w:t>
      </w:r>
      <w:r w:rsidR="00912CF8">
        <w:rPr>
          <w:sz w:val="28"/>
          <w:szCs w:val="28"/>
        </w:rPr>
        <w:t>азанное в абзаце первом пункта 6</w:t>
      </w:r>
      <w:r>
        <w:rPr>
          <w:sz w:val="28"/>
          <w:szCs w:val="28"/>
        </w:rPr>
        <w:t xml:space="preserve"> настоящего Порядка, определяется от стены многоквартирного дома (включая встроенные </w:t>
      </w:r>
      <w:r w:rsidR="001D3790">
        <w:rPr>
          <w:sz w:val="28"/>
          <w:szCs w:val="28"/>
        </w:rPr>
        <w:t>и встроенно-пристроенные помещения) по всему периметру здания по прямой линии без учета рельефа</w:t>
      </w:r>
      <w:r w:rsidR="00AB3FC2">
        <w:rPr>
          <w:sz w:val="28"/>
          <w:szCs w:val="28"/>
        </w:rPr>
        <w:t xml:space="preserve"> территории, искусственных и естественных преград.</w:t>
      </w:r>
    </w:p>
    <w:p w:rsidR="00BB121C" w:rsidRPr="008E2A4E" w:rsidRDefault="00BB121C" w:rsidP="00942DE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8E2A4E" w:rsidRDefault="008E2A4E" w:rsidP="00942D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942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942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942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05D" w:rsidRDefault="0076205D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113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C2" w:rsidRDefault="00773B3D" w:rsidP="00AB3FC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AB3FC2" w:rsidRDefault="00AB3FC2" w:rsidP="00AB3FC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AB3FC2" w:rsidRDefault="00AB3FC2" w:rsidP="00AB3FC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</w:p>
    <w:p w:rsidR="00AB3FC2" w:rsidRDefault="004F6DAB" w:rsidP="00AB3FC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  _______________ 2024</w:t>
      </w:r>
      <w:r w:rsidR="00AB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№_______</w:t>
      </w:r>
    </w:p>
    <w:p w:rsidR="00AB3FC2" w:rsidRDefault="00AB3FC2" w:rsidP="00AB3FC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3FC2" w:rsidRPr="00AC3C6E" w:rsidRDefault="00AB3FC2" w:rsidP="00AB3F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СХЕМЫ</w:t>
      </w:r>
    </w:p>
    <w:p w:rsidR="00AB3FC2" w:rsidRPr="00AC3C6E" w:rsidRDefault="00AB3FC2" w:rsidP="00AB3F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 прилегающих к некоторым организациям и (или) объектам территорий, указанных в пункте 10 пункта 2 и абзаце первом пункта 4.1 статьи 16 Федерального закона от 22.11.1995г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которые не допускается розничная продажа алкогольной продукции и розничная продажа алкогольной продукции</w:t>
      </w:r>
      <w:proofErr w:type="gramEnd"/>
      <w:r w:rsidRPr="00AC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оказании услуг общественного питания</w:t>
      </w:r>
    </w:p>
    <w:p w:rsidR="00AB3FC2" w:rsidRDefault="00AB3FC2" w:rsidP="00AB3FC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544"/>
        <w:gridCol w:w="1026"/>
      </w:tblGrid>
      <w:tr w:rsidR="00AB3FC2" w:rsidTr="003E6427">
        <w:tc>
          <w:tcPr>
            <w:tcW w:w="817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 или объекта</w:t>
            </w:r>
          </w:p>
        </w:tc>
        <w:tc>
          <w:tcPr>
            <w:tcW w:w="3544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места нахождения организации или объекта</w:t>
            </w:r>
          </w:p>
        </w:tc>
        <w:tc>
          <w:tcPr>
            <w:tcW w:w="1026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</w:t>
            </w:r>
          </w:p>
        </w:tc>
      </w:tr>
      <w:tr w:rsidR="00AB3FC2" w:rsidTr="003E6427">
        <w:tc>
          <w:tcPr>
            <w:tcW w:w="9498" w:type="dxa"/>
            <w:gridSpan w:val="4"/>
            <w:vAlign w:val="center"/>
          </w:tcPr>
          <w:p w:rsidR="00AB3FC2" w:rsidRPr="0080799E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Здания, строения, сооружения, помещения, находящиеся во владении и (или) пользовании образовательных </w:t>
            </w:r>
            <w:proofErr w:type="gramStart"/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организаций  и</w:t>
            </w:r>
            <w:proofErr w:type="gramEnd"/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здания, строения, сооружения, помещения, находящиеся во владении и (или) пользовании осуществляющих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2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несовершеннолетних.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Тарбагатай, ул. Некрасова, 5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Десятниковская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671133,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Десятниково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Ленина,  32 а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Большекуналейская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Гуслякова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Георгия Ивановича»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t xml:space="preserve">671131,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Большой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Куналей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Ленина, 173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Верхнежиримская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671123,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Верхний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жирим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ул</w:t>
            </w:r>
            <w:proofErr w:type="gramStart"/>
            <w:r w:rsidRPr="00256BBC">
              <w:rPr>
                <w:rFonts w:ascii="Times New Roman" w:hAnsi="Times New Roman" w:cs="Times New Roman"/>
              </w:rPr>
              <w:t>.С</w:t>
            </w:r>
            <w:proofErr w:type="gramEnd"/>
            <w:r w:rsidRPr="00256BBC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Селенгинская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Солонцы, ул. Бабушкина, 37а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Нижнесаянтуйская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Нижний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Саянтуй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Юности, стр.1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Муниципального бюджетного общеобразовательного учреждения</w:t>
            </w:r>
            <w:r w:rsidRPr="00256BB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Нижнесаянтуйская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Улан-Удэ, ул. </w:t>
            </w:r>
            <w:proofErr w:type="gramStart"/>
            <w:r>
              <w:rPr>
                <w:rFonts w:ascii="Times New Roman" w:hAnsi="Times New Roman" w:cs="Times New Roman"/>
              </w:rPr>
              <w:t>Забайкальская</w:t>
            </w:r>
            <w:proofErr w:type="gramEnd"/>
            <w:r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«Заводская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671131,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п. Николаевский,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Нижнежиримская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t xml:space="preserve">671123,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Нижний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Жирим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Калинина,  47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Барыкинская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671123,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Барыкино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  102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Пестеревская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Пестерево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Кирова, 60а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Куйтунская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671130,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Куйтун, ул. Ленина,65А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Надеинская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671130,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56BBC">
              <w:rPr>
                <w:rFonts w:ascii="Times New Roman" w:hAnsi="Times New Roman" w:cs="Times New Roman"/>
              </w:rPr>
              <w:t>Надеино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Вознесеновская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Вознесеновка, ул</w:t>
            </w:r>
            <w:proofErr w:type="gramStart"/>
            <w:r w:rsidRPr="00256BBC">
              <w:rPr>
                <w:rFonts w:ascii="Times New Roman" w:hAnsi="Times New Roman" w:cs="Times New Roman"/>
              </w:rPr>
              <w:t>.Ш</w:t>
            </w:r>
            <w:proofErr w:type="gramEnd"/>
            <w:r w:rsidRPr="00256BBC">
              <w:rPr>
                <w:rFonts w:ascii="Times New Roman" w:hAnsi="Times New Roman" w:cs="Times New Roman"/>
              </w:rPr>
              <w:t>кольная,3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Верхнесаянтуйская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Верхний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Саянтуй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Ленина,73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«Ласточка»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Тарбагатай, ул. Некрасова, 5И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«Росинка»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Тарбагатай,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Подгорная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«Колосок»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Нижний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Саянтуй</w:t>
            </w:r>
            <w:proofErr w:type="spellEnd"/>
            <w:r w:rsidRPr="00256BBC">
              <w:rPr>
                <w:rFonts w:ascii="Times New Roman" w:hAnsi="Times New Roman" w:cs="Times New Roman"/>
              </w:rPr>
              <w:t>, ул. Ленина,33А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671131,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п. Николаевский,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56BBC">
              <w:rPr>
                <w:rFonts w:ascii="Times New Roman" w:hAnsi="Times New Roman" w:cs="Times New Roman"/>
              </w:rPr>
              <w:t>Филлипок</w:t>
            </w:r>
            <w:proofErr w:type="spellEnd"/>
            <w:r w:rsidRPr="00256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Солонцы, ул. Бабушкина, 37А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20А</w:t>
            </w:r>
          </w:p>
        </w:tc>
      </w:tr>
      <w:tr w:rsidR="00AB3FC2" w:rsidRPr="00256BBC" w:rsidTr="003E6427">
        <w:tc>
          <w:tcPr>
            <w:tcW w:w="817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  <w:r w:rsidRPr="00256BBC">
              <w:rPr>
                <w:rFonts w:ascii="Times New Roman" w:hAnsi="Times New Roman" w:cs="Times New Roman"/>
              </w:rPr>
              <w:lastRenderedPageBreak/>
              <w:t>сад «</w:t>
            </w:r>
            <w:proofErr w:type="spellStart"/>
            <w:r>
              <w:rPr>
                <w:rFonts w:ascii="Times New Roman" w:hAnsi="Times New Roman" w:cs="Times New Roman"/>
              </w:rPr>
              <w:t>Черёмушка</w:t>
            </w:r>
            <w:proofErr w:type="spellEnd"/>
            <w:r w:rsidRPr="00256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BBC">
              <w:rPr>
                <w:rFonts w:ascii="Times New Roman" w:hAnsi="Times New Roman" w:cs="Times New Roman"/>
              </w:rPr>
              <w:lastRenderedPageBreak/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Нижний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Саянтуй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Юности, </w:t>
            </w:r>
            <w:r>
              <w:rPr>
                <w:rFonts w:ascii="Times New Roman" w:hAnsi="Times New Roman" w:cs="Times New Roman"/>
              </w:rPr>
              <w:lastRenderedPageBreak/>
              <w:t>стр.3</w:t>
            </w:r>
            <w:proofErr w:type="gramEnd"/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«Центр дополнительного образования детей» «Радуга талантов»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Тарбагатай, ул. Рокоссовского,1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Pr="00256BB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«Центр дополнительного образования детей» «Радуга талантов»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671120,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Нижний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Саянтуй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111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филиал ГБПОУ «Байкальский колледж туризма и сервиса»</w:t>
            </w:r>
          </w:p>
        </w:tc>
        <w:tc>
          <w:tcPr>
            <w:tcW w:w="3544" w:type="dxa"/>
            <w:vAlign w:val="center"/>
          </w:tcPr>
          <w:p w:rsidR="00AB3FC2" w:rsidRPr="00256BBC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BBC">
              <w:rPr>
                <w:rFonts w:ascii="Times New Roman" w:hAnsi="Times New Roman" w:cs="Times New Roman"/>
              </w:rPr>
              <w:t xml:space="preserve">671110, </w:t>
            </w:r>
            <w:proofErr w:type="spellStart"/>
            <w:r w:rsidRPr="00256BBC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256BBC">
              <w:rPr>
                <w:rFonts w:ascii="Times New Roman" w:hAnsi="Times New Roman" w:cs="Times New Roman"/>
              </w:rPr>
              <w:t xml:space="preserve"> район, с. Тарбагатай, ул. </w:t>
            </w:r>
            <w:proofErr w:type="gramStart"/>
            <w:r w:rsidRPr="00256BBC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256BBC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26" w:type="dxa"/>
            <w:vAlign w:val="center"/>
          </w:tcPr>
          <w:p w:rsidR="00AB3FC2" w:rsidRPr="00256BBC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111" w:type="dxa"/>
            <w:vAlign w:val="center"/>
          </w:tcPr>
          <w:p w:rsidR="00AB3FC2" w:rsidRPr="00B02C88" w:rsidRDefault="00AB3FC2" w:rsidP="003E642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8">
              <w:rPr>
                <w:rFonts w:ascii="Times New Roman" w:hAnsi="Times New Roman" w:cs="Times New Roman"/>
                <w:sz w:val="24"/>
                <w:szCs w:val="24"/>
              </w:rPr>
              <w:t>ГБУСО «</w:t>
            </w:r>
            <w:proofErr w:type="spellStart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  <w:p w:rsidR="00AB3FC2" w:rsidRPr="00B02C88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3FC2" w:rsidRPr="00B02C88" w:rsidRDefault="00AB3FC2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ул. Лощенкова,1</w:t>
            </w:r>
          </w:p>
        </w:tc>
        <w:tc>
          <w:tcPr>
            <w:tcW w:w="1026" w:type="dxa"/>
            <w:vAlign w:val="center"/>
          </w:tcPr>
          <w:p w:rsidR="00AB3FC2" w:rsidRPr="00B02C88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111" w:type="dxa"/>
            <w:vAlign w:val="center"/>
          </w:tcPr>
          <w:p w:rsidR="00AB3FC2" w:rsidRPr="00B02C88" w:rsidRDefault="00AB3FC2" w:rsidP="003E642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544" w:type="dxa"/>
            <w:vAlign w:val="center"/>
          </w:tcPr>
          <w:p w:rsidR="00AB3FC2" w:rsidRPr="00B02C88" w:rsidRDefault="00AB3FC2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26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26А</w:t>
            </w:r>
          </w:p>
        </w:tc>
      </w:tr>
      <w:tr w:rsidR="00AB3FC2" w:rsidRPr="00256BBC" w:rsidTr="003E6427">
        <w:tc>
          <w:tcPr>
            <w:tcW w:w="817" w:type="dxa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4111" w:type="dxa"/>
            <w:vAlign w:val="center"/>
          </w:tcPr>
          <w:p w:rsidR="00AB3FC2" w:rsidRDefault="00AB3FC2" w:rsidP="003E642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Верхнесаянгтуйская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3544" w:type="dxa"/>
            <w:vAlign w:val="center"/>
          </w:tcPr>
          <w:p w:rsidR="00AB3FC2" w:rsidRPr="00B02C88" w:rsidRDefault="00AB3FC2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02C8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1026" w:type="dxa"/>
            <w:vAlign w:val="center"/>
          </w:tcPr>
          <w:p w:rsidR="00AB3FC2" w:rsidRDefault="00AB3FC2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27А</w:t>
            </w:r>
          </w:p>
        </w:tc>
      </w:tr>
      <w:tr w:rsidR="00926BE8" w:rsidRPr="00256BBC" w:rsidTr="003E6427">
        <w:tc>
          <w:tcPr>
            <w:tcW w:w="817" w:type="dxa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4111" w:type="dxa"/>
            <w:vAlign w:val="center"/>
          </w:tcPr>
          <w:p w:rsidR="00926BE8" w:rsidRPr="00E208E4" w:rsidRDefault="00926BE8" w:rsidP="00331D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ДО «ДЮСШ»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31D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ул. Ленина,33А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28А</w:t>
            </w:r>
          </w:p>
        </w:tc>
      </w:tr>
      <w:tr w:rsidR="00926BE8" w:rsidRPr="00256BBC" w:rsidTr="003E6427">
        <w:tc>
          <w:tcPr>
            <w:tcW w:w="817" w:type="dxa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4111" w:type="dxa"/>
            <w:vAlign w:val="center"/>
          </w:tcPr>
          <w:p w:rsidR="00926BE8" w:rsidRPr="00E208E4" w:rsidRDefault="00926BE8" w:rsidP="00331D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 ДО «ДЮСШ»</w:t>
            </w:r>
          </w:p>
        </w:tc>
        <w:tc>
          <w:tcPr>
            <w:tcW w:w="3544" w:type="dxa"/>
            <w:vAlign w:val="center"/>
          </w:tcPr>
          <w:p w:rsidR="00926BE8" w:rsidRPr="00E208E4" w:rsidRDefault="00926BE8" w:rsidP="00331D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671120,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Нижний-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Школьна,7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29А</w:t>
            </w:r>
          </w:p>
        </w:tc>
      </w:tr>
      <w:tr w:rsidR="00926BE8" w:rsidRPr="00256BBC" w:rsidTr="003E6427">
        <w:tc>
          <w:tcPr>
            <w:tcW w:w="9498" w:type="dxa"/>
            <w:gridSpan w:val="4"/>
            <w:vAlign w:val="center"/>
          </w:tcPr>
          <w:p w:rsidR="00926BE8" w:rsidRPr="000B46B3" w:rsidRDefault="00926BE8" w:rsidP="003E6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.Здания, строения, сооружения, помещения, находящиеся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Федерации.</w:t>
            </w:r>
          </w:p>
        </w:tc>
      </w:tr>
      <w:tr w:rsidR="00926BE8" w:rsidRPr="00256BBC" w:rsidTr="003E6427">
        <w:tc>
          <w:tcPr>
            <w:tcW w:w="817" w:type="dxa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11Г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Поликлинника</w:t>
            </w:r>
            <w:proofErr w:type="spellEnd"/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Верхний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671131,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Большой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Куналей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Елань,1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Куйтун, ул. Ленина,48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Хандагатай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Антонова,25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Надеино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Ленина,90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арыкино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-Ключи, ул. Ленина,20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Саратовка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Ленина,5-1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Солонцы, ул. Калашникова, 9-15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Бурнашево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671110,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Пестерево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,5-1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Десятниково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Ленина,55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671131,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Николаевский, ул.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,7а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Барыкино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 109</w:t>
            </w:r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111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671123,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Нижний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Калинина,  88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16Б</w:t>
            </w:r>
          </w:p>
        </w:tc>
      </w:tr>
      <w:tr w:rsidR="00926BE8" w:rsidRPr="00423D9F" w:rsidTr="003E6427">
        <w:tc>
          <w:tcPr>
            <w:tcW w:w="817" w:type="dxa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111" w:type="dxa"/>
            <w:vAlign w:val="center"/>
          </w:tcPr>
          <w:p w:rsidR="00926BE8" w:rsidRPr="006F5030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«Городская поликлиника №2»</w:t>
            </w:r>
          </w:p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544" w:type="dxa"/>
            <w:vAlign w:val="center"/>
          </w:tcPr>
          <w:p w:rsidR="00926BE8" w:rsidRPr="00423D9F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671120,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Нижний </w:t>
            </w:r>
            <w:proofErr w:type="spellStart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423D9F">
              <w:rPr>
                <w:rFonts w:ascii="Times New Roman" w:hAnsi="Times New Roman" w:cs="Times New Roman"/>
                <w:sz w:val="24"/>
                <w:szCs w:val="24"/>
              </w:rPr>
              <w:t>, ул. Ленина, 23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Pr="00423D9F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17Б</w:t>
            </w:r>
          </w:p>
        </w:tc>
      </w:tr>
      <w:tr w:rsidR="00926BE8" w:rsidRPr="00423D9F" w:rsidTr="003E6427">
        <w:tc>
          <w:tcPr>
            <w:tcW w:w="9498" w:type="dxa"/>
            <w:gridSpan w:val="4"/>
            <w:vAlign w:val="center"/>
          </w:tcPr>
          <w:p w:rsidR="00926BE8" w:rsidRPr="000B46B3" w:rsidRDefault="00926BE8" w:rsidP="003E6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B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.На территориях прилегающих к спортивным сооружениям, которые являются объектами недвижимости и права на которые зарегистрированы в установленном порядке</w:t>
            </w:r>
          </w:p>
        </w:tc>
      </w:tr>
      <w:tr w:rsidR="00926BE8" w:rsidRPr="00E208E4" w:rsidTr="003E6427">
        <w:tc>
          <w:tcPr>
            <w:tcW w:w="817" w:type="dxa"/>
          </w:tcPr>
          <w:p w:rsidR="00926BE8" w:rsidRPr="00E208E4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vAlign w:val="center"/>
          </w:tcPr>
          <w:p w:rsidR="00926BE8" w:rsidRPr="00C85CA3" w:rsidRDefault="00926BE8" w:rsidP="003E642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85CA3">
              <w:rPr>
                <w:rFonts w:ascii="Times New Roman" w:hAnsi="Times New Roman" w:cs="Times New Roman"/>
              </w:rPr>
              <w:t>Универсальное открытое плоскостное спортивное сооружение</w:t>
            </w:r>
          </w:p>
          <w:p w:rsidR="00926BE8" w:rsidRPr="00E208E4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26BE8" w:rsidRPr="00E208E4" w:rsidRDefault="00926BE8" w:rsidP="003E6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Спортивная,11</w:t>
            </w:r>
          </w:p>
        </w:tc>
        <w:tc>
          <w:tcPr>
            <w:tcW w:w="1026" w:type="dxa"/>
            <w:vAlign w:val="center"/>
          </w:tcPr>
          <w:p w:rsidR="00926BE8" w:rsidRPr="00E208E4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1В</w:t>
            </w:r>
          </w:p>
        </w:tc>
      </w:tr>
      <w:tr w:rsidR="00926BE8" w:rsidRPr="00E208E4" w:rsidTr="003E6427">
        <w:tc>
          <w:tcPr>
            <w:tcW w:w="9498" w:type="dxa"/>
            <w:gridSpan w:val="4"/>
          </w:tcPr>
          <w:p w:rsidR="00926BE8" w:rsidRPr="00414520" w:rsidRDefault="00926BE8" w:rsidP="003E6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414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14520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14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многоквартирных домах и (или) на прилегающих к ним территориях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26BE8" w:rsidRPr="00C85CA3" w:rsidRDefault="00926BE8" w:rsidP="003E642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Молодежная,1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vAlign w:val="center"/>
          </w:tcPr>
          <w:p w:rsidR="00926BE8" w:rsidRPr="00C85CA3" w:rsidRDefault="00926BE8" w:rsidP="003E642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</w:tcPr>
          <w:p w:rsidR="00926BE8" w:rsidRDefault="00926BE8" w:rsidP="003E6427">
            <w:pPr>
              <w:jc w:val="center"/>
            </w:pPr>
            <w:proofErr w:type="gramStart"/>
            <w:r w:rsidRPr="000A74F6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0A74F6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0A74F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Молодежная,9; Молодежная, 10; Рокоссовского,7; Рокоссовского,9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9B4C2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Рокоссовского,3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9B4C2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Лощенкова,9; Лощенкова,10; Лощенкова,11; Лощенкова,12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806DF7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Лесная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806DF7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Солонцы, ул. Калашникова,5; 6; 7; 8; 9; 14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11" w:type="dxa"/>
            <w:vAlign w:val="center"/>
          </w:tcPr>
          <w:p w:rsidR="00926BE8" w:rsidRPr="00806DF7" w:rsidRDefault="00926BE8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A72E11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 xml:space="preserve">671120, Республика Бурятия, </w:t>
            </w:r>
            <w:proofErr w:type="spell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Нижний </w:t>
            </w:r>
            <w:proofErr w:type="spell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>, ул. Калашникова, д.5, д.7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A72E11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 xml:space="preserve">671120, Республика Бурятия, </w:t>
            </w:r>
            <w:proofErr w:type="spell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Нижний </w:t>
            </w:r>
            <w:proofErr w:type="spellStart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A72E11">
              <w:rPr>
                <w:rFonts w:ascii="Times New Roman" w:hAnsi="Times New Roman" w:cs="Times New Roman"/>
                <w:sz w:val="24"/>
                <w:szCs w:val="24"/>
              </w:rPr>
              <w:t xml:space="preserve"> ул. Буровиков, д.8, д.14.</w:t>
            </w:r>
            <w:proofErr w:type="gramEnd"/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AC1901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A72E11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Николаевский, ул. Рабочая,5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</w:pPr>
            <w:r w:rsidRPr="00AC1901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Николаевский, ул. Октябрьская,86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111" w:type="dxa"/>
            <w:vAlign w:val="center"/>
          </w:tcPr>
          <w:p w:rsidR="00926BE8" w:rsidRPr="00AC1901" w:rsidRDefault="00926BE8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Default="00926BE8" w:rsidP="004F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C85C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Омулёвая, д16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9Г</w:t>
            </w:r>
          </w:p>
        </w:tc>
      </w:tr>
      <w:tr w:rsidR="00926BE8" w:rsidRPr="00E208E4" w:rsidTr="003E6427">
        <w:tc>
          <w:tcPr>
            <w:tcW w:w="817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111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3544" w:type="dxa"/>
            <w:vAlign w:val="center"/>
          </w:tcPr>
          <w:p w:rsidR="00926BE8" w:rsidRPr="00C85CA3" w:rsidRDefault="00926BE8" w:rsidP="004F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671110,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Николаевский, ул. Рабочая,21</w:t>
            </w:r>
          </w:p>
        </w:tc>
        <w:tc>
          <w:tcPr>
            <w:tcW w:w="1026" w:type="dxa"/>
            <w:vAlign w:val="center"/>
          </w:tcPr>
          <w:p w:rsidR="00926BE8" w:rsidRDefault="00926BE8" w:rsidP="003E64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10Г</w:t>
            </w:r>
          </w:p>
        </w:tc>
      </w:tr>
    </w:tbl>
    <w:p w:rsidR="00AB3FC2" w:rsidRPr="00E208E4" w:rsidRDefault="00AB3FC2" w:rsidP="00AB3FC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3FC2" w:rsidRPr="008E2A4E" w:rsidRDefault="00AB3FC2" w:rsidP="008E2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FC2" w:rsidRPr="008E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77"/>
    <w:rsid w:val="001136E5"/>
    <w:rsid w:val="00141E52"/>
    <w:rsid w:val="001C73FB"/>
    <w:rsid w:val="001D3790"/>
    <w:rsid w:val="002C072A"/>
    <w:rsid w:val="002D5262"/>
    <w:rsid w:val="002E258C"/>
    <w:rsid w:val="002F6814"/>
    <w:rsid w:val="00340277"/>
    <w:rsid w:val="00353390"/>
    <w:rsid w:val="003A4EEC"/>
    <w:rsid w:val="004B2A7B"/>
    <w:rsid w:val="004C0BB5"/>
    <w:rsid w:val="004C68E9"/>
    <w:rsid w:val="004F6DAB"/>
    <w:rsid w:val="00555C57"/>
    <w:rsid w:val="00615AF6"/>
    <w:rsid w:val="00654B91"/>
    <w:rsid w:val="006567D9"/>
    <w:rsid w:val="0076205D"/>
    <w:rsid w:val="00773B3D"/>
    <w:rsid w:val="0078137B"/>
    <w:rsid w:val="007B3D25"/>
    <w:rsid w:val="007C3262"/>
    <w:rsid w:val="0084314E"/>
    <w:rsid w:val="008C7F05"/>
    <w:rsid w:val="008E2A4E"/>
    <w:rsid w:val="00912CF8"/>
    <w:rsid w:val="00926BE8"/>
    <w:rsid w:val="00933F17"/>
    <w:rsid w:val="00942DE1"/>
    <w:rsid w:val="00AB3FC2"/>
    <w:rsid w:val="00AC39B8"/>
    <w:rsid w:val="00BB121C"/>
    <w:rsid w:val="00C55498"/>
    <w:rsid w:val="00C72B74"/>
    <w:rsid w:val="00DD424A"/>
    <w:rsid w:val="00E02C24"/>
    <w:rsid w:val="00ED24E5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C232-718D-4BF3-93ED-389AC8E7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Семенникова Светлана</cp:lastModifiedBy>
  <cp:revision>26</cp:revision>
  <cp:lastPrinted>2024-06-10T05:22:00Z</cp:lastPrinted>
  <dcterms:created xsi:type="dcterms:W3CDTF">2023-10-12T04:33:00Z</dcterms:created>
  <dcterms:modified xsi:type="dcterms:W3CDTF">2024-07-17T05:13:00Z</dcterms:modified>
</cp:coreProperties>
</file>