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40" w:rsidRDefault="001B1140" w:rsidP="00F13FE3">
      <w:pPr>
        <w:jc w:val="center"/>
      </w:pPr>
    </w:p>
    <w:p w:rsidR="001B1140" w:rsidRDefault="00886304" w:rsidP="001B1140">
      <w:pPr>
        <w:jc w:val="center"/>
      </w:pPr>
      <w:r w:rsidRPr="00886304"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12.8pt;margin-top:47.1pt;width:499pt;height:9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" o:allowincell="f" strokecolor="white" strokeweight="0">
            <v:fill opacity="32896f"/>
            <v:textbox style="mso-next-textbox:#Text Box 65">
              <w:txbxContent>
                <w:p w:rsidR="008A4966" w:rsidRPr="00C3711C" w:rsidRDefault="008A4966" w:rsidP="001B1140">
                  <w:pPr>
                    <w:keepNext/>
                    <w:jc w:val="center"/>
                    <w:outlineLvl w:val="1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C3711C">
                    <w:rPr>
                      <w:rFonts w:cs="Arial"/>
                      <w:b/>
                      <w:sz w:val="28"/>
                      <w:szCs w:val="28"/>
                    </w:rPr>
                    <w:t>МКУ КОМИТЕТ ЭКОНОМИЧЕСКОГО РАЗВИТИЯ</w:t>
                  </w:r>
                </w:p>
                <w:p w:rsidR="008A4966" w:rsidRPr="00C3711C" w:rsidRDefault="008A4966" w:rsidP="001B1140">
                  <w:pPr>
                    <w:keepNext/>
                    <w:jc w:val="center"/>
                    <w:outlineLvl w:val="1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C3711C">
                    <w:rPr>
                      <w:rFonts w:cs="Arial"/>
                      <w:b/>
                      <w:sz w:val="28"/>
                      <w:szCs w:val="28"/>
                    </w:rPr>
                    <w:t>МУНИЦИПАЛЬНОГО ОБРАЗОВАНИЯ «ТАРБАГАТАЙСКИЙ РАЙОН»</w:t>
                  </w:r>
                </w:p>
                <w:p w:rsidR="008A4966" w:rsidRPr="00C3711C" w:rsidRDefault="008A4966" w:rsidP="001B1140">
                  <w:pPr>
                    <w:jc w:val="center"/>
                    <w:rPr>
                      <w:b/>
                      <w:sz w:val="28"/>
                      <w:szCs w:val="28"/>
                      <w:lang w:val="mn-MN"/>
                    </w:rPr>
                  </w:pPr>
                  <w:r w:rsidRPr="00C3711C">
                    <w:rPr>
                      <w:b/>
                      <w:sz w:val="28"/>
                      <w:szCs w:val="28"/>
                      <w:lang w:val="mn-MN"/>
                    </w:rPr>
                    <w:t>«ТАРБАГАТАЙН АЙМАГ»</w:t>
                  </w:r>
                </w:p>
                <w:p w:rsidR="008A4966" w:rsidRPr="00C3711C" w:rsidRDefault="008A4966" w:rsidP="001B1140">
                  <w:pPr>
                    <w:jc w:val="center"/>
                    <w:rPr>
                      <w:b/>
                      <w:sz w:val="28"/>
                      <w:szCs w:val="28"/>
                      <w:lang w:val="mn-MN"/>
                    </w:rPr>
                  </w:pPr>
                  <w:r w:rsidRPr="00C3711C">
                    <w:rPr>
                      <w:b/>
                      <w:sz w:val="28"/>
                      <w:szCs w:val="28"/>
                      <w:lang w:val="mn-MN"/>
                    </w:rPr>
                    <w:t>ГЭҺЭН НЮТАГАЙ ЗАСАГАЙ БАЙГУУЛАМЖЫН ЭДЭЙ ЗАСАГАЙ ХҮГЖЭЛТЫН ХОРООН»</w:t>
                  </w:r>
                </w:p>
                <w:p w:rsidR="008A4966" w:rsidRPr="00C3711C" w:rsidRDefault="008A4966" w:rsidP="001B1140">
                  <w:pPr>
                    <w:keepNext/>
                    <w:jc w:val="center"/>
                    <w:outlineLvl w:val="1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C3711C">
                    <w:rPr>
                      <w:rFonts w:cs="Arial"/>
                      <w:b/>
                      <w:sz w:val="28"/>
                      <w:szCs w:val="28"/>
                    </w:rPr>
                    <w:t>МКУ КОМИТЕТ ЭКОНОМИЧЕСКОГО РАЗВИТИЯ</w:t>
                  </w:r>
                </w:p>
                <w:p w:rsidR="008A4966" w:rsidRPr="00C3711C" w:rsidRDefault="008A4966" w:rsidP="001B1140">
                  <w:pPr>
                    <w:keepNext/>
                    <w:jc w:val="center"/>
                    <w:outlineLvl w:val="1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C3711C">
                    <w:rPr>
                      <w:rFonts w:cs="Arial"/>
                      <w:b/>
                      <w:sz w:val="28"/>
                      <w:szCs w:val="28"/>
                    </w:rPr>
                    <w:t>МУНИЦИПАЛЬНОГО ОБРАЗОВАНИЯ «ТАРБАГАТАЙСКИЙ РАЙОН»</w:t>
                  </w:r>
                </w:p>
                <w:p w:rsidR="008A4966" w:rsidRPr="00C3711C" w:rsidRDefault="008A4966" w:rsidP="001B1140">
                  <w:pPr>
                    <w:jc w:val="center"/>
                    <w:rPr>
                      <w:b/>
                      <w:sz w:val="28"/>
                      <w:szCs w:val="28"/>
                      <w:lang w:val="mn-MN"/>
                    </w:rPr>
                  </w:pPr>
                  <w:r w:rsidRPr="00C3711C">
                    <w:rPr>
                      <w:b/>
                      <w:sz w:val="28"/>
                      <w:szCs w:val="28"/>
                      <w:lang w:val="mn-MN"/>
                    </w:rPr>
                    <w:t>«ТАРБАГАТАЙН АЙМАГ»</w:t>
                  </w:r>
                </w:p>
                <w:p w:rsidR="008A4966" w:rsidRPr="00C3711C" w:rsidRDefault="008A4966" w:rsidP="001B1140">
                  <w:pPr>
                    <w:jc w:val="center"/>
                    <w:rPr>
                      <w:b/>
                      <w:sz w:val="28"/>
                      <w:szCs w:val="28"/>
                      <w:lang w:val="mn-MN"/>
                    </w:rPr>
                  </w:pPr>
                  <w:r w:rsidRPr="00C3711C">
                    <w:rPr>
                      <w:b/>
                      <w:sz w:val="28"/>
                      <w:szCs w:val="28"/>
                      <w:lang w:val="mn-MN"/>
                    </w:rPr>
                    <w:t>ГЭҺЭН НЮТАГАЙ ЗАСАГАЙ БАЙГУУЛАМЖЫН ЭДЭЙ ЗАСАГАЙ ХҮГЖЭЛТЫН ХОРООН»</w:t>
                  </w:r>
                </w:p>
                <w:p w:rsidR="008A4966" w:rsidRPr="00003136" w:rsidRDefault="008A4966" w:rsidP="001B1140">
                  <w:pPr>
                    <w:jc w:val="center"/>
                    <w:rPr>
                      <w:b/>
                      <w:sz w:val="26"/>
                      <w:szCs w:val="26"/>
                      <w:lang w:val="mn-MN"/>
                    </w:rPr>
                  </w:pPr>
                </w:p>
                <w:p w:rsidR="008A4966" w:rsidRDefault="008A4966" w:rsidP="001B114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8A4966" w:rsidRDefault="008A4966" w:rsidP="001B1140">
                  <w:pPr>
                    <w:jc w:val="center"/>
                    <w:rPr>
                      <w:sz w:val="28"/>
                      <w:szCs w:val="22"/>
                    </w:rPr>
                  </w:pPr>
                </w:p>
                <w:p w:rsidR="008A4966" w:rsidRDefault="008A4966" w:rsidP="001B1140"/>
              </w:txbxContent>
            </v:textbox>
          </v:shape>
        </w:pict>
      </w:r>
      <w:r w:rsidR="001B1140">
        <w:rPr>
          <w:noProof/>
        </w:rPr>
        <w:drawing>
          <wp:inline distT="0" distB="0" distL="0" distR="0">
            <wp:extent cx="581378" cy="725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8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40" w:rsidRDefault="001B1140" w:rsidP="001B1140">
      <w:pPr>
        <w:rPr>
          <w:rFonts w:ascii="Arial" w:hAnsi="Arial" w:cs="Arial"/>
          <w:i/>
          <w:iCs/>
          <w:color w:val="0000FF"/>
          <w:sz w:val="16"/>
          <w:szCs w:val="16"/>
        </w:rPr>
      </w:pPr>
    </w:p>
    <w:p w:rsidR="001B1140" w:rsidRDefault="001B1140" w:rsidP="001B1140">
      <w:pPr>
        <w:rPr>
          <w:rFonts w:ascii="Arial" w:hAnsi="Arial" w:cs="Arial"/>
          <w:i/>
          <w:iCs/>
          <w:color w:val="0000FF"/>
          <w:sz w:val="16"/>
          <w:szCs w:val="16"/>
        </w:rPr>
      </w:pPr>
    </w:p>
    <w:p w:rsidR="001B1140" w:rsidRDefault="001B1140" w:rsidP="001B1140">
      <w:pPr>
        <w:rPr>
          <w:rFonts w:ascii="Arial" w:hAnsi="Arial" w:cs="Arial"/>
          <w:color w:val="000000"/>
          <w:sz w:val="18"/>
          <w:szCs w:val="18"/>
        </w:rPr>
      </w:pPr>
    </w:p>
    <w:p w:rsidR="001B1140" w:rsidRDefault="001B1140" w:rsidP="001B1140">
      <w:pPr>
        <w:rPr>
          <w:rFonts w:ascii="Arial" w:hAnsi="Arial" w:cs="Arial"/>
          <w:color w:val="000000"/>
          <w:sz w:val="8"/>
          <w:szCs w:val="8"/>
        </w:rPr>
      </w:pPr>
    </w:p>
    <w:p w:rsidR="001B1140" w:rsidRDefault="001B1140" w:rsidP="001B1140">
      <w:pPr>
        <w:jc w:val="center"/>
        <w:rPr>
          <w:sz w:val="20"/>
        </w:rPr>
      </w:pPr>
    </w:p>
    <w:p w:rsidR="001B1140" w:rsidRDefault="001B1140" w:rsidP="001B1140">
      <w:pPr>
        <w:jc w:val="center"/>
        <w:rPr>
          <w:sz w:val="20"/>
        </w:rPr>
      </w:pPr>
    </w:p>
    <w:p w:rsidR="001B1140" w:rsidRDefault="001B1140" w:rsidP="001B1140">
      <w:pPr>
        <w:jc w:val="center"/>
        <w:rPr>
          <w:sz w:val="20"/>
        </w:rPr>
      </w:pPr>
    </w:p>
    <w:p w:rsidR="001B1140" w:rsidRDefault="001B1140" w:rsidP="001B1140">
      <w:pPr>
        <w:jc w:val="center"/>
        <w:rPr>
          <w:sz w:val="20"/>
        </w:rPr>
      </w:pPr>
    </w:p>
    <w:p w:rsidR="00556EE8" w:rsidRDefault="00556EE8" w:rsidP="001B1140">
      <w:pPr>
        <w:jc w:val="center"/>
        <w:rPr>
          <w:sz w:val="20"/>
        </w:rPr>
      </w:pPr>
    </w:p>
    <w:p w:rsidR="001B1140" w:rsidRPr="00F46BF1" w:rsidRDefault="001B1140" w:rsidP="001B1140">
      <w:pPr>
        <w:jc w:val="center"/>
        <w:rPr>
          <w:sz w:val="26"/>
          <w:szCs w:val="26"/>
        </w:rPr>
      </w:pPr>
    </w:p>
    <w:p w:rsidR="006330BE" w:rsidRPr="0034014C" w:rsidRDefault="006330BE" w:rsidP="0034014C">
      <w:pPr>
        <w:pStyle w:val="aa"/>
        <w:shd w:val="clear" w:color="auto" w:fill="FFFFFF"/>
        <w:spacing w:beforeAutospacing="0" w:after="120" w:afterAutospacing="0"/>
        <w:jc w:val="center"/>
        <w:rPr>
          <w:rFonts w:ascii="Montserrat" w:hAnsi="Montserrat"/>
          <w:b/>
          <w:sz w:val="27"/>
          <w:szCs w:val="27"/>
        </w:rPr>
      </w:pPr>
      <w:r w:rsidRPr="0034014C">
        <w:rPr>
          <w:rStyle w:val="a9"/>
          <w:b w:val="0"/>
          <w:sz w:val="28"/>
          <w:szCs w:val="28"/>
          <w:shd w:val="clear" w:color="auto" w:fill="FFFFFF"/>
        </w:rPr>
        <w:t>Уважаемые коллеги, инвесторы, предприниматели,</w:t>
      </w:r>
    </w:p>
    <w:p w:rsidR="006330BE" w:rsidRPr="0034014C" w:rsidRDefault="006330BE" w:rsidP="0034014C">
      <w:pPr>
        <w:pStyle w:val="aa"/>
        <w:shd w:val="clear" w:color="auto" w:fill="FFFFFF"/>
        <w:spacing w:beforeAutospacing="0" w:after="120" w:afterAutospacing="0"/>
        <w:jc w:val="center"/>
        <w:rPr>
          <w:rFonts w:ascii="Montserrat" w:hAnsi="Montserrat"/>
          <w:b/>
          <w:sz w:val="27"/>
          <w:szCs w:val="27"/>
        </w:rPr>
      </w:pPr>
      <w:r w:rsidRPr="0034014C">
        <w:rPr>
          <w:rStyle w:val="a9"/>
          <w:b w:val="0"/>
          <w:sz w:val="28"/>
          <w:szCs w:val="28"/>
        </w:rPr>
        <w:t xml:space="preserve">жители и гости </w:t>
      </w:r>
      <w:r w:rsidR="00110E08" w:rsidRPr="0034014C">
        <w:rPr>
          <w:rStyle w:val="a9"/>
          <w:b w:val="0"/>
          <w:sz w:val="28"/>
          <w:szCs w:val="28"/>
        </w:rPr>
        <w:t>Тарбагатайского</w:t>
      </w:r>
      <w:r w:rsidRPr="0034014C">
        <w:rPr>
          <w:rStyle w:val="a9"/>
          <w:b w:val="0"/>
          <w:sz w:val="28"/>
          <w:szCs w:val="28"/>
        </w:rPr>
        <w:t xml:space="preserve"> района!</w:t>
      </w:r>
    </w:p>
    <w:p w:rsidR="006330BE" w:rsidRDefault="006330BE" w:rsidP="0034014C">
      <w:pPr>
        <w:pStyle w:val="aa"/>
        <w:shd w:val="clear" w:color="auto" w:fill="FFFFFF"/>
        <w:spacing w:beforeAutospacing="0" w:after="120" w:afterAutospacing="0"/>
        <w:rPr>
          <w:rFonts w:ascii="Montserrat" w:hAnsi="Montserrat"/>
          <w:color w:val="273350"/>
          <w:sz w:val="27"/>
          <w:szCs w:val="27"/>
        </w:rPr>
      </w:pPr>
      <w:r>
        <w:rPr>
          <w:color w:val="273350"/>
        </w:rPr>
        <w:t> </w:t>
      </w:r>
    </w:p>
    <w:p w:rsidR="006330BE" w:rsidRPr="00184C86" w:rsidRDefault="006330BE" w:rsidP="008A496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Montserrat" w:hAnsi="Montserrat"/>
          <w:sz w:val="27"/>
          <w:szCs w:val="27"/>
        </w:rPr>
      </w:pPr>
      <w:r w:rsidRPr="00184C86">
        <w:rPr>
          <w:sz w:val="28"/>
          <w:szCs w:val="28"/>
        </w:rPr>
        <w:t xml:space="preserve">Привлечение инвестиций в экономику </w:t>
      </w:r>
      <w:r w:rsidR="008F0088" w:rsidRPr="00184C86">
        <w:rPr>
          <w:sz w:val="28"/>
          <w:szCs w:val="28"/>
        </w:rPr>
        <w:t xml:space="preserve">Тарбагатайского </w:t>
      </w:r>
      <w:r w:rsidRPr="00184C86">
        <w:rPr>
          <w:sz w:val="28"/>
          <w:szCs w:val="28"/>
        </w:rPr>
        <w:t xml:space="preserve">района является приоритетным направлением работы всех органов местного самоуправления </w:t>
      </w:r>
      <w:r w:rsidR="009C3352" w:rsidRPr="00184C86">
        <w:rPr>
          <w:sz w:val="28"/>
          <w:szCs w:val="28"/>
        </w:rPr>
        <w:t>Тарбагатайского</w:t>
      </w:r>
      <w:r w:rsidRPr="00184C86">
        <w:rPr>
          <w:sz w:val="28"/>
          <w:szCs w:val="28"/>
        </w:rPr>
        <w:t xml:space="preserve"> района. При этом, вопросы создания благоприятного инвестиционного климата являются одними из основных условий динамичного развития района.</w:t>
      </w:r>
    </w:p>
    <w:p w:rsidR="008A4966" w:rsidRDefault="006330BE" w:rsidP="008A496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84C86">
        <w:rPr>
          <w:sz w:val="28"/>
          <w:szCs w:val="28"/>
        </w:rPr>
        <w:t xml:space="preserve">При Администрации </w:t>
      </w:r>
      <w:r w:rsidR="009C3352" w:rsidRPr="00184C86">
        <w:rPr>
          <w:sz w:val="28"/>
          <w:szCs w:val="28"/>
        </w:rPr>
        <w:t xml:space="preserve">МО </w:t>
      </w:r>
      <w:r w:rsidR="0034014C">
        <w:rPr>
          <w:sz w:val="28"/>
          <w:szCs w:val="28"/>
        </w:rPr>
        <w:t>«</w:t>
      </w:r>
      <w:r w:rsidR="009C3352" w:rsidRPr="00184C86">
        <w:rPr>
          <w:sz w:val="28"/>
          <w:szCs w:val="28"/>
        </w:rPr>
        <w:t>Тарб</w:t>
      </w:r>
      <w:r w:rsidR="0034014C">
        <w:rPr>
          <w:sz w:val="28"/>
          <w:szCs w:val="28"/>
        </w:rPr>
        <w:t>агатайский</w:t>
      </w:r>
      <w:r w:rsidRPr="00184C86">
        <w:rPr>
          <w:sz w:val="28"/>
          <w:szCs w:val="28"/>
        </w:rPr>
        <w:t xml:space="preserve"> район</w:t>
      </w:r>
      <w:r w:rsidR="0034014C">
        <w:rPr>
          <w:sz w:val="28"/>
          <w:szCs w:val="28"/>
        </w:rPr>
        <w:t>»</w:t>
      </w:r>
      <w:r w:rsidRPr="00184C86">
        <w:rPr>
          <w:sz w:val="28"/>
          <w:szCs w:val="28"/>
        </w:rPr>
        <w:t xml:space="preserve"> </w:t>
      </w:r>
      <w:r w:rsidR="0034014C">
        <w:rPr>
          <w:sz w:val="28"/>
          <w:szCs w:val="28"/>
        </w:rPr>
        <w:t>осуществляет деятельность</w:t>
      </w:r>
      <w:r w:rsidRPr="00184C86">
        <w:rPr>
          <w:sz w:val="28"/>
          <w:szCs w:val="28"/>
        </w:rPr>
        <w:t xml:space="preserve"> Совет по ул</w:t>
      </w:r>
      <w:r w:rsidR="0034014C">
        <w:rPr>
          <w:sz w:val="28"/>
          <w:szCs w:val="28"/>
        </w:rPr>
        <w:t>учшению инвестиционного климата</w:t>
      </w:r>
      <w:r w:rsidRPr="00184C86">
        <w:rPr>
          <w:sz w:val="28"/>
          <w:szCs w:val="28"/>
        </w:rPr>
        <w:t>. В Совет входят ответственные исполнители Администрации и предст</w:t>
      </w:r>
      <w:r w:rsidR="0016758D" w:rsidRPr="00184C86">
        <w:rPr>
          <w:sz w:val="28"/>
          <w:szCs w:val="28"/>
        </w:rPr>
        <w:t xml:space="preserve">авители малого среднего бизнеса, налоговые </w:t>
      </w:r>
      <w:r w:rsidR="0034014C">
        <w:rPr>
          <w:sz w:val="28"/>
          <w:szCs w:val="28"/>
        </w:rPr>
        <w:t>органы</w:t>
      </w:r>
      <w:r w:rsidR="0016758D" w:rsidRPr="00184C86">
        <w:rPr>
          <w:sz w:val="28"/>
          <w:szCs w:val="28"/>
        </w:rPr>
        <w:t>, представители электросетей, ЖКХ и др.</w:t>
      </w:r>
      <w:r w:rsidRPr="00184C86">
        <w:rPr>
          <w:sz w:val="28"/>
          <w:szCs w:val="28"/>
        </w:rPr>
        <w:t xml:space="preserve"> </w:t>
      </w:r>
    </w:p>
    <w:p w:rsidR="006330BE" w:rsidRPr="00184C86" w:rsidRDefault="006330BE" w:rsidP="008A496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Montserrat" w:hAnsi="Montserrat"/>
          <w:sz w:val="27"/>
          <w:szCs w:val="27"/>
        </w:rPr>
      </w:pPr>
      <w:r w:rsidRPr="00184C86">
        <w:rPr>
          <w:sz w:val="28"/>
          <w:szCs w:val="28"/>
        </w:rPr>
        <w:t xml:space="preserve">В ходе заседаний Совета рассматриваются вопросы, касающиеся инвестиционной деятельности субъектов малого предпринимательства, крестьянско-фермерских хозяйств, и предпринимателей, занимающихся производством продукции; приводятся результаты работы органов местного самоуправления поселений </w:t>
      </w:r>
      <w:r w:rsidR="009C3352" w:rsidRPr="00184C86">
        <w:rPr>
          <w:sz w:val="28"/>
          <w:szCs w:val="28"/>
        </w:rPr>
        <w:t>Тарбагатайского</w:t>
      </w:r>
      <w:r w:rsidRPr="00184C86">
        <w:rPr>
          <w:sz w:val="28"/>
          <w:szCs w:val="28"/>
        </w:rPr>
        <w:t xml:space="preserve"> района по актуализации информации в перечне инвестиционных площадок, а также реализуемых и планируемых к реализации инвестиционных проектов на территории района и другие вопросы, связанные с формированием инвестиционного климата и активизации инвестиционного процесса в </w:t>
      </w:r>
      <w:r w:rsidR="009C3352" w:rsidRPr="00184C86">
        <w:rPr>
          <w:sz w:val="28"/>
          <w:szCs w:val="28"/>
        </w:rPr>
        <w:t>Тарбагатайском</w:t>
      </w:r>
      <w:r w:rsidRPr="00184C86">
        <w:rPr>
          <w:sz w:val="28"/>
          <w:szCs w:val="28"/>
        </w:rPr>
        <w:t xml:space="preserve"> районе.</w:t>
      </w:r>
    </w:p>
    <w:p w:rsidR="00AA4DA1" w:rsidRDefault="008A4966" w:rsidP="008A496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Очередное заседание Совета запланировано на 3-ю декаду июня 2025 года. В связи с этим, просим Вас направить свои предложения по вопросам, требующим рассмотрения. Также предложения по участникам (ведомствам), которых необходимо пригласить на заседание Совета.</w:t>
      </w:r>
    </w:p>
    <w:p w:rsidR="008A4966" w:rsidRDefault="008A4966" w:rsidP="008A496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Информацию просим направить не позднее 09.06.2025 </w:t>
      </w:r>
      <w:r w:rsidR="006F27CB" w:rsidRPr="002D6A2F">
        <w:rPr>
          <w:color w:val="000000"/>
          <w:sz w:val="28"/>
          <w:szCs w:val="28"/>
          <w:shd w:val="clear" w:color="auto" w:fill="FFFFFF"/>
        </w:rPr>
        <w:t xml:space="preserve">в МКУ Комитет экономического развития  по эл.почте </w:t>
      </w:r>
      <w:hyperlink r:id="rId7" w:history="1">
        <w:r w:rsidR="006F27CB" w:rsidRPr="002D6A2F">
          <w:rPr>
            <w:rStyle w:val="a3"/>
            <w:sz w:val="28"/>
            <w:szCs w:val="28"/>
            <w:shd w:val="clear" w:color="auto" w:fill="FFFFFF"/>
            <w:lang w:val="en-US"/>
          </w:rPr>
          <w:t>fotrbg</w:t>
        </w:r>
        <w:r w:rsidR="006F27CB" w:rsidRPr="002D6A2F">
          <w:rPr>
            <w:rStyle w:val="a3"/>
            <w:sz w:val="28"/>
            <w:szCs w:val="28"/>
            <w:shd w:val="clear" w:color="auto" w:fill="FFFFFF"/>
          </w:rPr>
          <w:t>@</w:t>
        </w:r>
        <w:r w:rsidR="006F27CB" w:rsidRPr="002D6A2F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="006F27CB" w:rsidRPr="002D6A2F">
          <w:rPr>
            <w:rStyle w:val="a3"/>
            <w:sz w:val="28"/>
            <w:szCs w:val="28"/>
            <w:shd w:val="clear" w:color="auto" w:fill="FFFFFF"/>
          </w:rPr>
          <w:t>.</w:t>
        </w:r>
        <w:r w:rsidR="006F27CB" w:rsidRPr="002D6A2F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="006F27CB">
        <w:t xml:space="preserve">, </w:t>
      </w:r>
      <w:r w:rsidR="006F27CB" w:rsidRPr="002D6A2F">
        <w:rPr>
          <w:color w:val="000000"/>
          <w:sz w:val="28"/>
          <w:szCs w:val="28"/>
          <w:shd w:val="clear" w:color="auto" w:fill="FFFFFF"/>
        </w:rPr>
        <w:t xml:space="preserve"> либо по тел.89245560900 (доб.333 или 354</w:t>
      </w:r>
      <w:r w:rsidR="006F27CB">
        <w:rPr>
          <w:color w:val="000000"/>
          <w:sz w:val="28"/>
          <w:szCs w:val="28"/>
          <w:shd w:val="clear" w:color="auto" w:fill="FFFFFF"/>
        </w:rPr>
        <w:t>)</w:t>
      </w:r>
    </w:p>
    <w:p w:rsidR="006F27CB" w:rsidRDefault="008A4966" w:rsidP="008A496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sectPr w:rsidR="006F27CB" w:rsidSect="008A49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0B35"/>
    <w:multiLevelType w:val="multilevel"/>
    <w:tmpl w:val="4A9A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D78F2"/>
    <w:multiLevelType w:val="multilevel"/>
    <w:tmpl w:val="D818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B600B"/>
    <w:multiLevelType w:val="multilevel"/>
    <w:tmpl w:val="C400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03136"/>
    <w:rsid w:val="00003136"/>
    <w:rsid w:val="0000318E"/>
    <w:rsid w:val="00027475"/>
    <w:rsid w:val="00042440"/>
    <w:rsid w:val="00047930"/>
    <w:rsid w:val="0005357A"/>
    <w:rsid w:val="00054487"/>
    <w:rsid w:val="00064E8E"/>
    <w:rsid w:val="000A4890"/>
    <w:rsid w:val="000D1707"/>
    <w:rsid w:val="00110E08"/>
    <w:rsid w:val="0011560C"/>
    <w:rsid w:val="00120269"/>
    <w:rsid w:val="001340F4"/>
    <w:rsid w:val="00135D45"/>
    <w:rsid w:val="0014259E"/>
    <w:rsid w:val="0014325A"/>
    <w:rsid w:val="0015161E"/>
    <w:rsid w:val="001533BC"/>
    <w:rsid w:val="00153A29"/>
    <w:rsid w:val="0016758D"/>
    <w:rsid w:val="00171D10"/>
    <w:rsid w:val="00173B95"/>
    <w:rsid w:val="00184C86"/>
    <w:rsid w:val="00190E6A"/>
    <w:rsid w:val="00197C38"/>
    <w:rsid w:val="001B1140"/>
    <w:rsid w:val="001E6522"/>
    <w:rsid w:val="001F5990"/>
    <w:rsid w:val="00214FDC"/>
    <w:rsid w:val="00216826"/>
    <w:rsid w:val="002226F6"/>
    <w:rsid w:val="002531DC"/>
    <w:rsid w:val="002638C2"/>
    <w:rsid w:val="00265602"/>
    <w:rsid w:val="00277792"/>
    <w:rsid w:val="002870B4"/>
    <w:rsid w:val="002922A5"/>
    <w:rsid w:val="002B0C3F"/>
    <w:rsid w:val="002C6613"/>
    <w:rsid w:val="002D1A88"/>
    <w:rsid w:val="002D5AC7"/>
    <w:rsid w:val="002D6A2F"/>
    <w:rsid w:val="002E0058"/>
    <w:rsid w:val="002E1970"/>
    <w:rsid w:val="002E198C"/>
    <w:rsid w:val="002F13D7"/>
    <w:rsid w:val="00302152"/>
    <w:rsid w:val="003132EE"/>
    <w:rsid w:val="00315CC2"/>
    <w:rsid w:val="00323824"/>
    <w:rsid w:val="003244AF"/>
    <w:rsid w:val="0034014C"/>
    <w:rsid w:val="00345C15"/>
    <w:rsid w:val="00366ACE"/>
    <w:rsid w:val="00381357"/>
    <w:rsid w:val="00390ED1"/>
    <w:rsid w:val="00397EA4"/>
    <w:rsid w:val="003A46E8"/>
    <w:rsid w:val="003C27FE"/>
    <w:rsid w:val="003E0F97"/>
    <w:rsid w:val="003E78E6"/>
    <w:rsid w:val="00403606"/>
    <w:rsid w:val="00404563"/>
    <w:rsid w:val="0044233F"/>
    <w:rsid w:val="00456DD3"/>
    <w:rsid w:val="00474678"/>
    <w:rsid w:val="0048241E"/>
    <w:rsid w:val="0048428F"/>
    <w:rsid w:val="004A47B9"/>
    <w:rsid w:val="004E522B"/>
    <w:rsid w:val="004F6D94"/>
    <w:rsid w:val="0052085F"/>
    <w:rsid w:val="005277A8"/>
    <w:rsid w:val="0054735C"/>
    <w:rsid w:val="00556EE8"/>
    <w:rsid w:val="005932E5"/>
    <w:rsid w:val="00594F21"/>
    <w:rsid w:val="005A53B8"/>
    <w:rsid w:val="005A5BB8"/>
    <w:rsid w:val="005A76A3"/>
    <w:rsid w:val="005B3D8A"/>
    <w:rsid w:val="005C1678"/>
    <w:rsid w:val="005C68A6"/>
    <w:rsid w:val="005D4A02"/>
    <w:rsid w:val="005E27F7"/>
    <w:rsid w:val="005F5315"/>
    <w:rsid w:val="006266B9"/>
    <w:rsid w:val="006310D9"/>
    <w:rsid w:val="006330BE"/>
    <w:rsid w:val="00635BC8"/>
    <w:rsid w:val="006435BF"/>
    <w:rsid w:val="006578B2"/>
    <w:rsid w:val="00676732"/>
    <w:rsid w:val="006C4401"/>
    <w:rsid w:val="006E452A"/>
    <w:rsid w:val="006E5144"/>
    <w:rsid w:val="006F27CB"/>
    <w:rsid w:val="00706741"/>
    <w:rsid w:val="00715D07"/>
    <w:rsid w:val="0074143F"/>
    <w:rsid w:val="0075780D"/>
    <w:rsid w:val="007741BC"/>
    <w:rsid w:val="0077483D"/>
    <w:rsid w:val="00793E09"/>
    <w:rsid w:val="007A7285"/>
    <w:rsid w:val="007B020A"/>
    <w:rsid w:val="007B599D"/>
    <w:rsid w:val="007C010D"/>
    <w:rsid w:val="008117C6"/>
    <w:rsid w:val="00812EA9"/>
    <w:rsid w:val="008147DE"/>
    <w:rsid w:val="00821631"/>
    <w:rsid w:val="00832580"/>
    <w:rsid w:val="008469FA"/>
    <w:rsid w:val="00877FF4"/>
    <w:rsid w:val="00881CCD"/>
    <w:rsid w:val="00883C68"/>
    <w:rsid w:val="00886304"/>
    <w:rsid w:val="008A1F4D"/>
    <w:rsid w:val="008A4966"/>
    <w:rsid w:val="008D121A"/>
    <w:rsid w:val="008E3965"/>
    <w:rsid w:val="008E7BF9"/>
    <w:rsid w:val="008F0088"/>
    <w:rsid w:val="009339CC"/>
    <w:rsid w:val="00952C1D"/>
    <w:rsid w:val="00980643"/>
    <w:rsid w:val="009A4B39"/>
    <w:rsid w:val="009B001C"/>
    <w:rsid w:val="009B33D0"/>
    <w:rsid w:val="009B646A"/>
    <w:rsid w:val="009C2E48"/>
    <w:rsid w:val="009C3352"/>
    <w:rsid w:val="009C4CF9"/>
    <w:rsid w:val="009D0661"/>
    <w:rsid w:val="009E521A"/>
    <w:rsid w:val="00A017A5"/>
    <w:rsid w:val="00A07404"/>
    <w:rsid w:val="00A07757"/>
    <w:rsid w:val="00A37787"/>
    <w:rsid w:val="00A55E88"/>
    <w:rsid w:val="00A65B0E"/>
    <w:rsid w:val="00A72059"/>
    <w:rsid w:val="00A75DF7"/>
    <w:rsid w:val="00A80DFB"/>
    <w:rsid w:val="00A949A8"/>
    <w:rsid w:val="00AA2C46"/>
    <w:rsid w:val="00AA4DA1"/>
    <w:rsid w:val="00AA6151"/>
    <w:rsid w:val="00AB482A"/>
    <w:rsid w:val="00AC04B6"/>
    <w:rsid w:val="00AC28C8"/>
    <w:rsid w:val="00AD20B6"/>
    <w:rsid w:val="00AE276C"/>
    <w:rsid w:val="00AE320A"/>
    <w:rsid w:val="00B21595"/>
    <w:rsid w:val="00B31A1E"/>
    <w:rsid w:val="00B47D6B"/>
    <w:rsid w:val="00B50B96"/>
    <w:rsid w:val="00B56778"/>
    <w:rsid w:val="00B61A16"/>
    <w:rsid w:val="00B63C1D"/>
    <w:rsid w:val="00B67179"/>
    <w:rsid w:val="00B87542"/>
    <w:rsid w:val="00B96892"/>
    <w:rsid w:val="00BC30C0"/>
    <w:rsid w:val="00BC60D5"/>
    <w:rsid w:val="00BD68E0"/>
    <w:rsid w:val="00BE2EF2"/>
    <w:rsid w:val="00C02396"/>
    <w:rsid w:val="00C46C49"/>
    <w:rsid w:val="00C52590"/>
    <w:rsid w:val="00C82AE7"/>
    <w:rsid w:val="00C97E25"/>
    <w:rsid w:val="00CA2BE7"/>
    <w:rsid w:val="00CA7726"/>
    <w:rsid w:val="00CC7BA6"/>
    <w:rsid w:val="00CE0443"/>
    <w:rsid w:val="00CE1383"/>
    <w:rsid w:val="00D27389"/>
    <w:rsid w:val="00D444E2"/>
    <w:rsid w:val="00D4681D"/>
    <w:rsid w:val="00D6702E"/>
    <w:rsid w:val="00D676C8"/>
    <w:rsid w:val="00D70318"/>
    <w:rsid w:val="00D80B82"/>
    <w:rsid w:val="00D920A8"/>
    <w:rsid w:val="00D97777"/>
    <w:rsid w:val="00DB4A91"/>
    <w:rsid w:val="00DC290A"/>
    <w:rsid w:val="00DC2F42"/>
    <w:rsid w:val="00DC5A4D"/>
    <w:rsid w:val="00DD30E3"/>
    <w:rsid w:val="00DF7010"/>
    <w:rsid w:val="00E026C6"/>
    <w:rsid w:val="00E060CB"/>
    <w:rsid w:val="00E233B8"/>
    <w:rsid w:val="00E37928"/>
    <w:rsid w:val="00E67F0F"/>
    <w:rsid w:val="00E73BAA"/>
    <w:rsid w:val="00E7612B"/>
    <w:rsid w:val="00E92777"/>
    <w:rsid w:val="00E944AB"/>
    <w:rsid w:val="00ED0F38"/>
    <w:rsid w:val="00ED70CA"/>
    <w:rsid w:val="00ED7EC7"/>
    <w:rsid w:val="00EE2F6D"/>
    <w:rsid w:val="00EF3BFA"/>
    <w:rsid w:val="00F13FE3"/>
    <w:rsid w:val="00F30CBF"/>
    <w:rsid w:val="00F43712"/>
    <w:rsid w:val="00F44937"/>
    <w:rsid w:val="00F44F02"/>
    <w:rsid w:val="00F45000"/>
    <w:rsid w:val="00F46AE5"/>
    <w:rsid w:val="00F56D2A"/>
    <w:rsid w:val="00F71CE9"/>
    <w:rsid w:val="00F96ABF"/>
    <w:rsid w:val="00FA0761"/>
    <w:rsid w:val="00FD460D"/>
    <w:rsid w:val="00FF00AB"/>
    <w:rsid w:val="00FF2CBF"/>
    <w:rsid w:val="00FF5F7F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3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1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003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03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3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0C3F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B61A1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61A16"/>
    <w:rPr>
      <w:b/>
      <w:bCs/>
    </w:rPr>
  </w:style>
  <w:style w:type="paragraph" w:styleId="aa">
    <w:name w:val="Normal (Web)"/>
    <w:basedOn w:val="a"/>
    <w:uiPriority w:val="99"/>
    <w:semiHidden/>
    <w:unhideWhenUsed/>
    <w:rsid w:val="006330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3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1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003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003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3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trbg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D80D-E3B6-4031-B702-7E970A64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4</cp:lastModifiedBy>
  <cp:revision>2</cp:revision>
  <cp:lastPrinted>2025-04-24T07:42:00Z</cp:lastPrinted>
  <dcterms:created xsi:type="dcterms:W3CDTF">2025-05-29T06:19:00Z</dcterms:created>
  <dcterms:modified xsi:type="dcterms:W3CDTF">2025-05-29T06:19:00Z</dcterms:modified>
</cp:coreProperties>
</file>