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ED" w:rsidRPr="00E66702" w:rsidRDefault="00176DED" w:rsidP="00176DED">
      <w:pPr>
        <w:jc w:val="center"/>
        <w:rPr>
          <w:b/>
          <w:sz w:val="26"/>
          <w:szCs w:val="26"/>
        </w:rPr>
      </w:pPr>
      <w:r w:rsidRPr="00E66702">
        <w:rPr>
          <w:b/>
          <w:sz w:val="26"/>
          <w:szCs w:val="26"/>
        </w:rPr>
        <w:t>Пояснительная записка</w:t>
      </w:r>
    </w:p>
    <w:p w:rsidR="00176DED" w:rsidRPr="00E66702" w:rsidRDefault="00176DED" w:rsidP="00176DED">
      <w:pPr>
        <w:pStyle w:val="a3"/>
        <w:jc w:val="center"/>
        <w:rPr>
          <w:bCs/>
          <w:sz w:val="26"/>
          <w:szCs w:val="26"/>
        </w:rPr>
      </w:pPr>
      <w:r w:rsidRPr="00E66702">
        <w:rPr>
          <w:sz w:val="26"/>
          <w:szCs w:val="26"/>
        </w:rPr>
        <w:t>к проекту решения «</w:t>
      </w:r>
      <w:r w:rsidRPr="00E66702">
        <w:rPr>
          <w:bCs/>
          <w:sz w:val="26"/>
          <w:szCs w:val="26"/>
        </w:rPr>
        <w:t>О внесении изменений в решение Совета депутатов муниципального образования «</w:t>
      </w:r>
      <w:proofErr w:type="spellStart"/>
      <w:r w:rsidRPr="00E66702">
        <w:rPr>
          <w:bCs/>
          <w:sz w:val="26"/>
          <w:szCs w:val="26"/>
        </w:rPr>
        <w:t>Тарбагатайский</w:t>
      </w:r>
      <w:proofErr w:type="spellEnd"/>
      <w:r w:rsidRPr="00E66702">
        <w:rPr>
          <w:bCs/>
          <w:sz w:val="26"/>
          <w:szCs w:val="26"/>
        </w:rPr>
        <w:t xml:space="preserve"> район» «О бюджете муниципального образования</w:t>
      </w:r>
    </w:p>
    <w:p w:rsidR="00176DED" w:rsidRPr="00E66702" w:rsidRDefault="00176DED" w:rsidP="00176DED">
      <w:pPr>
        <w:pStyle w:val="a3"/>
        <w:jc w:val="center"/>
        <w:rPr>
          <w:bCs/>
          <w:sz w:val="26"/>
          <w:szCs w:val="26"/>
        </w:rPr>
      </w:pPr>
      <w:r w:rsidRPr="00E66702">
        <w:rPr>
          <w:bCs/>
          <w:sz w:val="26"/>
          <w:szCs w:val="26"/>
        </w:rPr>
        <w:t>«</w:t>
      </w:r>
      <w:proofErr w:type="spellStart"/>
      <w:r w:rsidRPr="00E66702">
        <w:rPr>
          <w:bCs/>
          <w:sz w:val="26"/>
          <w:szCs w:val="26"/>
        </w:rPr>
        <w:t>Тарбагатайский</w:t>
      </w:r>
      <w:proofErr w:type="spellEnd"/>
      <w:r w:rsidRPr="00E66702">
        <w:rPr>
          <w:bCs/>
          <w:sz w:val="26"/>
          <w:szCs w:val="26"/>
        </w:rPr>
        <w:t xml:space="preserve"> район» на 2022 год и на плановый период 2023 и 2024 годов»</w:t>
      </w:r>
    </w:p>
    <w:p w:rsidR="00176DED" w:rsidRPr="00E66702" w:rsidRDefault="00176DED" w:rsidP="00176DED">
      <w:pPr>
        <w:jc w:val="center"/>
        <w:rPr>
          <w:sz w:val="26"/>
          <w:szCs w:val="26"/>
        </w:rPr>
      </w:pPr>
    </w:p>
    <w:p w:rsidR="00176DED" w:rsidRPr="00E66702" w:rsidRDefault="00176DED" w:rsidP="00176DED">
      <w:pPr>
        <w:ind w:firstLine="709"/>
        <w:jc w:val="both"/>
        <w:rPr>
          <w:rFonts w:eastAsia="Calibri"/>
          <w:sz w:val="26"/>
          <w:szCs w:val="26"/>
        </w:rPr>
      </w:pPr>
      <w:r w:rsidRPr="00E66702">
        <w:rPr>
          <w:rFonts w:eastAsia="Calibri"/>
          <w:sz w:val="26"/>
          <w:szCs w:val="26"/>
        </w:rPr>
        <w:t>Настоящий проект решения Совета депутатов разработан в целях уточнения доходов и расходов бюджета муниципального образования «</w:t>
      </w:r>
      <w:proofErr w:type="spellStart"/>
      <w:r w:rsidRPr="00E66702">
        <w:rPr>
          <w:rFonts w:eastAsia="Calibri"/>
          <w:sz w:val="26"/>
          <w:szCs w:val="26"/>
        </w:rPr>
        <w:t>Тарбагатайский</w:t>
      </w:r>
      <w:proofErr w:type="spellEnd"/>
      <w:r w:rsidRPr="00E66702">
        <w:rPr>
          <w:rFonts w:eastAsia="Calibri"/>
          <w:sz w:val="26"/>
          <w:szCs w:val="26"/>
        </w:rPr>
        <w:t xml:space="preserve"> район»  на 2022 год и на плановый период 2023 и 2024 годов.</w:t>
      </w:r>
    </w:p>
    <w:p w:rsidR="00176DED" w:rsidRPr="00E66702" w:rsidRDefault="00176DED" w:rsidP="00D3484D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Доходы муниципального образования 2022 года предлагается увеличить на </w:t>
      </w:r>
      <w:r w:rsidR="00D3484D" w:rsidRPr="00E66702">
        <w:rPr>
          <w:sz w:val="26"/>
          <w:szCs w:val="26"/>
        </w:rPr>
        <w:t>50215,21759</w:t>
      </w:r>
      <w:r w:rsidRPr="00E66702">
        <w:rPr>
          <w:sz w:val="26"/>
          <w:szCs w:val="26"/>
        </w:rPr>
        <w:t xml:space="preserve"> тыс. рублей</w:t>
      </w:r>
      <w:r w:rsidR="00D3484D" w:rsidRPr="00E66702">
        <w:rPr>
          <w:sz w:val="26"/>
          <w:szCs w:val="26"/>
        </w:rPr>
        <w:t xml:space="preserve"> </w:t>
      </w:r>
      <w:r w:rsidRPr="00E66702">
        <w:rPr>
          <w:sz w:val="26"/>
          <w:szCs w:val="26"/>
        </w:rPr>
        <w:t>за счет увеличения безвозмездных поступлений из бюджетов других уровней</w:t>
      </w:r>
      <w:r w:rsidR="00D3484D" w:rsidRPr="00E66702">
        <w:rPr>
          <w:sz w:val="26"/>
          <w:szCs w:val="26"/>
        </w:rPr>
        <w:t xml:space="preserve">, </w:t>
      </w:r>
      <w:r w:rsidRPr="00E66702">
        <w:rPr>
          <w:sz w:val="26"/>
          <w:szCs w:val="26"/>
        </w:rPr>
        <w:t>в том числе:</w:t>
      </w:r>
    </w:p>
    <w:p w:rsidR="00176DED" w:rsidRPr="00E66702" w:rsidRDefault="00176DED" w:rsidP="00176D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за счет </w:t>
      </w:r>
      <w:r w:rsidR="00D3484D" w:rsidRPr="00E66702">
        <w:rPr>
          <w:sz w:val="26"/>
          <w:szCs w:val="26"/>
        </w:rPr>
        <w:t>увеличения дотации на поощрение муниципальных районов и городских округов</w:t>
      </w:r>
      <w:r w:rsidR="0092609B" w:rsidRPr="00E66702">
        <w:rPr>
          <w:sz w:val="26"/>
          <w:szCs w:val="26"/>
        </w:rPr>
        <w:t xml:space="preserve"> в Республике Бурятия  по итогам Комплексной оценки уровня развития муниципальных районов  и городских округов в РБ в сумме 5284,59109</w:t>
      </w:r>
      <w:r w:rsidRPr="00E66702">
        <w:rPr>
          <w:sz w:val="26"/>
          <w:szCs w:val="26"/>
        </w:rPr>
        <w:t xml:space="preserve">  тыс. рублей;</w:t>
      </w:r>
    </w:p>
    <w:p w:rsidR="00D3484D" w:rsidRPr="00E66702" w:rsidRDefault="00D3484D" w:rsidP="00D348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за счет </w:t>
      </w:r>
      <w:r w:rsidR="0092609B" w:rsidRPr="00E66702">
        <w:rPr>
          <w:sz w:val="26"/>
          <w:szCs w:val="26"/>
        </w:rPr>
        <w:t>увеличения</w:t>
      </w:r>
      <w:r w:rsidRPr="00E66702">
        <w:rPr>
          <w:sz w:val="26"/>
          <w:szCs w:val="26"/>
        </w:rPr>
        <w:t xml:space="preserve"> субсидии бюджетам муниципальных районов </w:t>
      </w:r>
      <w:r w:rsidR="0092609B" w:rsidRPr="00E66702">
        <w:rPr>
          <w:sz w:val="26"/>
          <w:szCs w:val="26"/>
        </w:rPr>
        <w:t>строительство и реконструкцию (модернизацию) объектов питьевого водоснабжения</w:t>
      </w:r>
      <w:r w:rsidRPr="00E66702">
        <w:rPr>
          <w:sz w:val="26"/>
          <w:szCs w:val="26"/>
        </w:rPr>
        <w:t xml:space="preserve"> на </w:t>
      </w:r>
      <w:r w:rsidR="0092609B" w:rsidRPr="00E66702">
        <w:rPr>
          <w:sz w:val="26"/>
          <w:szCs w:val="26"/>
        </w:rPr>
        <w:t>14764,1</w:t>
      </w:r>
      <w:r w:rsidRPr="00E66702">
        <w:rPr>
          <w:sz w:val="26"/>
          <w:szCs w:val="26"/>
        </w:rPr>
        <w:t xml:space="preserve"> 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 на 290,5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уменьшения субсидии 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 на 267,2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субсидии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на 2647,9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субсидии на повышение средней заработной  платы работников муниципальных учреждений культуры на 9593,1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субсидии на повышение средней заработной  платы педагогических работников муниципальных учреждений дополнительного образования отрасли "Культура"  в целях выполнения Указа Президента Российской Федерации от 1 июня 2012 года № 761 "О Национальной стратегии действий в  интересах детей на 2012-2017 годы" на 156,0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за счет увеличения субсидии на </w:t>
      </w:r>
      <w:proofErr w:type="spellStart"/>
      <w:r w:rsidRPr="00E66702">
        <w:rPr>
          <w:sz w:val="26"/>
          <w:szCs w:val="26"/>
        </w:rPr>
        <w:t>софинансирование</w:t>
      </w:r>
      <w:proofErr w:type="spellEnd"/>
      <w:r w:rsidRPr="00E66702">
        <w:rPr>
          <w:sz w:val="26"/>
          <w:szCs w:val="26"/>
        </w:rPr>
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 на 1729,3 тыс. рублей;</w:t>
      </w:r>
    </w:p>
    <w:p w:rsidR="0092609B" w:rsidRPr="00E66702" w:rsidRDefault="0092609B" w:rsidP="009260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субсидии на развитие общественной инфраструктуры на 49</w:t>
      </w:r>
      <w:r w:rsidR="00365A5E" w:rsidRPr="00E66702">
        <w:rPr>
          <w:sz w:val="26"/>
          <w:szCs w:val="26"/>
        </w:rPr>
        <w:t>08,9842</w:t>
      </w:r>
      <w:r w:rsidRPr="00E66702">
        <w:rPr>
          <w:sz w:val="26"/>
          <w:szCs w:val="26"/>
        </w:rPr>
        <w:t xml:space="preserve">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за счет уменьшения субвенций бюджетам муниципальных районов на выплату вознаграждения за выполнение функций классного руководителя педагогическим работникам муниципальных образовательных </w:t>
      </w:r>
      <w:r w:rsidRPr="00E66702">
        <w:rPr>
          <w:sz w:val="26"/>
          <w:szCs w:val="26"/>
        </w:rPr>
        <w:lastRenderedPageBreak/>
        <w:t>организаций, реализующих образовательные программы начального  общего, основного общего, среднего общего образования в сумме 54,1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субвенций бюджетам муниципальных районов на финансовое обеспечение получения дошкольного образования в муниципальных образовательных организациях в сумме 1871,3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субвенций бюджетам муниципальных районов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в сумме 6329,3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уменьшения субвенций бюджетам муниципальных районов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РБ в сумме 75,0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за счет увеличения иных межбюджетных </w:t>
      </w:r>
      <w:proofErr w:type="gramStart"/>
      <w:r w:rsidRPr="00E66702">
        <w:rPr>
          <w:sz w:val="26"/>
          <w:szCs w:val="26"/>
        </w:rPr>
        <w:t>трансфертов</w:t>
      </w:r>
      <w:proofErr w:type="gramEnd"/>
      <w:r w:rsidRPr="00E66702">
        <w:rPr>
          <w:sz w:val="26"/>
          <w:szCs w:val="26"/>
        </w:rPr>
        <w:t xml:space="preserve">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751,6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уменьшения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196,05870 тыс. рублей;</w:t>
      </w:r>
    </w:p>
    <w:p w:rsidR="00365A5E" w:rsidRPr="00E66702" w:rsidRDefault="00365A5E" w:rsidP="00365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за счет увеличения иных межбюджетных трансфертов </w:t>
      </w:r>
      <w:r w:rsidR="003569EC" w:rsidRPr="00E66702">
        <w:rPr>
          <w:sz w:val="26"/>
          <w:szCs w:val="26"/>
        </w:rPr>
        <w:t xml:space="preserve">передаваемых бюджетам муниципальных районов за достижение </w:t>
      </w:r>
      <w:proofErr w:type="gramStart"/>
      <w:r w:rsidR="003569EC" w:rsidRPr="00E66702">
        <w:rPr>
          <w:sz w:val="26"/>
          <w:szCs w:val="26"/>
        </w:rPr>
        <w:t>показателей деятельности органов исполнительной власти Республики</w:t>
      </w:r>
      <w:proofErr w:type="gramEnd"/>
      <w:r w:rsidR="003569EC" w:rsidRPr="00E66702">
        <w:rPr>
          <w:sz w:val="26"/>
          <w:szCs w:val="26"/>
        </w:rPr>
        <w:t xml:space="preserve"> Бурятия (муниципальные команды) в сумме </w:t>
      </w:r>
      <w:r w:rsidRPr="00E66702">
        <w:rPr>
          <w:sz w:val="26"/>
          <w:szCs w:val="26"/>
        </w:rPr>
        <w:t>6</w:t>
      </w:r>
      <w:r w:rsidR="003569EC" w:rsidRPr="00E66702">
        <w:rPr>
          <w:sz w:val="26"/>
          <w:szCs w:val="26"/>
        </w:rPr>
        <w:t>06,272</w:t>
      </w:r>
      <w:r w:rsidRPr="00E66702">
        <w:rPr>
          <w:sz w:val="26"/>
          <w:szCs w:val="26"/>
        </w:rPr>
        <w:t xml:space="preserve"> тыс. рублей;</w:t>
      </w:r>
    </w:p>
    <w:p w:rsidR="003569EC" w:rsidRPr="00E66702" w:rsidRDefault="003569EC" w:rsidP="003569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иных межбюджетных трансфертов передаваемых бюджетам муниципальных районов за счет резервного фонда финансирования непредвиденных расходов Правительства РБ на 976,6 тыс. рублей;</w:t>
      </w:r>
    </w:p>
    <w:p w:rsidR="003569EC" w:rsidRPr="00E66702" w:rsidRDefault="003569EC" w:rsidP="003569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увеличения иных межбюджетных трансфертов бюджетам муниципальных районов в Республике Бурятия по обеспечению твердым топливом отдельных категорий граждан на 1017,729 тыс. рублей;</w:t>
      </w:r>
    </w:p>
    <w:p w:rsidR="003569EC" w:rsidRPr="00E66702" w:rsidRDefault="003569EC" w:rsidP="003569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за счет уменьшения иных межбюджетных трансфертов, передаваемых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(за счет средств республиканского бюджета) на 319,7 тыс. рублей;</w:t>
      </w:r>
    </w:p>
    <w:p w:rsidR="00176DED" w:rsidRPr="00E66702" w:rsidRDefault="00D3484D" w:rsidP="00176D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увеличение за счет доходов бюджетов муниципальных районов от возврата автономными учреждениями остатков субсидий прошлых лет в сумме 200,0 тыс. рублей</w:t>
      </w:r>
      <w:r w:rsidR="00262EC8" w:rsidRPr="00E66702">
        <w:rPr>
          <w:sz w:val="26"/>
          <w:szCs w:val="26"/>
        </w:rPr>
        <w:t>.</w:t>
      </w:r>
    </w:p>
    <w:p w:rsidR="00176DED" w:rsidRDefault="00176DED" w:rsidP="00176DED">
      <w:pPr>
        <w:spacing w:before="120"/>
        <w:ind w:firstLine="709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Соответственно предлагается уточнить расходы бюджета, осуществляемые за счет указанных средств.</w:t>
      </w:r>
    </w:p>
    <w:p w:rsidR="00C768BF" w:rsidRPr="00E66702" w:rsidRDefault="00C768BF" w:rsidP="00176DED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Субсидия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расходных обязательств распределена на фонд </w:t>
      </w:r>
      <w:proofErr w:type="gramStart"/>
      <w:r>
        <w:rPr>
          <w:sz w:val="26"/>
          <w:szCs w:val="26"/>
        </w:rPr>
        <w:t xml:space="preserve">оплаты труда </w:t>
      </w:r>
      <w:r w:rsidR="005E3C7D">
        <w:rPr>
          <w:sz w:val="26"/>
          <w:szCs w:val="26"/>
        </w:rPr>
        <w:t>специалистов органов местного самоуправления</w:t>
      </w:r>
      <w:proofErr w:type="gramEnd"/>
      <w:r w:rsidR="005E3C7D">
        <w:rPr>
          <w:sz w:val="26"/>
          <w:szCs w:val="26"/>
        </w:rPr>
        <w:t xml:space="preserve"> и муниципальных учреждений района</w:t>
      </w:r>
      <w:r w:rsidR="005B7FD4">
        <w:rPr>
          <w:sz w:val="26"/>
          <w:szCs w:val="26"/>
        </w:rPr>
        <w:t xml:space="preserve"> и сельских поселений.</w:t>
      </w:r>
    </w:p>
    <w:p w:rsidR="00C83EDF" w:rsidRPr="00E66702" w:rsidRDefault="00C83EDF" w:rsidP="00262EC8">
      <w:pPr>
        <w:ind w:firstLine="708"/>
        <w:rPr>
          <w:sz w:val="26"/>
          <w:szCs w:val="26"/>
        </w:rPr>
      </w:pPr>
      <w:r w:rsidRPr="00E66702">
        <w:rPr>
          <w:sz w:val="26"/>
          <w:szCs w:val="26"/>
        </w:rPr>
        <w:t xml:space="preserve">Расходы </w:t>
      </w:r>
      <w:r w:rsidR="00E47739" w:rsidRPr="00E66702">
        <w:rPr>
          <w:sz w:val="26"/>
          <w:szCs w:val="26"/>
        </w:rPr>
        <w:t xml:space="preserve">текущего года </w:t>
      </w:r>
      <w:r w:rsidRPr="00E66702">
        <w:rPr>
          <w:sz w:val="26"/>
          <w:szCs w:val="26"/>
        </w:rPr>
        <w:t xml:space="preserve">предлагается увеличить на </w:t>
      </w:r>
      <w:r w:rsidR="003569EC" w:rsidRPr="00E66702">
        <w:rPr>
          <w:sz w:val="26"/>
          <w:szCs w:val="26"/>
        </w:rPr>
        <w:t>65415,21759</w:t>
      </w:r>
      <w:r w:rsidRPr="00E66702">
        <w:rPr>
          <w:sz w:val="26"/>
          <w:szCs w:val="26"/>
        </w:rPr>
        <w:t xml:space="preserve"> тыс. рублей, из них:</w:t>
      </w:r>
    </w:p>
    <w:p w:rsidR="00C83EDF" w:rsidRPr="00E66702" w:rsidRDefault="00C83EDF" w:rsidP="00640C7E">
      <w:pPr>
        <w:autoSpaceDE w:val="0"/>
        <w:autoSpaceDN w:val="0"/>
        <w:adjustRightInd w:val="0"/>
        <w:spacing w:before="120"/>
        <w:ind w:firstLine="42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- на </w:t>
      </w:r>
      <w:r w:rsidR="004A691F" w:rsidRPr="00E66702">
        <w:rPr>
          <w:sz w:val="26"/>
          <w:szCs w:val="26"/>
        </w:rPr>
        <w:t>50015,21759</w:t>
      </w:r>
      <w:r w:rsidRPr="00E66702">
        <w:rPr>
          <w:sz w:val="26"/>
          <w:szCs w:val="26"/>
        </w:rPr>
        <w:t xml:space="preserve"> тыс. рублей за счет безвозмездных поступлений из республиканского бюджета;</w:t>
      </w:r>
    </w:p>
    <w:p w:rsidR="004A691F" w:rsidRPr="00E66702" w:rsidRDefault="004A691F" w:rsidP="00640C7E">
      <w:pPr>
        <w:autoSpaceDE w:val="0"/>
        <w:autoSpaceDN w:val="0"/>
        <w:adjustRightInd w:val="0"/>
        <w:spacing w:before="120"/>
        <w:ind w:firstLine="42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- на 200,0 тыс. рублей за счет увеличения доходов от возврата автономными учреждениями остатков субсидий прошлых лет;</w:t>
      </w:r>
    </w:p>
    <w:p w:rsidR="004A691F" w:rsidRPr="00E66702" w:rsidRDefault="00C83EDF" w:rsidP="004A691F">
      <w:pPr>
        <w:ind w:firstLine="42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- на </w:t>
      </w:r>
      <w:r w:rsidR="004A691F" w:rsidRPr="00E66702">
        <w:rPr>
          <w:sz w:val="26"/>
          <w:szCs w:val="26"/>
        </w:rPr>
        <w:t>15200</w:t>
      </w:r>
      <w:r w:rsidRPr="00E66702">
        <w:rPr>
          <w:sz w:val="26"/>
          <w:szCs w:val="26"/>
        </w:rPr>
        <w:t xml:space="preserve">,0 </w:t>
      </w:r>
      <w:r w:rsidR="004A691F" w:rsidRPr="00E66702">
        <w:rPr>
          <w:sz w:val="26"/>
          <w:szCs w:val="26"/>
        </w:rPr>
        <w:t>тыс</w:t>
      </w:r>
      <w:r w:rsidRPr="00E66702">
        <w:rPr>
          <w:sz w:val="26"/>
          <w:szCs w:val="26"/>
        </w:rPr>
        <w:t>. рублей в связи с одобрением муниципальному образованию «</w:t>
      </w:r>
      <w:proofErr w:type="spellStart"/>
      <w:r w:rsidRPr="00E66702">
        <w:rPr>
          <w:sz w:val="26"/>
          <w:szCs w:val="26"/>
        </w:rPr>
        <w:t>Тарбагатайский</w:t>
      </w:r>
      <w:proofErr w:type="spellEnd"/>
      <w:r w:rsidRPr="00E66702">
        <w:rPr>
          <w:sz w:val="26"/>
          <w:szCs w:val="26"/>
        </w:rPr>
        <w:t xml:space="preserve"> район» бюджетн</w:t>
      </w:r>
      <w:r w:rsidR="00744526" w:rsidRPr="00E66702">
        <w:rPr>
          <w:sz w:val="26"/>
          <w:szCs w:val="26"/>
        </w:rPr>
        <w:t>ых</w:t>
      </w:r>
      <w:r w:rsidRPr="00E66702">
        <w:rPr>
          <w:sz w:val="26"/>
          <w:szCs w:val="26"/>
        </w:rPr>
        <w:t xml:space="preserve"> кредит</w:t>
      </w:r>
      <w:r w:rsidR="004B3FF8">
        <w:rPr>
          <w:sz w:val="26"/>
          <w:szCs w:val="26"/>
        </w:rPr>
        <w:t>ов</w:t>
      </w:r>
      <w:r w:rsidRPr="00E66702">
        <w:rPr>
          <w:sz w:val="26"/>
          <w:szCs w:val="26"/>
        </w:rPr>
        <w:t xml:space="preserve"> из республиканского бюджета на частичное покрытие дефицита местного бюджета</w:t>
      </w:r>
      <w:r w:rsidR="004A691F" w:rsidRPr="00E66702">
        <w:rPr>
          <w:sz w:val="26"/>
          <w:szCs w:val="26"/>
        </w:rPr>
        <w:t>, из них 5,0 млн. рублей</w:t>
      </w:r>
      <w:r w:rsidRPr="00E66702">
        <w:rPr>
          <w:sz w:val="26"/>
          <w:szCs w:val="26"/>
        </w:rPr>
        <w:t xml:space="preserve"> </w:t>
      </w:r>
      <w:r w:rsidR="004A691F" w:rsidRPr="00E66702">
        <w:rPr>
          <w:sz w:val="26"/>
          <w:szCs w:val="26"/>
        </w:rPr>
        <w:t>для осуществления мероприятий, связанных с предупреждением чрезвычайных ситуаций, которые могут привести к нарушению функционирования систем жизнеобеспечения населения и ликвидацией их последствий</w:t>
      </w:r>
      <w:r w:rsidR="00636846" w:rsidRPr="00E66702">
        <w:rPr>
          <w:sz w:val="26"/>
          <w:szCs w:val="26"/>
        </w:rPr>
        <w:t>.</w:t>
      </w:r>
      <w:r w:rsidR="004A691F" w:rsidRPr="00E66702">
        <w:rPr>
          <w:sz w:val="26"/>
          <w:szCs w:val="26"/>
        </w:rPr>
        <w:t xml:space="preserve"> </w:t>
      </w:r>
    </w:p>
    <w:p w:rsidR="00F05D3F" w:rsidRPr="00E66702" w:rsidRDefault="00262EC8" w:rsidP="00EF6AD9">
      <w:pPr>
        <w:spacing w:before="120"/>
        <w:ind w:firstLine="709"/>
        <w:rPr>
          <w:sz w:val="26"/>
          <w:szCs w:val="26"/>
        </w:rPr>
      </w:pPr>
      <w:r w:rsidRPr="00E66702">
        <w:rPr>
          <w:sz w:val="26"/>
          <w:szCs w:val="26"/>
        </w:rPr>
        <w:t>По расходам предлагается внести следующие поправки</w:t>
      </w:r>
      <w:r w:rsidR="00911979" w:rsidRPr="00E66702">
        <w:rPr>
          <w:sz w:val="26"/>
          <w:szCs w:val="26"/>
        </w:rPr>
        <w:t>:</w:t>
      </w:r>
    </w:p>
    <w:p w:rsidR="005B7FD4" w:rsidRPr="005B7FD4" w:rsidRDefault="005B7FD4" w:rsidP="005B7FD4">
      <w:pPr>
        <w:pStyle w:val="a5"/>
        <w:numPr>
          <w:ilvl w:val="0"/>
          <w:numId w:val="6"/>
        </w:numPr>
        <w:spacing w:before="120"/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Расходы за счет дотации</w:t>
      </w:r>
      <w:r w:rsidRPr="005B7FD4">
        <w:rPr>
          <w:sz w:val="26"/>
          <w:szCs w:val="26"/>
        </w:rPr>
        <w:t xml:space="preserve"> </w:t>
      </w:r>
      <w:r w:rsidRPr="00E66702">
        <w:rPr>
          <w:sz w:val="26"/>
          <w:szCs w:val="26"/>
        </w:rPr>
        <w:t>на поощрение муниципальных районов и городских округов в Республике Бурятия  по итогам Комплексной оценки уровня развития муниципальных районов  и городских округов в РБ</w:t>
      </w:r>
      <w:r>
        <w:rPr>
          <w:sz w:val="26"/>
          <w:szCs w:val="26"/>
        </w:rPr>
        <w:t xml:space="preserve"> в сумме 5284,59109 тыс. рублей распредел</w:t>
      </w:r>
      <w:r w:rsidR="004B3FF8">
        <w:rPr>
          <w:sz w:val="26"/>
          <w:szCs w:val="26"/>
        </w:rPr>
        <w:t>ить</w:t>
      </w:r>
      <w:r>
        <w:rPr>
          <w:sz w:val="26"/>
          <w:szCs w:val="26"/>
        </w:rPr>
        <w:t xml:space="preserve"> на </w:t>
      </w:r>
      <w:r w:rsidRPr="00E66702">
        <w:rPr>
          <w:bCs/>
          <w:color w:val="000000"/>
          <w:sz w:val="26"/>
          <w:szCs w:val="26"/>
        </w:rPr>
        <w:t>Предоставление субсидии на МАУ «Муниципальный центр управления» для заключения соглашения между МО «</w:t>
      </w:r>
      <w:proofErr w:type="spellStart"/>
      <w:r w:rsidRPr="00E66702">
        <w:rPr>
          <w:bCs/>
          <w:color w:val="000000"/>
          <w:sz w:val="26"/>
          <w:szCs w:val="26"/>
        </w:rPr>
        <w:t>Тарбагатайский</w:t>
      </w:r>
      <w:proofErr w:type="spellEnd"/>
      <w:r w:rsidRPr="00E66702">
        <w:rPr>
          <w:bCs/>
          <w:color w:val="000000"/>
          <w:sz w:val="26"/>
          <w:szCs w:val="26"/>
        </w:rPr>
        <w:t xml:space="preserve"> район» и МАУ МЦУ на приобретение оргтехники, обучение и поощрение сотрудников органов местного</w:t>
      </w:r>
      <w:proofErr w:type="gramEnd"/>
      <w:r w:rsidRPr="00E66702">
        <w:rPr>
          <w:bCs/>
          <w:color w:val="000000"/>
          <w:sz w:val="26"/>
          <w:szCs w:val="26"/>
        </w:rPr>
        <w:t xml:space="preserve"> самоуправления</w:t>
      </w:r>
      <w:r>
        <w:rPr>
          <w:bCs/>
          <w:color w:val="000000"/>
          <w:sz w:val="26"/>
          <w:szCs w:val="26"/>
        </w:rPr>
        <w:t>.</w:t>
      </w:r>
    </w:p>
    <w:p w:rsidR="005B7FD4" w:rsidRPr="005B7FD4" w:rsidRDefault="005B7FD4" w:rsidP="006A0249">
      <w:pPr>
        <w:pStyle w:val="a5"/>
        <w:numPr>
          <w:ilvl w:val="0"/>
          <w:numId w:val="6"/>
        </w:numPr>
        <w:spacing w:before="120"/>
        <w:ind w:left="0" w:firstLine="705"/>
        <w:jc w:val="both"/>
        <w:rPr>
          <w:sz w:val="26"/>
          <w:szCs w:val="26"/>
        </w:rPr>
      </w:pPr>
      <w:r w:rsidRPr="005B7FD4">
        <w:rPr>
          <w:sz w:val="26"/>
          <w:szCs w:val="26"/>
        </w:rPr>
        <w:t>Субсиди</w:t>
      </w:r>
      <w:r w:rsidR="006A0249">
        <w:rPr>
          <w:sz w:val="26"/>
          <w:szCs w:val="26"/>
        </w:rPr>
        <w:t>ю</w:t>
      </w:r>
      <w:r w:rsidRPr="005B7FD4">
        <w:rPr>
          <w:sz w:val="26"/>
          <w:szCs w:val="26"/>
        </w:rPr>
        <w:t xml:space="preserve"> на </w:t>
      </w:r>
      <w:proofErr w:type="spellStart"/>
      <w:r w:rsidRPr="005B7FD4">
        <w:rPr>
          <w:sz w:val="26"/>
          <w:szCs w:val="26"/>
        </w:rPr>
        <w:t>софинансирование</w:t>
      </w:r>
      <w:proofErr w:type="spellEnd"/>
      <w:r w:rsidRPr="005B7FD4">
        <w:rPr>
          <w:sz w:val="26"/>
          <w:szCs w:val="26"/>
        </w:rPr>
        <w:t xml:space="preserve"> расходных обязательств распредел</w:t>
      </w:r>
      <w:r w:rsidR="006A0249">
        <w:rPr>
          <w:sz w:val="26"/>
          <w:szCs w:val="26"/>
        </w:rPr>
        <w:t>ить</w:t>
      </w:r>
      <w:r w:rsidRPr="005B7FD4">
        <w:rPr>
          <w:sz w:val="26"/>
          <w:szCs w:val="26"/>
        </w:rPr>
        <w:t xml:space="preserve"> на фонд </w:t>
      </w:r>
      <w:proofErr w:type="gramStart"/>
      <w:r w:rsidRPr="005B7FD4">
        <w:rPr>
          <w:sz w:val="26"/>
          <w:szCs w:val="26"/>
        </w:rPr>
        <w:t>оплаты труда специалистов органов местного самоуправления</w:t>
      </w:r>
      <w:proofErr w:type="gramEnd"/>
      <w:r w:rsidRPr="005B7FD4">
        <w:rPr>
          <w:sz w:val="26"/>
          <w:szCs w:val="26"/>
        </w:rPr>
        <w:t xml:space="preserve"> и муниципальных учреждений района и сельских поселений.</w:t>
      </w:r>
    </w:p>
    <w:p w:rsidR="006A0249" w:rsidRPr="006A0249" w:rsidRDefault="005B7FD4" w:rsidP="006A0249">
      <w:pPr>
        <w:pStyle w:val="a5"/>
        <w:numPr>
          <w:ilvl w:val="0"/>
          <w:numId w:val="6"/>
        </w:numPr>
        <w:spacing w:before="12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66702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E66702">
        <w:rPr>
          <w:sz w:val="26"/>
          <w:szCs w:val="26"/>
        </w:rPr>
        <w:t xml:space="preserve"> межбюджетны</w:t>
      </w:r>
      <w:r>
        <w:rPr>
          <w:sz w:val="26"/>
          <w:szCs w:val="26"/>
        </w:rPr>
        <w:t>е</w:t>
      </w:r>
      <w:r w:rsidRPr="00E66702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ы</w:t>
      </w:r>
      <w:r w:rsidRPr="00E66702">
        <w:rPr>
          <w:sz w:val="26"/>
          <w:szCs w:val="26"/>
        </w:rPr>
        <w:t xml:space="preserve"> за достижение </w:t>
      </w:r>
      <w:proofErr w:type="gramStart"/>
      <w:r w:rsidRPr="00E66702">
        <w:rPr>
          <w:sz w:val="26"/>
          <w:szCs w:val="26"/>
        </w:rPr>
        <w:t>показателей деятельности органов исполнительной власти Республики</w:t>
      </w:r>
      <w:proofErr w:type="gramEnd"/>
      <w:r w:rsidRPr="00E66702">
        <w:rPr>
          <w:sz w:val="26"/>
          <w:szCs w:val="26"/>
        </w:rPr>
        <w:t xml:space="preserve"> Бурятия (муниципальные команды) в сумме 606,272 тыс. рублей</w:t>
      </w:r>
      <w:r>
        <w:rPr>
          <w:sz w:val="26"/>
          <w:szCs w:val="26"/>
        </w:rPr>
        <w:t xml:space="preserve"> распредел</w:t>
      </w:r>
      <w:r w:rsidR="006A0249">
        <w:rPr>
          <w:sz w:val="26"/>
          <w:szCs w:val="26"/>
        </w:rPr>
        <w:t>ить</w:t>
      </w:r>
      <w:r>
        <w:rPr>
          <w:sz w:val="26"/>
          <w:szCs w:val="26"/>
        </w:rPr>
        <w:t xml:space="preserve"> на поощрение </w:t>
      </w:r>
      <w:r w:rsidR="006A0249" w:rsidRPr="005B7FD4">
        <w:rPr>
          <w:sz w:val="26"/>
          <w:szCs w:val="26"/>
        </w:rPr>
        <w:t xml:space="preserve">специалистов органов местного самоуправления и муниципальных учреждений района и сельских </w:t>
      </w:r>
      <w:r w:rsidR="006A0249" w:rsidRPr="006A0249">
        <w:rPr>
          <w:sz w:val="26"/>
          <w:szCs w:val="26"/>
        </w:rPr>
        <w:t>поселений.</w:t>
      </w:r>
    </w:p>
    <w:p w:rsidR="00F3087B" w:rsidRDefault="007D0AA6" w:rsidP="006A0249">
      <w:pPr>
        <w:pStyle w:val="a5"/>
        <w:numPr>
          <w:ilvl w:val="0"/>
          <w:numId w:val="6"/>
        </w:numPr>
        <w:spacing w:before="120"/>
        <w:ind w:left="0" w:firstLine="705"/>
        <w:jc w:val="both"/>
        <w:rPr>
          <w:sz w:val="26"/>
          <w:szCs w:val="26"/>
        </w:rPr>
      </w:pPr>
      <w:r w:rsidRPr="006A0249">
        <w:rPr>
          <w:sz w:val="26"/>
          <w:szCs w:val="26"/>
        </w:rPr>
        <w:t xml:space="preserve">за счет </w:t>
      </w:r>
      <w:r w:rsidR="00250BCE" w:rsidRPr="006A0249">
        <w:rPr>
          <w:sz w:val="26"/>
          <w:szCs w:val="26"/>
        </w:rPr>
        <w:t>возврата автономными учреждениями остатков субсидий прошлых лет</w:t>
      </w:r>
      <w:r w:rsidR="006A0249" w:rsidRPr="006A0249">
        <w:rPr>
          <w:sz w:val="26"/>
          <w:szCs w:val="26"/>
        </w:rPr>
        <w:t xml:space="preserve">,  расходы в сумме 200,0 тыс. рублей распределить на </w:t>
      </w:r>
      <w:r w:rsidR="006A0249" w:rsidRPr="006A0249">
        <w:rPr>
          <w:bCs/>
          <w:color w:val="000000"/>
          <w:sz w:val="26"/>
          <w:szCs w:val="26"/>
        </w:rPr>
        <w:t>оплату по договорам технического обслуживания транспортной техники МАУ ДЭУ.</w:t>
      </w:r>
      <w:r w:rsidR="006A0249" w:rsidRPr="006A0249">
        <w:rPr>
          <w:sz w:val="26"/>
          <w:szCs w:val="26"/>
        </w:rPr>
        <w:t xml:space="preserve"> </w:t>
      </w:r>
    </w:p>
    <w:p w:rsidR="00C83EDF" w:rsidRPr="006A0249" w:rsidRDefault="00F605BF" w:rsidP="006A0249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6A0249">
        <w:rPr>
          <w:sz w:val="26"/>
          <w:szCs w:val="26"/>
        </w:rPr>
        <w:t xml:space="preserve"> </w:t>
      </w:r>
      <w:r w:rsidR="00911979" w:rsidRPr="006A0249">
        <w:rPr>
          <w:sz w:val="26"/>
          <w:szCs w:val="26"/>
        </w:rPr>
        <w:t>п</w:t>
      </w:r>
      <w:r w:rsidRPr="006A0249">
        <w:rPr>
          <w:sz w:val="26"/>
          <w:szCs w:val="26"/>
        </w:rPr>
        <w:t>редусмотреть дополнительные расходы за счет бюджетн</w:t>
      </w:r>
      <w:r w:rsidR="00744526" w:rsidRPr="006A0249">
        <w:rPr>
          <w:sz w:val="26"/>
          <w:szCs w:val="26"/>
        </w:rPr>
        <w:t>ых</w:t>
      </w:r>
      <w:r w:rsidRPr="006A0249">
        <w:rPr>
          <w:sz w:val="26"/>
          <w:szCs w:val="26"/>
        </w:rPr>
        <w:t xml:space="preserve"> кредит</w:t>
      </w:r>
      <w:r w:rsidR="00744526" w:rsidRPr="006A0249">
        <w:rPr>
          <w:sz w:val="26"/>
          <w:szCs w:val="26"/>
        </w:rPr>
        <w:t>ов</w:t>
      </w:r>
      <w:r w:rsidR="00A03BF6" w:rsidRPr="006A0249">
        <w:rPr>
          <w:sz w:val="26"/>
          <w:szCs w:val="26"/>
        </w:rPr>
        <w:t>:</w:t>
      </w:r>
      <w:r w:rsidRPr="006A0249">
        <w:rPr>
          <w:sz w:val="26"/>
          <w:szCs w:val="26"/>
        </w:rPr>
        <w:t xml:space="preserve"> </w:t>
      </w:r>
    </w:p>
    <w:tbl>
      <w:tblPr>
        <w:tblW w:w="9653" w:type="dxa"/>
        <w:tblInd w:w="94" w:type="dxa"/>
        <w:tblLook w:val="04A0"/>
      </w:tblPr>
      <w:tblGrid>
        <w:gridCol w:w="2259"/>
        <w:gridCol w:w="7394"/>
      </w:tblGrid>
      <w:tr w:rsidR="00F605BF" w:rsidRPr="007F3F09" w:rsidTr="00F605BF">
        <w:trPr>
          <w:trHeight w:val="63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F" w:rsidRPr="00911979" w:rsidRDefault="00F605BF" w:rsidP="00310593">
            <w:pPr>
              <w:jc w:val="center"/>
              <w:rPr>
                <w:b/>
                <w:bCs/>
                <w:color w:val="000000"/>
              </w:rPr>
            </w:pPr>
            <w:r w:rsidRPr="00911979">
              <w:rPr>
                <w:b/>
                <w:bCs/>
                <w:color w:val="000000"/>
              </w:rPr>
              <w:t>Сумма (тыс. руб.)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F" w:rsidRPr="00911979" w:rsidRDefault="00F605BF" w:rsidP="00310593">
            <w:pPr>
              <w:ind w:right="-329"/>
              <w:jc w:val="center"/>
              <w:rPr>
                <w:b/>
                <w:bCs/>
                <w:color w:val="000000"/>
              </w:rPr>
            </w:pPr>
            <w:r w:rsidRPr="00911979">
              <w:rPr>
                <w:b/>
                <w:bCs/>
                <w:color w:val="000000"/>
              </w:rPr>
              <w:t>Наименование</w:t>
            </w:r>
          </w:p>
        </w:tc>
      </w:tr>
      <w:tr w:rsidR="00F605BF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F" w:rsidRPr="00217296" w:rsidRDefault="00250BCE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2048,153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F" w:rsidRPr="00217296" w:rsidRDefault="00250BCE" w:rsidP="00250BCE">
            <w:pPr>
              <w:ind w:right="33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>Оплата</w:t>
            </w:r>
            <w:r w:rsidR="00911979" w:rsidRPr="00217296">
              <w:rPr>
                <w:color w:val="000000"/>
                <w:sz w:val="26"/>
                <w:szCs w:val="26"/>
              </w:rPr>
              <w:t xml:space="preserve"> коммунальны</w:t>
            </w:r>
            <w:r w:rsidRPr="00217296">
              <w:rPr>
                <w:color w:val="000000"/>
                <w:sz w:val="26"/>
                <w:szCs w:val="26"/>
              </w:rPr>
              <w:t>х</w:t>
            </w:r>
            <w:r w:rsidR="00911979" w:rsidRPr="00217296">
              <w:rPr>
                <w:color w:val="000000"/>
                <w:sz w:val="26"/>
                <w:szCs w:val="26"/>
              </w:rPr>
              <w:t xml:space="preserve"> услуг</w:t>
            </w:r>
            <w:r w:rsidRPr="00217296">
              <w:rPr>
                <w:color w:val="000000"/>
                <w:sz w:val="26"/>
                <w:szCs w:val="26"/>
              </w:rPr>
              <w:t xml:space="preserve"> образовательных учреждений</w:t>
            </w:r>
            <w:r w:rsidR="00911979" w:rsidRPr="00217296">
              <w:rPr>
                <w:color w:val="000000"/>
                <w:sz w:val="26"/>
                <w:szCs w:val="26"/>
              </w:rPr>
              <w:t xml:space="preserve"> </w:t>
            </w:r>
            <w:r w:rsidRPr="00217296">
              <w:rPr>
                <w:color w:val="000000"/>
                <w:sz w:val="26"/>
                <w:szCs w:val="26"/>
              </w:rPr>
              <w:t xml:space="preserve"> </w:t>
            </w:r>
            <w:r w:rsidR="00911979" w:rsidRPr="00217296">
              <w:rPr>
                <w:color w:val="000000"/>
                <w:sz w:val="26"/>
                <w:szCs w:val="26"/>
              </w:rPr>
              <w:t xml:space="preserve"> МО «</w:t>
            </w:r>
            <w:proofErr w:type="spellStart"/>
            <w:r w:rsidR="00911979" w:rsidRPr="00217296">
              <w:rPr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="00911979" w:rsidRPr="00217296">
              <w:rPr>
                <w:color w:val="000000"/>
                <w:sz w:val="26"/>
                <w:szCs w:val="26"/>
              </w:rPr>
              <w:t xml:space="preserve"> район»</w:t>
            </w:r>
          </w:p>
        </w:tc>
      </w:tr>
      <w:tr w:rsidR="00911979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79" w:rsidRPr="00217296" w:rsidRDefault="00250BCE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307,805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79" w:rsidRPr="00217296" w:rsidRDefault="00744526" w:rsidP="00744526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 xml:space="preserve">Оплата коммунальных услуг  МКУ ХТО   </w:t>
            </w:r>
          </w:p>
        </w:tc>
      </w:tr>
      <w:tr w:rsidR="00744526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526" w:rsidRPr="00217296" w:rsidRDefault="00744526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2644,042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26" w:rsidRPr="00217296" w:rsidRDefault="00744526" w:rsidP="00911979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>Оплата коммунальных услуг учреждений культуры МО «</w:t>
            </w:r>
            <w:proofErr w:type="spellStart"/>
            <w:r w:rsidRPr="00217296">
              <w:rPr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217296">
              <w:rPr>
                <w:color w:val="000000"/>
                <w:sz w:val="26"/>
                <w:szCs w:val="26"/>
              </w:rPr>
              <w:t xml:space="preserve"> район»</w:t>
            </w:r>
          </w:p>
        </w:tc>
      </w:tr>
      <w:tr w:rsidR="00744526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526" w:rsidRPr="00217296" w:rsidRDefault="00744526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5000,0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26" w:rsidRPr="00217296" w:rsidRDefault="00744526" w:rsidP="00F40A57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 xml:space="preserve">Приобретение земельных участков  с объектом капитального строительства </w:t>
            </w:r>
            <w:r w:rsidR="00F40A57" w:rsidRPr="00217296">
              <w:rPr>
                <w:color w:val="000000"/>
                <w:sz w:val="26"/>
                <w:szCs w:val="26"/>
              </w:rPr>
              <w:t xml:space="preserve">в муниципальную собственность </w:t>
            </w:r>
            <w:r w:rsidRPr="00217296">
              <w:rPr>
                <w:color w:val="000000"/>
                <w:sz w:val="26"/>
                <w:szCs w:val="26"/>
              </w:rPr>
              <w:t>по адресу с</w:t>
            </w:r>
            <w:proofErr w:type="gramStart"/>
            <w:r w:rsidRPr="00217296">
              <w:rPr>
                <w:color w:val="000000"/>
                <w:sz w:val="26"/>
                <w:szCs w:val="26"/>
              </w:rPr>
              <w:t>.Т</w:t>
            </w:r>
            <w:proofErr w:type="gramEnd"/>
            <w:r w:rsidRPr="00217296">
              <w:rPr>
                <w:color w:val="000000"/>
                <w:sz w:val="26"/>
                <w:szCs w:val="26"/>
              </w:rPr>
              <w:t xml:space="preserve">арбагатай, ул.Строительная, 44, ул.Строительная, 46а, </w:t>
            </w:r>
            <w:r w:rsidR="00F40A57" w:rsidRPr="00217296">
              <w:rPr>
                <w:color w:val="000000"/>
                <w:sz w:val="26"/>
                <w:szCs w:val="26"/>
              </w:rPr>
              <w:t>ул.Строительная, 46</w:t>
            </w:r>
          </w:p>
        </w:tc>
      </w:tr>
      <w:tr w:rsidR="0082293B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3B" w:rsidRPr="00217296" w:rsidRDefault="0082293B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lastRenderedPageBreak/>
              <w:t>21,005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3B" w:rsidRPr="00217296" w:rsidRDefault="00557507" w:rsidP="00F40A57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>Дополнительно доля</w:t>
            </w:r>
            <w:r w:rsidR="0082293B" w:rsidRPr="002172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2293B" w:rsidRPr="00217296">
              <w:rPr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="0082293B" w:rsidRPr="00217296">
              <w:rPr>
                <w:color w:val="000000"/>
                <w:sz w:val="26"/>
                <w:szCs w:val="26"/>
              </w:rPr>
              <w:t xml:space="preserve"> субсидии на содержание инструкторов по физической культуре и спорту</w:t>
            </w:r>
          </w:p>
        </w:tc>
      </w:tr>
      <w:tr w:rsidR="00744526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526" w:rsidRPr="00217296" w:rsidRDefault="00F40A57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1955,443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26" w:rsidRPr="00217296" w:rsidRDefault="00F40A57" w:rsidP="0082293B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 xml:space="preserve">Недостаток по ФОТ специалистам </w:t>
            </w:r>
            <w:r w:rsidR="0082293B" w:rsidRPr="00217296">
              <w:rPr>
                <w:color w:val="000000"/>
                <w:sz w:val="26"/>
                <w:szCs w:val="26"/>
              </w:rPr>
              <w:t>МБУ ДО «</w:t>
            </w:r>
            <w:proofErr w:type="spellStart"/>
            <w:r w:rsidR="0082293B" w:rsidRPr="00217296">
              <w:rPr>
                <w:color w:val="000000"/>
                <w:sz w:val="26"/>
                <w:szCs w:val="26"/>
              </w:rPr>
              <w:t>Тарбагатайская</w:t>
            </w:r>
            <w:proofErr w:type="spellEnd"/>
            <w:r w:rsidR="0082293B" w:rsidRPr="00217296">
              <w:rPr>
                <w:color w:val="000000"/>
                <w:sz w:val="26"/>
                <w:szCs w:val="26"/>
              </w:rPr>
              <w:t xml:space="preserve"> ДШИ», </w:t>
            </w:r>
            <w:r w:rsidRPr="00217296">
              <w:rPr>
                <w:color w:val="000000"/>
                <w:sz w:val="26"/>
                <w:szCs w:val="26"/>
              </w:rPr>
              <w:t>МКУ «Управление культуры»</w:t>
            </w:r>
            <w:r w:rsidR="0082293B" w:rsidRPr="0021729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40A57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7" w:rsidRPr="00217296" w:rsidRDefault="0082293B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43,86573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A57" w:rsidRPr="00217296" w:rsidRDefault="0082293B" w:rsidP="00CF2DED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>Иные МБТ  МО СП «</w:t>
            </w:r>
            <w:proofErr w:type="spellStart"/>
            <w:r w:rsidRPr="00217296">
              <w:rPr>
                <w:color w:val="000000"/>
                <w:sz w:val="26"/>
                <w:szCs w:val="26"/>
              </w:rPr>
              <w:t>Саянтуйское</w:t>
            </w:r>
            <w:proofErr w:type="spellEnd"/>
            <w:r w:rsidRPr="00217296">
              <w:rPr>
                <w:color w:val="000000"/>
                <w:sz w:val="26"/>
                <w:szCs w:val="26"/>
              </w:rPr>
              <w:t xml:space="preserve">» </w:t>
            </w:r>
            <w:r w:rsidR="00CF2DED">
              <w:rPr>
                <w:color w:val="000000"/>
                <w:sz w:val="26"/>
                <w:szCs w:val="26"/>
              </w:rPr>
              <w:t>н</w:t>
            </w:r>
            <w:r w:rsidR="00CF2DED" w:rsidRPr="00CF2DED">
              <w:rPr>
                <w:color w:val="000000"/>
                <w:sz w:val="26"/>
                <w:szCs w:val="26"/>
              </w:rPr>
              <w:t>а решение отдельных вопросов местного значения сельских поселений</w:t>
            </w:r>
            <w:r w:rsidR="00CF2DED">
              <w:rPr>
                <w:color w:val="000000"/>
                <w:sz w:val="26"/>
                <w:szCs w:val="26"/>
              </w:rPr>
              <w:t xml:space="preserve"> </w:t>
            </w:r>
            <w:r w:rsidRPr="00217296">
              <w:rPr>
                <w:color w:val="000000"/>
                <w:sz w:val="26"/>
                <w:szCs w:val="26"/>
              </w:rPr>
              <w:t>для заключения договора с ПАО «</w:t>
            </w:r>
            <w:proofErr w:type="spellStart"/>
            <w:r w:rsidRPr="00217296">
              <w:rPr>
                <w:color w:val="000000"/>
                <w:sz w:val="26"/>
                <w:szCs w:val="26"/>
              </w:rPr>
              <w:t>Россети</w:t>
            </w:r>
            <w:proofErr w:type="spellEnd"/>
            <w:r w:rsidRPr="00217296">
              <w:rPr>
                <w:color w:val="000000"/>
                <w:sz w:val="26"/>
                <w:szCs w:val="26"/>
              </w:rPr>
              <w:t xml:space="preserve"> Сибирь» о</w:t>
            </w:r>
            <w:r w:rsidR="00CF2DED">
              <w:rPr>
                <w:color w:val="000000"/>
                <w:sz w:val="26"/>
                <w:szCs w:val="26"/>
              </w:rPr>
              <w:t>б</w:t>
            </w:r>
            <w:r w:rsidRPr="00217296">
              <w:rPr>
                <w:color w:val="000000"/>
                <w:sz w:val="26"/>
                <w:szCs w:val="26"/>
              </w:rPr>
              <w:t xml:space="preserve"> осуществлении технологического присоединения к электрическим сетям</w:t>
            </w:r>
          </w:p>
        </w:tc>
      </w:tr>
      <w:tr w:rsidR="0082293B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3B" w:rsidRPr="00217296" w:rsidRDefault="0082293B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264,23820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3B" w:rsidRPr="00217296" w:rsidRDefault="0082293B" w:rsidP="00557507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>Иные МБТ  МО СП «</w:t>
            </w:r>
            <w:proofErr w:type="spellStart"/>
            <w:r w:rsidRPr="00217296">
              <w:rPr>
                <w:color w:val="000000"/>
                <w:sz w:val="26"/>
                <w:szCs w:val="26"/>
              </w:rPr>
              <w:t>Куйтунское</w:t>
            </w:r>
            <w:proofErr w:type="spellEnd"/>
            <w:r w:rsidRPr="00217296">
              <w:rPr>
                <w:color w:val="000000"/>
                <w:sz w:val="26"/>
                <w:szCs w:val="26"/>
              </w:rPr>
              <w:t xml:space="preserve">» </w:t>
            </w:r>
            <w:r w:rsidR="00CF2DED">
              <w:rPr>
                <w:color w:val="000000"/>
                <w:sz w:val="26"/>
                <w:szCs w:val="26"/>
              </w:rPr>
              <w:t>н</w:t>
            </w:r>
            <w:r w:rsidR="00CF2DED" w:rsidRPr="00CF2DED">
              <w:rPr>
                <w:color w:val="000000"/>
                <w:sz w:val="26"/>
                <w:szCs w:val="26"/>
              </w:rPr>
              <w:t>а решение отдельных вопросов местного значения сельских поселений</w:t>
            </w:r>
            <w:r w:rsidR="00CF2DED">
              <w:rPr>
                <w:color w:val="000000"/>
                <w:sz w:val="26"/>
                <w:szCs w:val="26"/>
              </w:rPr>
              <w:t xml:space="preserve"> </w:t>
            </w:r>
            <w:r w:rsidRPr="00217296">
              <w:rPr>
                <w:color w:val="000000"/>
                <w:sz w:val="26"/>
                <w:szCs w:val="26"/>
              </w:rPr>
              <w:t xml:space="preserve">для </w:t>
            </w:r>
            <w:r w:rsidR="00557507" w:rsidRPr="00217296">
              <w:rPr>
                <w:color w:val="000000"/>
                <w:sz w:val="26"/>
                <w:szCs w:val="26"/>
              </w:rPr>
              <w:t>установки светодиодных светильников</w:t>
            </w:r>
          </w:p>
        </w:tc>
      </w:tr>
      <w:tr w:rsidR="0082293B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3B" w:rsidRPr="00217296" w:rsidRDefault="00557507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35,3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3B" w:rsidRPr="00217296" w:rsidRDefault="00557507" w:rsidP="00557507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 xml:space="preserve">Дополнительно доля </w:t>
            </w:r>
            <w:proofErr w:type="spellStart"/>
            <w:r w:rsidRPr="00217296">
              <w:rPr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217296">
              <w:rPr>
                <w:color w:val="000000"/>
                <w:sz w:val="26"/>
                <w:szCs w:val="26"/>
              </w:rPr>
              <w:t xml:space="preserve"> субсидии на </w:t>
            </w:r>
            <w:proofErr w:type="spellStart"/>
            <w:r w:rsidRPr="0021729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17296">
              <w:rPr>
                <w:color w:val="000000"/>
                <w:sz w:val="26"/>
                <w:szCs w:val="26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</w:tr>
      <w:tr w:rsidR="0082293B" w:rsidRPr="00217296" w:rsidTr="00F605BF">
        <w:trPr>
          <w:trHeight w:val="4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3B" w:rsidRPr="00217296" w:rsidRDefault="00557507" w:rsidP="00F605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2880,14807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3B" w:rsidRPr="00217296" w:rsidRDefault="00557507" w:rsidP="00557507">
            <w:pPr>
              <w:ind w:right="33"/>
              <w:rPr>
                <w:color w:val="000000"/>
                <w:sz w:val="26"/>
                <w:szCs w:val="26"/>
              </w:rPr>
            </w:pPr>
            <w:r w:rsidRPr="00217296">
              <w:rPr>
                <w:color w:val="000000"/>
                <w:sz w:val="26"/>
                <w:szCs w:val="26"/>
              </w:rPr>
              <w:t>Увеличение бюджетных ассигнований МАУ ДЭУ для досрочного погашения части лизинговых платежей за транспортную технику</w:t>
            </w:r>
          </w:p>
        </w:tc>
      </w:tr>
      <w:tr w:rsidR="0082293B" w:rsidRPr="00217296" w:rsidTr="00F605BF">
        <w:trPr>
          <w:trHeight w:val="41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3B" w:rsidRPr="00217296" w:rsidRDefault="00557507" w:rsidP="005575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7296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82293B" w:rsidRPr="0021729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217296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82293B" w:rsidRPr="00217296">
              <w:rPr>
                <w:b/>
                <w:bCs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3B" w:rsidRPr="00217296" w:rsidRDefault="0082293B" w:rsidP="00310593">
            <w:pPr>
              <w:ind w:right="-329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57C0B" w:rsidRDefault="00857C0B" w:rsidP="00217296">
      <w:pPr>
        <w:ind w:firstLine="708"/>
        <w:jc w:val="both"/>
        <w:rPr>
          <w:sz w:val="26"/>
          <w:szCs w:val="26"/>
        </w:rPr>
      </w:pPr>
    </w:p>
    <w:p w:rsidR="00911979" w:rsidRPr="00217296" w:rsidRDefault="006A0249" w:rsidP="00217296">
      <w:pPr>
        <w:ind w:firstLine="708"/>
        <w:jc w:val="both"/>
        <w:rPr>
          <w:sz w:val="26"/>
          <w:szCs w:val="26"/>
        </w:rPr>
      </w:pPr>
      <w:r w:rsidRPr="00217296">
        <w:rPr>
          <w:sz w:val="26"/>
          <w:szCs w:val="26"/>
        </w:rPr>
        <w:t>6</w:t>
      </w:r>
      <w:r w:rsidR="00911979" w:rsidRPr="00217296">
        <w:rPr>
          <w:sz w:val="26"/>
          <w:szCs w:val="26"/>
        </w:rPr>
        <w:t xml:space="preserve">) </w:t>
      </w:r>
      <w:r w:rsidR="00911979" w:rsidRPr="00217296">
        <w:rPr>
          <w:rFonts w:eastAsiaTheme="minorHAnsi"/>
          <w:sz w:val="26"/>
          <w:szCs w:val="26"/>
          <w:lang w:eastAsia="en-US"/>
        </w:rPr>
        <w:t>предусмотреть</w:t>
      </w:r>
      <w:r w:rsidR="00C83EDF" w:rsidRPr="00217296">
        <w:rPr>
          <w:rFonts w:eastAsiaTheme="minorHAnsi"/>
          <w:sz w:val="26"/>
          <w:szCs w:val="26"/>
          <w:lang w:eastAsia="en-US"/>
        </w:rPr>
        <w:t xml:space="preserve"> перераспределение расходов</w:t>
      </w:r>
      <w:r w:rsidR="00911979" w:rsidRPr="00217296">
        <w:rPr>
          <w:rFonts w:eastAsiaTheme="minorHAnsi"/>
          <w:sz w:val="26"/>
          <w:szCs w:val="26"/>
          <w:lang w:eastAsia="en-US"/>
        </w:rPr>
        <w:t xml:space="preserve"> </w:t>
      </w:r>
      <w:r w:rsidR="00911979" w:rsidRPr="00217296">
        <w:rPr>
          <w:sz w:val="26"/>
          <w:szCs w:val="26"/>
        </w:rPr>
        <w:t>за счет внесения изменений в сводную бюджетную роспись, в соответствии с распоряжениями Управления финансов МО «</w:t>
      </w:r>
      <w:proofErr w:type="spellStart"/>
      <w:r w:rsidR="00911979" w:rsidRPr="00217296">
        <w:rPr>
          <w:sz w:val="26"/>
          <w:szCs w:val="26"/>
        </w:rPr>
        <w:t>Тарбагатайский</w:t>
      </w:r>
      <w:proofErr w:type="spellEnd"/>
      <w:r w:rsidR="00911979" w:rsidRPr="00217296">
        <w:rPr>
          <w:sz w:val="26"/>
          <w:szCs w:val="26"/>
        </w:rPr>
        <w:t xml:space="preserve"> район»:</w:t>
      </w:r>
    </w:p>
    <w:tbl>
      <w:tblPr>
        <w:tblW w:w="9654" w:type="dxa"/>
        <w:tblInd w:w="93" w:type="dxa"/>
        <w:tblLook w:val="04A0"/>
      </w:tblPr>
      <w:tblGrid>
        <w:gridCol w:w="1559"/>
        <w:gridCol w:w="8095"/>
      </w:tblGrid>
      <w:tr w:rsidR="00E66702" w:rsidRPr="00217296" w:rsidTr="00E6670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217296" w:rsidRDefault="00E66702" w:rsidP="00310593">
            <w:pPr>
              <w:jc w:val="center"/>
              <w:rPr>
                <w:b/>
                <w:bCs/>
                <w:sz w:val="26"/>
                <w:szCs w:val="26"/>
              </w:rPr>
            </w:pPr>
            <w:r w:rsidRPr="00217296">
              <w:rPr>
                <w:b/>
                <w:bCs/>
                <w:sz w:val="26"/>
                <w:szCs w:val="26"/>
              </w:rPr>
              <w:t>Сумма (тыс. руб.)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217296" w:rsidRDefault="00E66702" w:rsidP="003105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66702" w:rsidRPr="00217296" w:rsidRDefault="00E66702" w:rsidP="00310593">
            <w:pPr>
              <w:jc w:val="center"/>
              <w:rPr>
                <w:b/>
                <w:bCs/>
                <w:sz w:val="26"/>
                <w:szCs w:val="26"/>
              </w:rPr>
            </w:pPr>
            <w:r w:rsidRPr="00217296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</w:tr>
      <w:tr w:rsidR="00E66702" w:rsidRPr="00217296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217296" w:rsidRDefault="00E66702" w:rsidP="00310593">
            <w:pPr>
              <w:jc w:val="center"/>
              <w:rPr>
                <w:bCs/>
                <w:sz w:val="26"/>
                <w:szCs w:val="26"/>
              </w:rPr>
            </w:pPr>
            <w:r w:rsidRPr="00217296">
              <w:rPr>
                <w:bCs/>
                <w:sz w:val="26"/>
                <w:szCs w:val="26"/>
              </w:rPr>
              <w:t>-70,0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217296" w:rsidRDefault="00E66702" w:rsidP="00E6670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17296">
              <w:rPr>
                <w:bCs/>
                <w:color w:val="000000"/>
                <w:sz w:val="26"/>
                <w:szCs w:val="26"/>
              </w:rPr>
              <w:t>Пе</w:t>
            </w:r>
            <w:r w:rsidR="00857C0B">
              <w:rPr>
                <w:bCs/>
                <w:color w:val="000000"/>
                <w:sz w:val="26"/>
                <w:szCs w:val="26"/>
              </w:rPr>
              <w:t>рераспределение</w:t>
            </w:r>
            <w:r w:rsidRPr="00217296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857C0B">
              <w:rPr>
                <w:bCs/>
                <w:color w:val="000000"/>
                <w:sz w:val="26"/>
                <w:szCs w:val="26"/>
              </w:rPr>
              <w:t xml:space="preserve">бюджетных ассигнований </w:t>
            </w:r>
            <w:r w:rsidRPr="00217296">
              <w:rPr>
                <w:bCs/>
                <w:color w:val="000000"/>
                <w:sz w:val="26"/>
                <w:szCs w:val="26"/>
              </w:rPr>
              <w:t>в рамках главного распорядителя бюджетных средств МКУ Совет депутатов МО "</w:t>
            </w:r>
            <w:proofErr w:type="spellStart"/>
            <w:r w:rsidRPr="00217296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217296">
              <w:rPr>
                <w:bCs/>
                <w:color w:val="000000"/>
                <w:sz w:val="26"/>
                <w:szCs w:val="26"/>
              </w:rPr>
              <w:t xml:space="preserve"> район"</w:t>
            </w:r>
          </w:p>
          <w:p w:rsidR="00E66702" w:rsidRPr="00217296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66702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-10,750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66702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-10</w:t>
            </w:r>
            <w:r w:rsidR="00C768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66702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0,00013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66702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-1,71490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66702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-10</w:t>
            </w:r>
            <w:r w:rsidR="00C768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17296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-36,08523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7296" w:rsidRPr="00E66702" w:rsidRDefault="005F7F27" w:rsidP="00857C0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</w:t>
            </w:r>
            <w:r w:rsidR="00857C0B">
              <w:rPr>
                <w:bCs/>
                <w:color w:val="000000"/>
                <w:sz w:val="26"/>
                <w:szCs w:val="26"/>
              </w:rPr>
              <w:t>бюджетных ассигнований</w:t>
            </w:r>
            <w:r w:rsidR="00A079E3">
              <w:rPr>
                <w:bCs/>
                <w:color w:val="000000"/>
                <w:sz w:val="26"/>
                <w:szCs w:val="26"/>
              </w:rPr>
              <w:t xml:space="preserve"> по фонду </w:t>
            </w:r>
            <w:r>
              <w:rPr>
                <w:bCs/>
                <w:color w:val="000000"/>
                <w:sz w:val="26"/>
                <w:szCs w:val="26"/>
              </w:rPr>
              <w:t>оплаты тру</w:t>
            </w:r>
            <w:r w:rsidR="00A079E3">
              <w:rPr>
                <w:bCs/>
                <w:color w:val="000000"/>
                <w:sz w:val="26"/>
                <w:szCs w:val="26"/>
              </w:rPr>
              <w:t>да Главы МО «</w:t>
            </w:r>
            <w:proofErr w:type="spellStart"/>
            <w:r w:rsidR="00A079E3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="00A079E3">
              <w:rPr>
                <w:bCs/>
                <w:color w:val="000000"/>
                <w:sz w:val="26"/>
                <w:szCs w:val="26"/>
              </w:rPr>
              <w:t xml:space="preserve"> район»</w:t>
            </w:r>
          </w:p>
        </w:tc>
      </w:tr>
      <w:tr w:rsidR="00217296" w:rsidRPr="00E66702" w:rsidTr="00217296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-57,0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296" w:rsidRPr="00E66702" w:rsidRDefault="00217296" w:rsidP="00753A48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17296" w:rsidRPr="00E66702" w:rsidTr="00217296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-1143,86788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7296" w:rsidRPr="00E66702" w:rsidRDefault="00A079E3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</w:t>
            </w:r>
            <w:r w:rsidR="00857C0B">
              <w:rPr>
                <w:bCs/>
                <w:color w:val="000000"/>
                <w:sz w:val="26"/>
                <w:szCs w:val="26"/>
              </w:rPr>
              <w:t>бюджетных ассигнований</w:t>
            </w:r>
            <w:r>
              <w:rPr>
                <w:bCs/>
                <w:color w:val="000000"/>
                <w:sz w:val="26"/>
                <w:szCs w:val="26"/>
              </w:rPr>
              <w:t xml:space="preserve"> по ГРБС 975 Администрация МО «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район»</w:t>
            </w:r>
            <w:r w:rsidR="00857C0B">
              <w:rPr>
                <w:bCs/>
                <w:color w:val="000000"/>
                <w:sz w:val="26"/>
                <w:szCs w:val="26"/>
              </w:rPr>
              <w:t>, уменьшение бюджетных ассигнований по фонду оплаты труда</w:t>
            </w:r>
          </w:p>
        </w:tc>
      </w:tr>
      <w:tr w:rsidR="00217296" w:rsidRPr="00E66702" w:rsidTr="00857C0B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953B6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17296" w:rsidRPr="00E66702" w:rsidRDefault="00217296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17296" w:rsidRPr="00E66702" w:rsidTr="00857C0B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953B6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-70,0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17296" w:rsidRPr="00E66702" w:rsidRDefault="00217296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17296" w:rsidRPr="00E66702" w:rsidTr="00857C0B">
        <w:trPr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-4,002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17296" w:rsidRPr="00E66702" w:rsidRDefault="00217296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17296" w:rsidRPr="00E66702" w:rsidTr="00857C0B">
        <w:trPr>
          <w:trHeight w:val="3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49,98653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17296" w:rsidRPr="00E66702" w:rsidRDefault="00217296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17296" w:rsidRPr="00E66702" w:rsidTr="00857C0B">
        <w:trPr>
          <w:trHeight w:val="2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296" w:rsidRPr="00E66702" w:rsidRDefault="00217296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-2,6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296" w:rsidRPr="00E66702" w:rsidRDefault="00217296" w:rsidP="0031059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3572D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-51,4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E3572D" w:rsidP="005F7F2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Доля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за счет средств резервного фонда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Администрации</w:t>
            </w:r>
            <w:r w:rsidR="005F7F27">
              <w:rPr>
                <w:bCs/>
                <w:color w:val="000000"/>
                <w:sz w:val="26"/>
                <w:szCs w:val="26"/>
              </w:rPr>
              <w:t xml:space="preserve"> на оплату работ сторонней организации по монтажу котлов МУП ЖКХ Коммунальщик </w:t>
            </w: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3572D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51,4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3572D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-63,7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5F7F27" w:rsidP="005F7F2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Приобретение аккумуляторных батарей на систему оповещения КСЭОН за счет резервного фонда Администрации по предупреждению ЧС</w:t>
            </w:r>
          </w:p>
        </w:tc>
      </w:tr>
      <w:tr w:rsidR="00E66702" w:rsidRPr="00E66702" w:rsidTr="00E3572D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3572D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5F7F27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5F7F27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27,2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A079E3" w:rsidP="004A392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Обучение </w:t>
            </w:r>
            <w:r w:rsidR="004A392D">
              <w:rPr>
                <w:bCs/>
                <w:color w:val="000000"/>
                <w:sz w:val="26"/>
                <w:szCs w:val="26"/>
              </w:rPr>
              <w:t xml:space="preserve">специалистов </w:t>
            </w:r>
            <w:r>
              <w:rPr>
                <w:bCs/>
                <w:color w:val="000000"/>
                <w:sz w:val="26"/>
                <w:szCs w:val="26"/>
              </w:rPr>
              <w:t>бухгалтер</w:t>
            </w:r>
            <w:r w:rsidR="004A392D">
              <w:rPr>
                <w:bCs/>
                <w:color w:val="000000"/>
                <w:sz w:val="26"/>
                <w:szCs w:val="26"/>
              </w:rPr>
              <w:t>ии</w:t>
            </w:r>
            <w:r>
              <w:rPr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A079E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9E3" w:rsidRPr="00E66702" w:rsidRDefault="00A079E3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-25,0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79E3" w:rsidRPr="00E66702" w:rsidRDefault="00A079E3" w:rsidP="004A392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</w:t>
            </w:r>
            <w:r w:rsidR="004A392D">
              <w:rPr>
                <w:bCs/>
                <w:color w:val="000000"/>
                <w:sz w:val="26"/>
                <w:szCs w:val="26"/>
              </w:rPr>
              <w:t>бюджетных ассигнований</w:t>
            </w:r>
            <w:r w:rsidR="003A558C">
              <w:rPr>
                <w:bCs/>
                <w:color w:val="000000"/>
                <w:sz w:val="26"/>
                <w:szCs w:val="26"/>
              </w:rPr>
              <w:t xml:space="preserve"> по </w:t>
            </w:r>
            <w:r w:rsidR="004A392D">
              <w:rPr>
                <w:bCs/>
                <w:color w:val="000000"/>
                <w:sz w:val="26"/>
                <w:szCs w:val="26"/>
              </w:rPr>
              <w:t>главным распорядителям бюджетных сре</w:t>
            </w:r>
            <w:proofErr w:type="gramStart"/>
            <w:r w:rsidR="004A392D">
              <w:rPr>
                <w:bCs/>
                <w:color w:val="000000"/>
                <w:sz w:val="26"/>
                <w:szCs w:val="26"/>
              </w:rPr>
              <w:t>дств</w:t>
            </w:r>
            <w:r>
              <w:rPr>
                <w:bCs/>
                <w:color w:val="000000"/>
                <w:sz w:val="26"/>
                <w:szCs w:val="26"/>
              </w:rPr>
              <w:t xml:space="preserve"> в р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амках МП </w:t>
            </w:r>
            <w:r w:rsidRPr="00A079E3">
              <w:rPr>
                <w:bCs/>
                <w:color w:val="000000"/>
                <w:sz w:val="26"/>
                <w:szCs w:val="26"/>
              </w:rPr>
              <w:t>"Информатизация муниципального образования "</w:t>
            </w:r>
            <w:proofErr w:type="spellStart"/>
            <w:r w:rsidRPr="00A079E3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A079E3">
              <w:rPr>
                <w:bCs/>
                <w:color w:val="000000"/>
                <w:sz w:val="26"/>
                <w:szCs w:val="26"/>
              </w:rPr>
              <w:t xml:space="preserve"> район" на 2021-2023 годы"</w:t>
            </w:r>
          </w:p>
        </w:tc>
      </w:tr>
      <w:tr w:rsidR="00A079E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9E3" w:rsidRPr="00E66702" w:rsidRDefault="00A079E3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-100,0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79E3" w:rsidRPr="00E66702" w:rsidRDefault="00A079E3" w:rsidP="009E77F3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079E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9E3" w:rsidRPr="00E66702" w:rsidRDefault="00A079E3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-131,75315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079E3" w:rsidRPr="00E66702" w:rsidRDefault="00A079E3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079E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9E3" w:rsidRPr="00E66702" w:rsidRDefault="00A079E3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256,75315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E3" w:rsidRPr="00E66702" w:rsidRDefault="00A079E3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A558C" w:rsidRPr="00E66702" w:rsidTr="00A079E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58C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-246,54885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558C" w:rsidRPr="00E66702" w:rsidRDefault="003A558C" w:rsidP="003A55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бюджетных ассигнований по МКУ ХТО </w:t>
            </w:r>
          </w:p>
        </w:tc>
      </w:tr>
      <w:tr w:rsidR="003A558C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58C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-117,36281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A558C" w:rsidRPr="00E66702" w:rsidRDefault="003A558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A558C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58C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-185,35790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A558C" w:rsidRPr="00E66702" w:rsidRDefault="003A558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A558C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58C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-320,37960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A558C" w:rsidRPr="00E66702" w:rsidRDefault="003A558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A558C" w:rsidRPr="00E66702" w:rsidTr="003A558C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58C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-193,14624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58C" w:rsidRPr="00E66702" w:rsidRDefault="003A558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A558C" w:rsidRPr="00E66702" w:rsidTr="003A558C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58C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1044,82540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58C" w:rsidRPr="00E66702" w:rsidRDefault="003A558C" w:rsidP="003A55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Увеличение бюджетных ассигнований по МАУ МЦУ для участия в семинаре, на оплату по договорам, приобретение офисной мебели, недостаток по фонду оплаты труда</w:t>
            </w: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0,45762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3A558C" w:rsidP="00563C9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Уточнение вида расходов </w:t>
            </w:r>
            <w:r w:rsidR="00563C9C">
              <w:rPr>
                <w:bCs/>
                <w:color w:val="000000"/>
                <w:sz w:val="26"/>
                <w:szCs w:val="26"/>
              </w:rPr>
              <w:t>на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63C9C">
              <w:rPr>
                <w:bCs/>
                <w:color w:val="000000"/>
                <w:sz w:val="26"/>
                <w:szCs w:val="26"/>
              </w:rPr>
              <w:t>о</w:t>
            </w:r>
            <w:r w:rsidRPr="003A558C">
              <w:rPr>
                <w:bCs/>
                <w:color w:val="000000"/>
                <w:sz w:val="26"/>
                <w:szCs w:val="26"/>
              </w:rPr>
              <w:t>существление государственных полномочий по хранению, формированию, учету и использованию архивного фонда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3A558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-0,45762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563C9C">
        <w:trPr>
          <w:trHeight w:val="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-385,00489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563C9C" w:rsidP="00753A4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в связи с отсутствием административных постановлений</w:t>
            </w:r>
          </w:p>
        </w:tc>
      </w:tr>
      <w:tr w:rsidR="00E66702" w:rsidRPr="00E66702" w:rsidTr="00563C9C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-28,0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563C9C" w:rsidP="00753A4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бюджетных ассигнований по МП </w:t>
            </w:r>
            <w:r w:rsidRPr="00563C9C">
              <w:rPr>
                <w:bCs/>
                <w:color w:val="000000"/>
                <w:sz w:val="26"/>
                <w:szCs w:val="26"/>
              </w:rPr>
              <w:t>"Снижение рисков и смягчение последствий чрезвычайных ситуаций природного и техногенного характера в муниципальном образовании "</w:t>
            </w:r>
            <w:proofErr w:type="spellStart"/>
            <w:r w:rsidRPr="00563C9C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563C9C">
              <w:rPr>
                <w:bCs/>
                <w:color w:val="000000"/>
                <w:sz w:val="26"/>
                <w:szCs w:val="26"/>
              </w:rPr>
              <w:t xml:space="preserve"> район" на 2021-2023 годы"</w:t>
            </w: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-302,34382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63C9C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-0,071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3C9C" w:rsidRPr="00E66702" w:rsidRDefault="00CE7FE8" w:rsidP="00E74DC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</w:t>
            </w:r>
            <w:r w:rsidR="004A392D">
              <w:rPr>
                <w:bCs/>
                <w:color w:val="000000"/>
                <w:sz w:val="26"/>
                <w:szCs w:val="26"/>
              </w:rPr>
              <w:t>бюджетных ассигнований</w:t>
            </w:r>
            <w:r>
              <w:rPr>
                <w:bCs/>
                <w:color w:val="000000"/>
                <w:sz w:val="26"/>
                <w:szCs w:val="26"/>
              </w:rPr>
              <w:t xml:space="preserve"> по МП </w:t>
            </w:r>
            <w:r w:rsidRPr="00CE7FE8">
              <w:rPr>
                <w:bCs/>
                <w:color w:val="000000"/>
                <w:sz w:val="26"/>
                <w:szCs w:val="26"/>
              </w:rPr>
              <w:t xml:space="preserve">"Профилактика преступлений и иных правонарушений в </w:t>
            </w:r>
            <w:proofErr w:type="spellStart"/>
            <w:r w:rsidRPr="00CE7FE8">
              <w:rPr>
                <w:bCs/>
                <w:color w:val="000000"/>
                <w:sz w:val="26"/>
                <w:szCs w:val="26"/>
              </w:rPr>
              <w:t>Тарбагатайском</w:t>
            </w:r>
            <w:proofErr w:type="spellEnd"/>
            <w:r w:rsidRPr="00CE7FE8">
              <w:rPr>
                <w:bCs/>
                <w:color w:val="000000"/>
                <w:sz w:val="26"/>
                <w:szCs w:val="26"/>
              </w:rPr>
              <w:t xml:space="preserve"> районе на 2020-2023 годы"</w:t>
            </w:r>
            <w:r>
              <w:rPr>
                <w:bCs/>
                <w:color w:val="000000"/>
                <w:sz w:val="26"/>
                <w:szCs w:val="26"/>
              </w:rPr>
              <w:t xml:space="preserve"> в рамках празднования «Дня добровольцев». Уменьшение </w:t>
            </w:r>
            <w:r w:rsidR="00E74DCB">
              <w:rPr>
                <w:bCs/>
                <w:color w:val="000000"/>
                <w:sz w:val="26"/>
                <w:szCs w:val="26"/>
              </w:rPr>
              <w:t xml:space="preserve">в связи с экономией </w:t>
            </w:r>
          </w:p>
        </w:tc>
      </w:tr>
      <w:tr w:rsidR="00563C9C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63C9C" w:rsidRPr="00E66702" w:rsidRDefault="00563C9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63C9C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-23,7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63C9C" w:rsidRPr="00E66702" w:rsidRDefault="00563C9C" w:rsidP="00753A48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63C9C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63C9C" w:rsidRPr="00E66702" w:rsidRDefault="00563C9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63C9C" w:rsidRPr="00E66702" w:rsidTr="00563C9C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563C9C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-151,310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C9C" w:rsidRPr="00E66702" w:rsidRDefault="00563C9C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CE7FE8" w:rsidRPr="00E66702" w:rsidTr="00563C9C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FE8" w:rsidRDefault="00CE7FE8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62,081</w:t>
            </w:r>
          </w:p>
        </w:tc>
        <w:tc>
          <w:tcPr>
            <w:tcW w:w="8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FE8" w:rsidRPr="00E66702" w:rsidRDefault="00CE7FE8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Проведение мероприятий к международному дню инвалидов</w:t>
            </w:r>
          </w:p>
        </w:tc>
      </w:tr>
      <w:tr w:rsidR="00563C9C" w:rsidRPr="00E66702" w:rsidTr="00E74DCB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CE7FE8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C9C" w:rsidRPr="00E66702" w:rsidRDefault="00CE7FE8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Проведение мероприятий новогодняя елка Главы</w:t>
            </w:r>
          </w:p>
        </w:tc>
      </w:tr>
      <w:tr w:rsidR="00563C9C" w:rsidRPr="00E66702" w:rsidTr="00E74DCB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C9C" w:rsidRPr="00E66702" w:rsidRDefault="00E74DCB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-1,389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C9C" w:rsidRPr="00E66702" w:rsidRDefault="00E74DCB" w:rsidP="00E74DC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по доплате к пенсиям муниципальных служащих</w:t>
            </w: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74DCB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77,27621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E74DCB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Уточнение платежей по ГРБС на содержание инструкторов по ФК и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Спорту</w:t>
            </w: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74DCB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-77,27621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02" w:rsidRPr="00E66702" w:rsidRDefault="00E66702" w:rsidP="0031059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66702" w:rsidRPr="00E66702" w:rsidTr="00E66702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E74DCB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-178,1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61135E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на возмещение расходов частных дошкольных образовательных организаций, увеличение на приобретение канц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.т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оваров 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хоз.нужд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МКУ Управление образование</w:t>
            </w:r>
          </w:p>
        </w:tc>
      </w:tr>
      <w:tr w:rsidR="00E74DCB" w:rsidRPr="00E66702" w:rsidTr="0061135E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DCB" w:rsidRPr="00E66702" w:rsidRDefault="0061135E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178,1</w:t>
            </w:r>
          </w:p>
        </w:tc>
        <w:tc>
          <w:tcPr>
            <w:tcW w:w="8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DCB" w:rsidRPr="00E66702" w:rsidRDefault="00E74DCB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3138A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63138A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1748,559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138A" w:rsidRPr="00E66702" w:rsidRDefault="0063138A" w:rsidP="0061135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Оплата по договорам по общеобразовательным организациям</w:t>
            </w:r>
          </w:p>
        </w:tc>
      </w:tr>
      <w:tr w:rsidR="0063138A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63138A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68,90179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8A" w:rsidRPr="00E66702" w:rsidRDefault="0063138A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1135E" w:rsidRPr="00E66702" w:rsidTr="0061135E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35E" w:rsidRPr="00E66702" w:rsidRDefault="0061135E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60,310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35E" w:rsidRPr="00E66702" w:rsidRDefault="0061135E" w:rsidP="00D62D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Приобретение формы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юн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.а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рмии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Заводская СОШ</w:t>
            </w:r>
          </w:p>
        </w:tc>
      </w:tr>
      <w:tr w:rsidR="0061135E" w:rsidRPr="00E66702" w:rsidTr="0063138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35E" w:rsidRDefault="0063138A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-16,6</w:t>
            </w:r>
          </w:p>
          <w:p w:rsidR="0063138A" w:rsidRDefault="0063138A" w:rsidP="00310593">
            <w:pPr>
              <w:jc w:val="center"/>
              <w:rPr>
                <w:bCs/>
                <w:sz w:val="26"/>
                <w:szCs w:val="26"/>
              </w:rPr>
            </w:pPr>
          </w:p>
          <w:p w:rsidR="0063138A" w:rsidRPr="00E66702" w:rsidRDefault="0063138A" w:rsidP="0031059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35E" w:rsidRPr="00E66702" w:rsidRDefault="0063138A" w:rsidP="0063138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</w:t>
            </w:r>
            <w:r w:rsidRPr="0063138A">
              <w:rPr>
                <w:bCs/>
                <w:color w:val="000000"/>
                <w:sz w:val="26"/>
                <w:szCs w:val="26"/>
              </w:rPr>
              <w:t xml:space="preserve">а организацию горячего питания </w:t>
            </w:r>
            <w:proofErr w:type="gramStart"/>
            <w:r w:rsidRPr="0063138A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63138A">
              <w:rPr>
                <w:bCs/>
                <w:color w:val="000000"/>
                <w:sz w:val="26"/>
                <w:szCs w:val="26"/>
              </w:rPr>
              <w:t>, получающих основное общее, среднее общее образование</w:t>
            </w:r>
          </w:p>
        </w:tc>
      </w:tr>
      <w:tr w:rsidR="00E66702" w:rsidRPr="00E66702" w:rsidTr="0063138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02" w:rsidRPr="00E66702" w:rsidRDefault="0063138A" w:rsidP="003105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6702" w:rsidRPr="00E66702" w:rsidRDefault="0063138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</w:t>
            </w:r>
            <w:r w:rsidRPr="0063138A">
              <w:rPr>
                <w:bCs/>
                <w:color w:val="000000"/>
                <w:sz w:val="26"/>
                <w:szCs w:val="26"/>
              </w:rPr>
              <w:t>а оплату труда обслуживающего персонала муниципальных общеобразовательных организаций</w:t>
            </w:r>
          </w:p>
        </w:tc>
      </w:tr>
      <w:tr w:rsidR="0063138A" w:rsidRPr="00E66702" w:rsidTr="0063138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63138A" w:rsidP="006313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-9,28789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138A" w:rsidRPr="00E66702" w:rsidRDefault="0063138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</w:t>
            </w:r>
            <w: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на р</w:t>
            </w:r>
            <w:r w:rsidRPr="0063138A">
              <w:rPr>
                <w:bCs/>
                <w:color w:val="000000"/>
                <w:sz w:val="26"/>
                <w:szCs w:val="26"/>
              </w:rPr>
              <w:t>аботы по привязке к местности проектной документации повторного использования</w:t>
            </w:r>
          </w:p>
        </w:tc>
      </w:tr>
      <w:tr w:rsidR="0063138A" w:rsidRPr="00E66702" w:rsidTr="0063138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63138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347,03942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8A" w:rsidRPr="00E66702" w:rsidRDefault="0063138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ФОТ работникам дополнительного образования детей </w:t>
            </w:r>
          </w:p>
        </w:tc>
      </w:tr>
      <w:tr w:rsidR="0063138A" w:rsidRPr="00E66702" w:rsidTr="00337327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337327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8A" w:rsidRPr="00E66702" w:rsidRDefault="00337327" w:rsidP="0033732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Оплата по договорам учреждений дополнительного образования детей</w:t>
            </w:r>
          </w:p>
        </w:tc>
      </w:tr>
      <w:tr w:rsidR="0063138A" w:rsidRPr="00E66702" w:rsidTr="00337327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337327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-5,6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138A" w:rsidRPr="00E66702" w:rsidRDefault="00337327" w:rsidP="0033732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</w:t>
            </w:r>
            <w: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на о</w:t>
            </w:r>
            <w:r w:rsidRPr="00337327">
              <w:rPr>
                <w:bCs/>
                <w:color w:val="000000"/>
                <w:sz w:val="26"/>
                <w:szCs w:val="26"/>
              </w:rPr>
              <w:t>беспечение муниципальных дошкольных и общеобразовательных организаций педагогическими работниками</w:t>
            </w:r>
          </w:p>
        </w:tc>
      </w:tr>
      <w:tr w:rsidR="00337327" w:rsidRPr="00E66702" w:rsidTr="00337327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27" w:rsidRPr="00E66702" w:rsidRDefault="00337327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-35,9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37327" w:rsidRPr="00E66702" w:rsidRDefault="00337327" w:rsidP="0033732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Уточнение вида расходов на проведение мероприятий  для детей и молодежи</w:t>
            </w:r>
          </w:p>
        </w:tc>
      </w:tr>
      <w:tr w:rsidR="00337327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27" w:rsidRPr="00E66702" w:rsidRDefault="00337327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35,9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37327" w:rsidRPr="00E66702" w:rsidRDefault="00337327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10593" w:rsidRPr="00E66702" w:rsidTr="00337327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Перераспределение по видам расходов ЦБ Управления образования</w:t>
            </w:r>
          </w:p>
        </w:tc>
      </w:tr>
      <w:tr w:rsidR="0031059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95,22472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1059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-7,1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1059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-3,63683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37327" w:rsidRPr="00E66702" w:rsidTr="00337327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27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79,734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37327" w:rsidRPr="00E66702" w:rsidRDefault="00337327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63138A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8A" w:rsidRPr="00E66702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27,1</w:t>
            </w:r>
          </w:p>
        </w:tc>
        <w:tc>
          <w:tcPr>
            <w:tcW w:w="8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8A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ФОТ специалистов МКУ Управление образования </w:t>
            </w:r>
          </w:p>
        </w:tc>
      </w:tr>
      <w:tr w:rsidR="007927A5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7A5" w:rsidRPr="00E66702" w:rsidRDefault="007927A5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-3,2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927A5" w:rsidRPr="00E66702" w:rsidRDefault="007927A5" w:rsidP="0031059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бюджетных ассигнований для увеличения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на</w:t>
            </w:r>
            <w:r w:rsidRPr="00310593">
              <w:rPr>
                <w:bCs/>
                <w:color w:val="000000"/>
                <w:sz w:val="26"/>
                <w:szCs w:val="26"/>
              </w:rPr>
              <w:t xml:space="preserve"> повышение средней заработной платы </w:t>
            </w:r>
            <w:proofErr w:type="spellStart"/>
            <w:r w:rsidRPr="00310593">
              <w:rPr>
                <w:bCs/>
                <w:color w:val="000000"/>
                <w:sz w:val="26"/>
                <w:szCs w:val="26"/>
              </w:rPr>
              <w:t>пед</w:t>
            </w:r>
            <w:proofErr w:type="spellEnd"/>
            <w:r w:rsidRPr="00310593">
              <w:rPr>
                <w:bCs/>
                <w:color w:val="000000"/>
                <w:sz w:val="26"/>
                <w:szCs w:val="26"/>
              </w:rPr>
              <w:t xml:space="preserve"> работников муниципальных учреждений </w:t>
            </w:r>
            <w:proofErr w:type="spellStart"/>
            <w:proofErr w:type="gramStart"/>
            <w:r w:rsidRPr="00310593">
              <w:rPr>
                <w:bCs/>
                <w:color w:val="000000"/>
                <w:sz w:val="26"/>
                <w:szCs w:val="26"/>
              </w:rPr>
              <w:t>доп</w:t>
            </w:r>
            <w:proofErr w:type="spellEnd"/>
            <w:proofErr w:type="gramEnd"/>
            <w:r w:rsidRPr="00310593">
              <w:rPr>
                <w:bCs/>
                <w:color w:val="000000"/>
                <w:sz w:val="26"/>
                <w:szCs w:val="26"/>
              </w:rPr>
              <w:t xml:space="preserve"> образования отрасли "Культура" </w:t>
            </w:r>
          </w:p>
        </w:tc>
      </w:tr>
      <w:tr w:rsidR="007927A5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7A5" w:rsidRPr="00E66702" w:rsidRDefault="007927A5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3,2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7A5" w:rsidRPr="00E66702" w:rsidRDefault="007927A5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7927A5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7A5" w:rsidRPr="00E66702" w:rsidRDefault="007927A5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-56,1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927A5" w:rsidRPr="00E66702" w:rsidRDefault="007927A5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бюджетных ассигнований для увеличения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на</w:t>
            </w:r>
            <w:r w:rsidRPr="00310593">
              <w:rPr>
                <w:bCs/>
                <w:color w:val="000000"/>
                <w:sz w:val="26"/>
                <w:szCs w:val="26"/>
              </w:rPr>
              <w:t xml:space="preserve"> повышение</w:t>
            </w:r>
            <w:r>
              <w:t xml:space="preserve"> </w:t>
            </w:r>
            <w:r w:rsidRPr="00310593">
              <w:rPr>
                <w:bCs/>
                <w:color w:val="000000"/>
                <w:sz w:val="26"/>
                <w:szCs w:val="26"/>
              </w:rPr>
              <w:t>средней заработной платы работников муниципальных учреждений культуры</w:t>
            </w:r>
          </w:p>
        </w:tc>
      </w:tr>
      <w:tr w:rsidR="007927A5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7A5" w:rsidRPr="00E66702" w:rsidRDefault="007927A5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56,1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927A5" w:rsidRPr="00E66702" w:rsidRDefault="007927A5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7927A5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7A5" w:rsidRPr="00E66702" w:rsidRDefault="007927A5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-139,7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927A5" w:rsidRPr="00E66702" w:rsidRDefault="007927A5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1059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Pr="00E66702" w:rsidRDefault="0031059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139,7</w:t>
            </w:r>
          </w:p>
        </w:tc>
        <w:tc>
          <w:tcPr>
            <w:tcW w:w="8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1059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Pr="00E66702" w:rsidRDefault="00242BBE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-88,49434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10593" w:rsidRPr="00E66702" w:rsidRDefault="00242BBE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по МКУ Управление культуры</w:t>
            </w:r>
          </w:p>
        </w:tc>
      </w:tr>
      <w:tr w:rsidR="00310593" w:rsidRPr="00E66702" w:rsidTr="0031059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Pr="00E66702" w:rsidRDefault="00242BBE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-1777,06466</w:t>
            </w:r>
          </w:p>
        </w:tc>
        <w:tc>
          <w:tcPr>
            <w:tcW w:w="8095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10593" w:rsidRPr="00E66702" w:rsidTr="00242BBE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593" w:rsidRPr="00E66702" w:rsidRDefault="00242BBE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-83,0</w:t>
            </w:r>
          </w:p>
        </w:tc>
        <w:tc>
          <w:tcPr>
            <w:tcW w:w="8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593" w:rsidRPr="00E66702" w:rsidRDefault="0031059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42BBE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BBE" w:rsidRPr="003B18DF" w:rsidRDefault="00242BBE" w:rsidP="0063138A">
            <w:pPr>
              <w:rPr>
                <w:bCs/>
                <w:sz w:val="26"/>
                <w:szCs w:val="26"/>
                <w:highlight w:val="cyan"/>
              </w:rPr>
            </w:pPr>
            <w:r w:rsidRPr="003B18DF">
              <w:rPr>
                <w:bCs/>
                <w:sz w:val="26"/>
                <w:szCs w:val="26"/>
                <w:highlight w:val="cyan"/>
              </w:rPr>
              <w:t>400,0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BBE" w:rsidRPr="00E66702" w:rsidRDefault="00242BBE" w:rsidP="00402461">
            <w:pPr>
              <w:rPr>
                <w:bCs/>
                <w:color w:val="000000"/>
                <w:sz w:val="26"/>
                <w:szCs w:val="26"/>
              </w:rPr>
            </w:pPr>
            <w:r w:rsidRPr="003B18DF">
              <w:rPr>
                <w:bCs/>
                <w:color w:val="000000"/>
                <w:sz w:val="26"/>
                <w:szCs w:val="26"/>
                <w:highlight w:val="cyan"/>
              </w:rPr>
              <w:t>Приобретение 2 музыкальных инструментов (баян)</w:t>
            </w:r>
            <w:r w:rsidR="00402461" w:rsidRPr="003B18DF">
              <w:rPr>
                <w:bCs/>
                <w:color w:val="000000"/>
                <w:sz w:val="26"/>
                <w:szCs w:val="26"/>
                <w:highlight w:val="cyan"/>
              </w:rPr>
              <w:t xml:space="preserve"> для МБУ ДО ДШИ</w:t>
            </w:r>
          </w:p>
        </w:tc>
      </w:tr>
      <w:tr w:rsidR="00242BBE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BBE" w:rsidRPr="00E66702" w:rsidRDefault="0040246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-0,004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2BBE" w:rsidRPr="00E66702" w:rsidRDefault="00402461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МБТ по СП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Саянтуйское</w:t>
            </w:r>
            <w:proofErr w:type="spellEnd"/>
          </w:p>
        </w:tc>
      </w:tr>
      <w:tr w:rsidR="00402461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0246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107,640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402461" w:rsidP="00402461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Увеличение бюджетных ассигнований на о</w:t>
            </w:r>
            <w:r w:rsidRPr="00402461">
              <w:rPr>
                <w:bCs/>
                <w:color w:val="000000"/>
                <w:sz w:val="26"/>
                <w:szCs w:val="26"/>
              </w:rPr>
              <w:t>существление части полномочий по составлению и исполнению бюджетов поселений</w:t>
            </w:r>
          </w:p>
        </w:tc>
      </w:tr>
      <w:tr w:rsidR="0040246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0246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32,50803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40246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402461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0246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-5,0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402461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Перераспределение по видам расходов на о</w:t>
            </w:r>
            <w:r w:rsidRPr="00402461">
              <w:rPr>
                <w:bCs/>
                <w:color w:val="000000"/>
                <w:sz w:val="26"/>
                <w:szCs w:val="26"/>
              </w:rPr>
              <w:t>существление части полномочий по составлению и исполнению бюджетов поселений</w:t>
            </w:r>
          </w:p>
        </w:tc>
      </w:tr>
      <w:tr w:rsidR="0040246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02461" w:rsidP="00402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40246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402461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0246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402461" w:rsidP="00402461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Недостаток бюджетных ассигнований по фот МКУ Управление финансов</w:t>
            </w:r>
          </w:p>
        </w:tc>
      </w:tr>
      <w:tr w:rsidR="0040246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0246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40246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E6401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01" w:rsidRPr="00E66702" w:rsidRDefault="009E640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-57,3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E6401" w:rsidRPr="00E66702" w:rsidRDefault="009E6401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в рамках МП </w:t>
            </w:r>
            <w:r w:rsidRPr="009E6401">
              <w:rPr>
                <w:bCs/>
                <w:color w:val="000000"/>
                <w:sz w:val="26"/>
                <w:szCs w:val="26"/>
              </w:rPr>
              <w:t>"Развитие земельных и имущественных отношений в МО "</w:t>
            </w:r>
            <w:proofErr w:type="spellStart"/>
            <w:r w:rsidRPr="009E6401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9E6401">
              <w:rPr>
                <w:bCs/>
                <w:color w:val="000000"/>
                <w:sz w:val="26"/>
                <w:szCs w:val="26"/>
              </w:rPr>
              <w:t xml:space="preserve"> район" на 2021-2023 годы"</w:t>
            </w:r>
          </w:p>
        </w:tc>
      </w:tr>
      <w:tr w:rsidR="009E640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01" w:rsidRPr="00E66702" w:rsidRDefault="009E640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81,27797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E6401" w:rsidRPr="00E66702" w:rsidRDefault="009E640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402461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423124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E6401">
              <w:rPr>
                <w:bCs/>
                <w:sz w:val="26"/>
                <w:szCs w:val="26"/>
              </w:rPr>
              <w:t>1133,14775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9E6401" w:rsidP="009E6401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н</w:t>
            </w:r>
            <w:r w:rsidRPr="009E6401">
              <w:rPr>
                <w:bCs/>
                <w:color w:val="000000"/>
                <w:sz w:val="26"/>
                <w:szCs w:val="26"/>
              </w:rPr>
              <w:t>а уплату лизинговых платежей</w:t>
            </w:r>
          </w:p>
        </w:tc>
      </w:tr>
      <w:tr w:rsidR="00402461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61" w:rsidRPr="00E66702" w:rsidRDefault="009E640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-88,656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02461" w:rsidRPr="00E66702" w:rsidRDefault="009E6401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Уменьшение бюджетных ассигнований </w:t>
            </w:r>
            <w:r w:rsidR="00D04673">
              <w:rPr>
                <w:bCs/>
                <w:color w:val="000000"/>
                <w:sz w:val="26"/>
                <w:szCs w:val="26"/>
              </w:rPr>
              <w:t>на содержание автомобильных дорог</w:t>
            </w:r>
          </w:p>
        </w:tc>
      </w:tr>
      <w:tr w:rsidR="00D04673" w:rsidRPr="00E66702" w:rsidTr="00402461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D0467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-70,38024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4673" w:rsidRPr="00E66702" w:rsidRDefault="00D04673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бюджетных ассигнований в рамках МП </w:t>
            </w:r>
            <w:r w:rsidRPr="00D04673">
              <w:rPr>
                <w:bCs/>
                <w:color w:val="000000"/>
                <w:sz w:val="26"/>
                <w:szCs w:val="26"/>
              </w:rPr>
              <w:t xml:space="preserve">"Повышение безопасности дорожного движения в </w:t>
            </w:r>
            <w:proofErr w:type="spellStart"/>
            <w:r w:rsidRPr="00D04673">
              <w:rPr>
                <w:bCs/>
                <w:color w:val="000000"/>
                <w:sz w:val="26"/>
                <w:szCs w:val="26"/>
              </w:rPr>
              <w:t>Тарбагатайском</w:t>
            </w:r>
            <w:proofErr w:type="spellEnd"/>
            <w:r w:rsidRPr="00D04673">
              <w:rPr>
                <w:bCs/>
                <w:color w:val="000000"/>
                <w:sz w:val="26"/>
                <w:szCs w:val="26"/>
              </w:rPr>
              <w:t xml:space="preserve"> районе на 2018-2020 годы и на период до 2025 года (включительно)"</w:t>
            </w:r>
          </w:p>
        </w:tc>
      </w:tr>
      <w:tr w:rsidR="00D0467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Default="00D0467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70,380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673" w:rsidRPr="00E66702" w:rsidRDefault="00D0467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0467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Default="00D0467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0,00024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673" w:rsidRPr="00E66702" w:rsidRDefault="00D0467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C55EF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EF1" w:rsidRPr="00E66702" w:rsidRDefault="00C55EF1" w:rsidP="00D046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211,11576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5EF1" w:rsidRPr="00E66702" w:rsidRDefault="00C55EF1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на развитие общественной инфраструктуры</w:t>
            </w:r>
          </w:p>
        </w:tc>
      </w:tr>
      <w:tr w:rsidR="00C55EF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EF1" w:rsidRDefault="00C55EF1" w:rsidP="00D046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47,83160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EF1" w:rsidRDefault="00C55EF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04673" w:rsidRPr="00E66702" w:rsidTr="00D0467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D0467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1,473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73" w:rsidRPr="00E66702" w:rsidRDefault="00D04673" w:rsidP="00D0467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на с</w:t>
            </w:r>
            <w:r w:rsidRPr="00D04673">
              <w:rPr>
                <w:bCs/>
                <w:color w:val="000000"/>
                <w:sz w:val="26"/>
                <w:szCs w:val="26"/>
              </w:rPr>
              <w:t>троительство и реконструкция (модернизация) объектов питьевого водоснабжения</w:t>
            </w:r>
          </w:p>
        </w:tc>
      </w:tr>
      <w:tr w:rsidR="00D04673" w:rsidRPr="00E66702" w:rsidTr="00D0467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D0467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614,80810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4673" w:rsidRPr="00E66702" w:rsidRDefault="00D04673" w:rsidP="00D0467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доли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субсидии на ф</w:t>
            </w:r>
            <w:r w:rsidRPr="00D04673">
              <w:rPr>
                <w:bCs/>
                <w:color w:val="000000"/>
                <w:sz w:val="26"/>
                <w:szCs w:val="26"/>
              </w:rPr>
              <w:t xml:space="preserve">инансовое обеспечение дорожной деятельности в рамках реализации </w:t>
            </w:r>
            <w:proofErr w:type="spellStart"/>
            <w:proofErr w:type="gramStart"/>
            <w:r w:rsidRPr="00D04673">
              <w:rPr>
                <w:bCs/>
                <w:color w:val="000000"/>
                <w:sz w:val="26"/>
                <w:szCs w:val="26"/>
              </w:rPr>
              <w:t>нац</w:t>
            </w:r>
            <w:proofErr w:type="spellEnd"/>
            <w:r w:rsidRPr="00D04673">
              <w:rPr>
                <w:bCs/>
                <w:color w:val="000000"/>
                <w:sz w:val="26"/>
                <w:szCs w:val="26"/>
              </w:rPr>
              <w:t xml:space="preserve"> проекта</w:t>
            </w:r>
            <w:proofErr w:type="gramEnd"/>
            <w:r w:rsidRPr="00D04673">
              <w:rPr>
                <w:bCs/>
                <w:color w:val="000000"/>
                <w:sz w:val="26"/>
                <w:szCs w:val="26"/>
              </w:rPr>
              <w:t xml:space="preserve"> "Безопасные и качественные автомобильные дороги"</w:t>
            </w:r>
          </w:p>
        </w:tc>
      </w:tr>
      <w:tr w:rsidR="00D0467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D0467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142,85714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673" w:rsidRPr="00E66702" w:rsidRDefault="00D0467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04673" w:rsidRPr="00E66702" w:rsidTr="00D0467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353,9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4673" w:rsidRPr="00E66702" w:rsidRDefault="00EE415A" w:rsidP="00EE415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Увеличение бюджетных ассигнований по МП </w:t>
            </w:r>
            <w:r w:rsidRPr="00EE415A">
              <w:rPr>
                <w:bCs/>
                <w:color w:val="000000"/>
                <w:sz w:val="26"/>
                <w:szCs w:val="26"/>
              </w:rPr>
              <w:t>"Развитие имиджа муниципального образования "</w:t>
            </w:r>
            <w:proofErr w:type="spellStart"/>
            <w:r w:rsidRPr="00EE415A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EE415A">
              <w:rPr>
                <w:bCs/>
                <w:color w:val="000000"/>
                <w:sz w:val="26"/>
                <w:szCs w:val="26"/>
              </w:rPr>
              <w:t xml:space="preserve"> район" как центра старообрядческой культуры России на 2016-2018 годы и на период до 2023 года"</w:t>
            </w:r>
          </w:p>
        </w:tc>
      </w:tr>
      <w:tr w:rsidR="00EE415A" w:rsidRPr="00E66702" w:rsidTr="00D0467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415A" w:rsidRPr="00E66702" w:rsidRDefault="00EE415A" w:rsidP="00EE415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Недостаток бюджетных ассигнований по фот МКУ Комитет экономики</w:t>
            </w:r>
          </w:p>
        </w:tc>
      </w:tr>
      <w:tr w:rsidR="00EE415A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415A" w:rsidRPr="00E66702" w:rsidRDefault="00EE415A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04673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0,002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73" w:rsidRPr="00E66702" w:rsidRDefault="00EE415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Недостаток на мероприятие в рамках МП </w:t>
            </w:r>
            <w:r w:rsidRPr="00EE415A">
              <w:rPr>
                <w:bCs/>
                <w:color w:val="000000"/>
                <w:sz w:val="26"/>
                <w:szCs w:val="26"/>
              </w:rPr>
              <w:t xml:space="preserve">"Развитие малого и среднего предпринимательства, торговли на 2021-2023 годы и на период до </w:t>
            </w:r>
            <w:r w:rsidRPr="00EE415A">
              <w:rPr>
                <w:bCs/>
                <w:color w:val="000000"/>
                <w:sz w:val="26"/>
                <w:szCs w:val="26"/>
              </w:rPr>
              <w:lastRenderedPageBreak/>
              <w:t>2025 года"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D04673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673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-1,5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73" w:rsidRPr="00E66702" w:rsidRDefault="00EE415A" w:rsidP="00EE415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по МКУ Комитет сельского хозяйства</w:t>
            </w:r>
          </w:p>
        </w:tc>
      </w:tr>
      <w:tr w:rsidR="00EE415A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-30,0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415A" w:rsidRPr="00E66702" w:rsidRDefault="00EE415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Уточнение вида расходов по ГРБС МКУ Комитет сельского хозяйства</w:t>
            </w:r>
          </w:p>
        </w:tc>
      </w:tr>
      <w:tr w:rsidR="00EE415A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30,0</w:t>
            </w:r>
          </w:p>
        </w:tc>
        <w:tc>
          <w:tcPr>
            <w:tcW w:w="8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15A" w:rsidRPr="00E66702" w:rsidRDefault="00EE415A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E415A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EE415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15A" w:rsidRPr="00E66702" w:rsidRDefault="00A9796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Недостаток фот МАУ Управление спорта и МП</w:t>
            </w:r>
          </w:p>
        </w:tc>
      </w:tr>
      <w:tr w:rsidR="00A9796A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96A" w:rsidRPr="00E66702" w:rsidRDefault="00A9796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-49,0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9796A" w:rsidRPr="00E66702" w:rsidRDefault="00A9796A" w:rsidP="00A9796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по фот МКУ Комитет социального развития</w:t>
            </w:r>
          </w:p>
        </w:tc>
      </w:tr>
      <w:tr w:rsidR="00A9796A" w:rsidRPr="00E66702" w:rsidTr="00A9796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96A" w:rsidRPr="00E66702" w:rsidRDefault="00A9796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-10,0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96A" w:rsidRPr="00E66702" w:rsidRDefault="00A9796A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E415A" w:rsidRPr="00E66702" w:rsidTr="00A9796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A9796A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3,250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15A" w:rsidRPr="00E66702" w:rsidRDefault="00A9796A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Командировочные расходы Председателю МКУ Комитет социального развития</w:t>
            </w:r>
          </w:p>
        </w:tc>
      </w:tr>
      <w:tr w:rsidR="00EE415A" w:rsidRPr="00E66702" w:rsidTr="00A9796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-30,0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415A" w:rsidRPr="00E66702" w:rsidRDefault="00322533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Проведение мероприятия «Бал молодежи» в рамках МП </w:t>
            </w:r>
            <w:r w:rsidRPr="00322533">
              <w:rPr>
                <w:bCs/>
                <w:color w:val="000000"/>
                <w:sz w:val="26"/>
                <w:szCs w:val="26"/>
              </w:rPr>
              <w:t xml:space="preserve">"Молодежь </w:t>
            </w:r>
            <w:proofErr w:type="spellStart"/>
            <w:r w:rsidRPr="00322533">
              <w:rPr>
                <w:bCs/>
                <w:color w:val="000000"/>
                <w:sz w:val="26"/>
                <w:szCs w:val="26"/>
              </w:rPr>
              <w:t>Тарбагатайского</w:t>
            </w:r>
            <w:proofErr w:type="spellEnd"/>
            <w:r w:rsidRPr="00322533">
              <w:rPr>
                <w:bCs/>
                <w:color w:val="000000"/>
                <w:sz w:val="26"/>
                <w:szCs w:val="26"/>
              </w:rPr>
              <w:t xml:space="preserve"> района на 2022-2024 годы"</w:t>
            </w:r>
          </w:p>
        </w:tc>
      </w:tr>
      <w:tr w:rsidR="00EE415A" w:rsidRPr="00E66702" w:rsidTr="00EE415A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-7,7</w:t>
            </w:r>
          </w:p>
        </w:tc>
        <w:tc>
          <w:tcPr>
            <w:tcW w:w="8095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E415A" w:rsidRPr="00E66702" w:rsidRDefault="00EE415A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E415A" w:rsidRPr="00E66702" w:rsidTr="00322533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15A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37,7</w:t>
            </w:r>
          </w:p>
        </w:tc>
        <w:tc>
          <w:tcPr>
            <w:tcW w:w="8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15A" w:rsidRPr="00E66702" w:rsidRDefault="00EE415A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2,27022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32253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Уточнение вида расходов субвенции на о</w:t>
            </w:r>
            <w:r w:rsidRPr="00322533">
              <w:rPr>
                <w:bCs/>
                <w:color w:val="000000"/>
                <w:sz w:val="26"/>
                <w:szCs w:val="26"/>
              </w:rPr>
              <w:t xml:space="preserve">существление </w:t>
            </w:r>
            <w:proofErr w:type="spellStart"/>
            <w:r w:rsidRPr="00322533">
              <w:rPr>
                <w:bCs/>
                <w:color w:val="000000"/>
                <w:sz w:val="26"/>
                <w:szCs w:val="26"/>
              </w:rPr>
              <w:t>гос</w:t>
            </w:r>
            <w:proofErr w:type="spellEnd"/>
            <w:r w:rsidRPr="00322533">
              <w:rPr>
                <w:bCs/>
                <w:color w:val="000000"/>
                <w:sz w:val="26"/>
                <w:szCs w:val="26"/>
              </w:rPr>
              <w:t xml:space="preserve"> полномочий по образованию и организации деятельности комиссий по делам несовершеннолетних и защите их прав</w:t>
            </w: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-2,27022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-6,24862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32253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Уточнение вида расходов субвенции на о</w:t>
            </w:r>
            <w:r w:rsidRPr="00322533">
              <w:rPr>
                <w:bCs/>
                <w:color w:val="000000"/>
                <w:sz w:val="26"/>
                <w:szCs w:val="26"/>
              </w:rPr>
              <w:t xml:space="preserve">существление </w:t>
            </w:r>
            <w:proofErr w:type="spellStart"/>
            <w:r w:rsidRPr="00322533">
              <w:rPr>
                <w:bCs/>
                <w:color w:val="000000"/>
                <w:sz w:val="26"/>
                <w:szCs w:val="26"/>
              </w:rPr>
              <w:t>гос</w:t>
            </w:r>
            <w:proofErr w:type="spellEnd"/>
            <w:r w:rsidRPr="00322533">
              <w:rPr>
                <w:bCs/>
                <w:color w:val="000000"/>
                <w:sz w:val="26"/>
                <w:szCs w:val="26"/>
              </w:rPr>
              <w:t xml:space="preserve"> полномочий по организации и осуществлению деятельности по опеке и попечительству </w:t>
            </w: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6,24862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Перераспределение в рамках МП </w:t>
            </w:r>
            <w:r w:rsidRPr="00322533">
              <w:rPr>
                <w:bCs/>
                <w:color w:val="000000"/>
                <w:sz w:val="26"/>
                <w:szCs w:val="26"/>
              </w:rPr>
              <w:t>"Развитие физической культуры и спорта, формирование здорового образа жизни в муниципальном образовании «</w:t>
            </w:r>
            <w:proofErr w:type="spellStart"/>
            <w:r w:rsidRPr="00322533"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 w:rsidRPr="00322533">
              <w:rPr>
                <w:bCs/>
                <w:color w:val="000000"/>
                <w:sz w:val="26"/>
                <w:szCs w:val="26"/>
              </w:rPr>
              <w:t xml:space="preserve"> район на 2019-2024 годы"</w:t>
            </w: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-12,0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22533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533" w:rsidRPr="00E66702" w:rsidRDefault="00322533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-20,0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533" w:rsidRPr="00E66702" w:rsidRDefault="00322533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C55EF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EF1" w:rsidRPr="00E66702" w:rsidRDefault="00C55EF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-26,0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5EF1" w:rsidRPr="00E66702" w:rsidRDefault="00C55EF1" w:rsidP="0063138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Уменьшение бюджетных ассигнований по фот МКУ КСО МО «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Тарбагатайский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район»</w:t>
            </w:r>
          </w:p>
        </w:tc>
      </w:tr>
      <w:tr w:rsidR="00C55EF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EF1" w:rsidRPr="00E66702" w:rsidRDefault="00C55EF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-40,0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55EF1" w:rsidRPr="00E66702" w:rsidRDefault="00C55EF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C55EF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EF1" w:rsidRPr="00E66702" w:rsidRDefault="00C55EF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-10,0</w:t>
            </w:r>
          </w:p>
        </w:tc>
        <w:tc>
          <w:tcPr>
            <w:tcW w:w="80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55EF1" w:rsidRPr="00E66702" w:rsidRDefault="00C55EF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C55EF1" w:rsidRPr="00E66702" w:rsidTr="003B18DF">
        <w:trPr>
          <w:trHeight w:val="4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EF1" w:rsidRPr="00E66702" w:rsidRDefault="00C55EF1" w:rsidP="006313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-2,0</w:t>
            </w:r>
          </w:p>
        </w:tc>
        <w:tc>
          <w:tcPr>
            <w:tcW w:w="8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EF1" w:rsidRPr="00E66702" w:rsidRDefault="00C55EF1" w:rsidP="0063138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ED5BED" w:rsidRPr="00192156" w:rsidRDefault="001A58BD" w:rsidP="00192156">
      <w:pPr>
        <w:pStyle w:val="a5"/>
        <w:numPr>
          <w:ilvl w:val="0"/>
          <w:numId w:val="8"/>
        </w:numPr>
        <w:spacing w:before="120"/>
        <w:ind w:left="0" w:firstLine="708"/>
        <w:jc w:val="both"/>
        <w:rPr>
          <w:sz w:val="26"/>
          <w:szCs w:val="26"/>
        </w:rPr>
      </w:pPr>
      <w:r w:rsidRPr="00192156">
        <w:rPr>
          <w:sz w:val="26"/>
          <w:szCs w:val="26"/>
        </w:rPr>
        <w:t>субсидию на развитие общественной инфраструктуры предлагается распределить</w:t>
      </w:r>
      <w:r w:rsidR="00ED5BED" w:rsidRPr="00192156">
        <w:rPr>
          <w:sz w:val="26"/>
          <w:szCs w:val="26"/>
        </w:rPr>
        <w:t>:</w:t>
      </w:r>
    </w:p>
    <w:p w:rsidR="001A58BD" w:rsidRDefault="00ED5BED" w:rsidP="00ED5BED">
      <w:pPr>
        <w:pStyle w:val="a5"/>
        <w:spacing w:before="120"/>
        <w:ind w:left="0" w:firstLine="106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A58BD" w:rsidRPr="00ED5BED">
        <w:rPr>
          <w:sz w:val="26"/>
          <w:szCs w:val="26"/>
        </w:rPr>
        <w:t xml:space="preserve"> на разработку ПСД на ремонт </w:t>
      </w:r>
      <w:r w:rsidRPr="00ED5BED">
        <w:rPr>
          <w:sz w:val="26"/>
          <w:szCs w:val="26"/>
        </w:rPr>
        <w:t>автомобильных дорог в сумме 4222,31536 тыс. рублей;</w:t>
      </w:r>
    </w:p>
    <w:p w:rsidR="00ED5BED" w:rsidRPr="00ED5BED" w:rsidRDefault="00ED5BED" w:rsidP="00ED5BED">
      <w:pPr>
        <w:pStyle w:val="a5"/>
        <w:spacing w:before="120"/>
        <w:ind w:left="0" w:firstLine="1065"/>
        <w:jc w:val="both"/>
        <w:rPr>
          <w:sz w:val="26"/>
          <w:szCs w:val="26"/>
        </w:rPr>
      </w:pPr>
      <w:r>
        <w:rPr>
          <w:sz w:val="26"/>
          <w:szCs w:val="26"/>
        </w:rPr>
        <w:t>- на капитальное строительство, реконструкцию, ремонт и обустройство муниципальных спортивных сооружений, подготовку ПСД 956,632 тыс. рублей.</w:t>
      </w:r>
    </w:p>
    <w:p w:rsidR="00A03BF6" w:rsidRPr="00E66702" w:rsidRDefault="00A03BF6" w:rsidP="001A58BD">
      <w:pPr>
        <w:ind w:left="180" w:firstLine="528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С учетом вносимых изменений уточняются соответствующие приложения.</w:t>
      </w:r>
    </w:p>
    <w:p w:rsidR="00A03BF6" w:rsidRPr="006242E1" w:rsidRDefault="001C1327" w:rsidP="006242E1">
      <w:pPr>
        <w:pStyle w:val="a5"/>
        <w:numPr>
          <w:ilvl w:val="0"/>
          <w:numId w:val="5"/>
        </w:numPr>
        <w:ind w:left="0" w:firstLine="357"/>
        <w:jc w:val="both"/>
        <w:rPr>
          <w:sz w:val="26"/>
          <w:szCs w:val="26"/>
        </w:rPr>
      </w:pPr>
      <w:r w:rsidRPr="006242E1">
        <w:rPr>
          <w:sz w:val="26"/>
          <w:szCs w:val="26"/>
        </w:rPr>
        <w:t xml:space="preserve">В </w:t>
      </w:r>
      <w:r w:rsidR="00ED5BED" w:rsidRPr="006242E1">
        <w:rPr>
          <w:sz w:val="26"/>
          <w:szCs w:val="26"/>
        </w:rPr>
        <w:t xml:space="preserve">первом году </w:t>
      </w:r>
      <w:r w:rsidRPr="006242E1">
        <w:rPr>
          <w:sz w:val="26"/>
          <w:szCs w:val="26"/>
        </w:rPr>
        <w:t>планово</w:t>
      </w:r>
      <w:r w:rsidR="00ED5BED" w:rsidRPr="006242E1">
        <w:rPr>
          <w:sz w:val="26"/>
          <w:szCs w:val="26"/>
        </w:rPr>
        <w:t>го</w:t>
      </w:r>
      <w:r w:rsidRPr="006242E1">
        <w:rPr>
          <w:sz w:val="26"/>
          <w:szCs w:val="26"/>
        </w:rPr>
        <w:t xml:space="preserve"> период</w:t>
      </w:r>
      <w:r w:rsidR="00ED5BED" w:rsidRPr="006242E1">
        <w:rPr>
          <w:sz w:val="26"/>
          <w:szCs w:val="26"/>
        </w:rPr>
        <w:t>а</w:t>
      </w:r>
      <w:r w:rsidRPr="006242E1">
        <w:rPr>
          <w:sz w:val="26"/>
          <w:szCs w:val="26"/>
        </w:rPr>
        <w:t xml:space="preserve"> предлагается увеличить </w:t>
      </w:r>
      <w:r w:rsidR="00ED5BED" w:rsidRPr="006242E1">
        <w:rPr>
          <w:sz w:val="26"/>
          <w:szCs w:val="26"/>
        </w:rPr>
        <w:t xml:space="preserve">налоговые </w:t>
      </w:r>
      <w:r w:rsidRPr="006242E1">
        <w:rPr>
          <w:sz w:val="26"/>
          <w:szCs w:val="26"/>
        </w:rPr>
        <w:t xml:space="preserve">доходы на </w:t>
      </w:r>
      <w:r w:rsidR="00476021" w:rsidRPr="006242E1">
        <w:rPr>
          <w:sz w:val="26"/>
          <w:szCs w:val="26"/>
        </w:rPr>
        <w:t xml:space="preserve">16863,220 тыс. рублей, </w:t>
      </w:r>
      <w:r w:rsidR="00192156" w:rsidRPr="006242E1">
        <w:rPr>
          <w:sz w:val="26"/>
          <w:szCs w:val="26"/>
        </w:rPr>
        <w:t>в том числе,</w:t>
      </w:r>
      <w:r w:rsidR="00476021" w:rsidRPr="006242E1">
        <w:rPr>
          <w:sz w:val="26"/>
          <w:szCs w:val="26"/>
        </w:rPr>
        <w:t xml:space="preserve"> </w:t>
      </w:r>
      <w:r w:rsidR="00192156" w:rsidRPr="006242E1">
        <w:rPr>
          <w:sz w:val="26"/>
          <w:szCs w:val="26"/>
        </w:rPr>
        <w:t>для увеличения расходов</w:t>
      </w:r>
      <w:r w:rsidR="006242E1">
        <w:rPr>
          <w:sz w:val="26"/>
          <w:szCs w:val="26"/>
        </w:rPr>
        <w:t xml:space="preserve"> </w:t>
      </w:r>
      <w:r w:rsidR="00BD56BE" w:rsidRPr="006242E1">
        <w:rPr>
          <w:sz w:val="26"/>
          <w:szCs w:val="26"/>
        </w:rPr>
        <w:t>1433,220 тыс. рублей</w:t>
      </w:r>
      <w:r w:rsidR="006242E1">
        <w:rPr>
          <w:sz w:val="26"/>
          <w:szCs w:val="26"/>
        </w:rPr>
        <w:t>,</w:t>
      </w:r>
      <w:r w:rsidR="00BD56BE" w:rsidRPr="006242E1">
        <w:rPr>
          <w:sz w:val="26"/>
          <w:szCs w:val="26"/>
        </w:rPr>
        <w:t xml:space="preserve"> </w:t>
      </w:r>
      <w:r w:rsidR="006242E1">
        <w:rPr>
          <w:sz w:val="26"/>
          <w:szCs w:val="26"/>
        </w:rPr>
        <w:t>и</w:t>
      </w:r>
      <w:r w:rsidR="00BD56BE" w:rsidRPr="006242E1">
        <w:rPr>
          <w:sz w:val="26"/>
          <w:szCs w:val="26"/>
        </w:rPr>
        <w:t xml:space="preserve"> 15430,0 тыс. рублей для </w:t>
      </w:r>
      <w:r w:rsidR="00476021" w:rsidRPr="006242E1">
        <w:rPr>
          <w:sz w:val="26"/>
          <w:szCs w:val="26"/>
        </w:rPr>
        <w:t xml:space="preserve">отражения </w:t>
      </w:r>
      <w:r w:rsidR="00BD56BE" w:rsidRPr="006242E1">
        <w:rPr>
          <w:sz w:val="26"/>
          <w:szCs w:val="26"/>
        </w:rPr>
        <w:t>в источниках финансирования дефицита местного бюджета и погашения бюджетного кредита в 2023 году.</w:t>
      </w:r>
    </w:p>
    <w:p w:rsidR="00476021" w:rsidRDefault="00476021" w:rsidP="00EA53D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Расходы предлагается распределить на увеличение дорожного фонда. </w:t>
      </w:r>
    </w:p>
    <w:p w:rsidR="00EA53DB" w:rsidRPr="00476021" w:rsidRDefault="00EA53DB" w:rsidP="00EA53D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Предлагается увеличить бюджетные ассигнования на процентные платежи по муниципальному долгу </w:t>
      </w:r>
      <w:r w:rsidR="007D6903">
        <w:rPr>
          <w:sz w:val="26"/>
          <w:szCs w:val="26"/>
        </w:rPr>
        <w:t xml:space="preserve">за счет уменьшения условно утвержденных расходов </w:t>
      </w:r>
      <w:r>
        <w:rPr>
          <w:sz w:val="26"/>
          <w:szCs w:val="26"/>
        </w:rPr>
        <w:t>в сумме 8,33095 тыс. рублей.</w:t>
      </w:r>
    </w:p>
    <w:p w:rsidR="00EA53DB" w:rsidRPr="00217296" w:rsidRDefault="00BD56BE" w:rsidP="00EA53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7D69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A53DB">
        <w:rPr>
          <w:sz w:val="26"/>
          <w:szCs w:val="26"/>
        </w:rPr>
        <w:t xml:space="preserve">предлагается </w:t>
      </w:r>
      <w:r w:rsidR="00EA53DB" w:rsidRPr="00217296">
        <w:rPr>
          <w:rFonts w:eastAsiaTheme="minorHAnsi"/>
          <w:sz w:val="26"/>
          <w:szCs w:val="26"/>
          <w:lang w:eastAsia="en-US"/>
        </w:rPr>
        <w:t xml:space="preserve">предусмотреть перераспределение расходов </w:t>
      </w:r>
      <w:r w:rsidR="00EA53DB" w:rsidRPr="00217296">
        <w:rPr>
          <w:sz w:val="26"/>
          <w:szCs w:val="26"/>
        </w:rPr>
        <w:t>за счет внесения изменений в сводную бюджетную роспись, в соответствии с распоряжениями Управления финансов МО «</w:t>
      </w:r>
      <w:proofErr w:type="spellStart"/>
      <w:r w:rsidR="00EA53DB" w:rsidRPr="00217296">
        <w:rPr>
          <w:sz w:val="26"/>
          <w:szCs w:val="26"/>
        </w:rPr>
        <w:t>Тарбагатайский</w:t>
      </w:r>
      <w:proofErr w:type="spellEnd"/>
      <w:r w:rsidR="00EA53DB" w:rsidRPr="00217296">
        <w:rPr>
          <w:sz w:val="26"/>
          <w:szCs w:val="26"/>
        </w:rPr>
        <w:t xml:space="preserve"> район»:</w:t>
      </w:r>
    </w:p>
    <w:p w:rsidR="00EA53DB" w:rsidRDefault="00EA53DB" w:rsidP="00E477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уменьшить бюджетные ассигнования на обеспечение функций органов местного самоуправления в сумме 12596,534 тыс. рублей, МКУ ХТО на 7245,913 тыс. рублей;</w:t>
      </w:r>
    </w:p>
    <w:p w:rsidR="00BD56BE" w:rsidRDefault="00EA53DB" w:rsidP="00E477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-перераспределить 19842,447 тыс. рублей на развитие сети учреждений </w:t>
      </w:r>
      <w:proofErr w:type="spellStart"/>
      <w:r>
        <w:rPr>
          <w:sz w:val="26"/>
          <w:szCs w:val="26"/>
        </w:rPr>
        <w:t>культурно-досугового</w:t>
      </w:r>
      <w:proofErr w:type="spellEnd"/>
      <w:r>
        <w:rPr>
          <w:sz w:val="26"/>
          <w:szCs w:val="26"/>
        </w:rPr>
        <w:t xml:space="preserve"> типа в рамках федерального проекта «Культурная среда».</w:t>
      </w:r>
    </w:p>
    <w:p w:rsidR="00BD56BE" w:rsidRDefault="00E47739" w:rsidP="00F2563C">
      <w:pPr>
        <w:ind w:firstLine="36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ab/>
        <w:t>Расходы 2024 года предлагается у</w:t>
      </w:r>
      <w:r w:rsidR="00BD56BE">
        <w:rPr>
          <w:sz w:val="26"/>
          <w:szCs w:val="26"/>
        </w:rPr>
        <w:t>меньш</w:t>
      </w:r>
      <w:r w:rsidRPr="00E66702">
        <w:rPr>
          <w:sz w:val="26"/>
          <w:szCs w:val="26"/>
        </w:rPr>
        <w:t xml:space="preserve">ить </w:t>
      </w:r>
      <w:r w:rsidR="00BD56BE">
        <w:rPr>
          <w:sz w:val="26"/>
          <w:szCs w:val="26"/>
        </w:rPr>
        <w:t>всего на 441,340 тыс. рублей, из них:</w:t>
      </w:r>
    </w:p>
    <w:p w:rsidR="00BD56BE" w:rsidRDefault="00BD56BE" w:rsidP="00F256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 счет уменьшения </w:t>
      </w:r>
      <w:r w:rsidR="00F2563C" w:rsidRPr="00E66702">
        <w:rPr>
          <w:sz w:val="26"/>
          <w:szCs w:val="26"/>
        </w:rPr>
        <w:t xml:space="preserve">безвозмездных </w:t>
      </w:r>
      <w:r w:rsidR="00E47739" w:rsidRPr="00E66702">
        <w:rPr>
          <w:sz w:val="26"/>
          <w:szCs w:val="26"/>
        </w:rPr>
        <w:t>поступлени</w:t>
      </w:r>
      <w:r w:rsidR="00F2563C" w:rsidRPr="00E66702">
        <w:rPr>
          <w:sz w:val="26"/>
          <w:szCs w:val="26"/>
        </w:rPr>
        <w:t xml:space="preserve">й на </w:t>
      </w:r>
      <w:r>
        <w:rPr>
          <w:sz w:val="26"/>
          <w:szCs w:val="26"/>
        </w:rPr>
        <w:t>2096,3</w:t>
      </w:r>
      <w:r w:rsidR="00F2563C" w:rsidRPr="00E6670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753A48" w:rsidRDefault="00BD56BE" w:rsidP="00F256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счет увеличения налоговых доходов в сумме 1654,96 тыс. рублей</w:t>
      </w:r>
      <w:r w:rsidR="00F2563C" w:rsidRPr="00E66702">
        <w:rPr>
          <w:sz w:val="26"/>
          <w:szCs w:val="26"/>
        </w:rPr>
        <w:t>.</w:t>
      </w:r>
      <w:r w:rsidR="00E47739" w:rsidRPr="00E66702">
        <w:rPr>
          <w:sz w:val="26"/>
          <w:szCs w:val="26"/>
        </w:rPr>
        <w:t xml:space="preserve"> </w:t>
      </w:r>
    </w:p>
    <w:p w:rsidR="00BD56BE" w:rsidRPr="00476021" w:rsidRDefault="00BD56BE" w:rsidP="00BD56BE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за счет налоговых доходов предлагается распределить на увеличение дорожного фонда. </w:t>
      </w:r>
    </w:p>
    <w:p w:rsidR="00F2563C" w:rsidRPr="00E66702" w:rsidRDefault="00F2563C" w:rsidP="00F2563C">
      <w:pPr>
        <w:ind w:firstLine="36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 xml:space="preserve">Кроме того, предлагается уточнить </w:t>
      </w:r>
      <w:r w:rsidR="007D6903">
        <w:rPr>
          <w:sz w:val="26"/>
          <w:szCs w:val="26"/>
        </w:rPr>
        <w:t xml:space="preserve">код главного распорядителя </w:t>
      </w:r>
      <w:r w:rsidRPr="00E66702">
        <w:rPr>
          <w:sz w:val="26"/>
          <w:szCs w:val="26"/>
        </w:rPr>
        <w:t>расход</w:t>
      </w:r>
      <w:r w:rsidR="007D6903">
        <w:rPr>
          <w:sz w:val="26"/>
          <w:szCs w:val="26"/>
        </w:rPr>
        <w:t>ов</w:t>
      </w:r>
      <w:r w:rsidRPr="00E66702">
        <w:rPr>
          <w:sz w:val="26"/>
          <w:szCs w:val="26"/>
        </w:rPr>
        <w:t xml:space="preserve"> планового периода:</w:t>
      </w:r>
    </w:p>
    <w:p w:rsidR="00443D44" w:rsidRDefault="00443D44" w:rsidP="00F2563C">
      <w:pPr>
        <w:ind w:firstLine="36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-</w:t>
      </w:r>
      <w:r w:rsidR="00247D91" w:rsidRPr="00E66702">
        <w:rPr>
          <w:sz w:val="26"/>
          <w:szCs w:val="26"/>
        </w:rPr>
        <w:t xml:space="preserve"> </w:t>
      </w:r>
      <w:r w:rsidRPr="00E66702">
        <w:rPr>
          <w:sz w:val="26"/>
          <w:szCs w:val="26"/>
        </w:rPr>
        <w:t>МАУ «Управление спорта и молодежной полит</w:t>
      </w:r>
      <w:r w:rsidR="007D6903">
        <w:rPr>
          <w:sz w:val="26"/>
          <w:szCs w:val="26"/>
        </w:rPr>
        <w:t xml:space="preserve">ики», расходы на содержание инструкторов и главного инструктора по ФК и спорту - главный распорядитель </w:t>
      </w:r>
      <w:r w:rsidR="007D6903" w:rsidRPr="007D6903">
        <w:rPr>
          <w:sz w:val="26"/>
          <w:szCs w:val="26"/>
        </w:rPr>
        <w:t>МКУ "Комитет социального развития муниципального образования "</w:t>
      </w:r>
      <w:proofErr w:type="spellStart"/>
      <w:r w:rsidR="007D6903" w:rsidRPr="007D6903">
        <w:rPr>
          <w:sz w:val="26"/>
          <w:szCs w:val="26"/>
        </w:rPr>
        <w:t>Тарбагатайский</w:t>
      </w:r>
      <w:proofErr w:type="spellEnd"/>
      <w:r w:rsidR="007D6903" w:rsidRPr="007D6903">
        <w:rPr>
          <w:sz w:val="26"/>
          <w:szCs w:val="26"/>
        </w:rPr>
        <w:t xml:space="preserve"> район"</w:t>
      </w:r>
      <w:r w:rsidR="007D6903">
        <w:rPr>
          <w:sz w:val="26"/>
          <w:szCs w:val="26"/>
        </w:rPr>
        <w:t>;</w:t>
      </w:r>
    </w:p>
    <w:p w:rsidR="00247D91" w:rsidRPr="00E66702" w:rsidRDefault="00247D91" w:rsidP="00247D91">
      <w:pPr>
        <w:ind w:firstLine="360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- МАУ «Дорожно-эксплу</w:t>
      </w:r>
      <w:r w:rsidR="007D6903">
        <w:rPr>
          <w:sz w:val="26"/>
          <w:szCs w:val="26"/>
        </w:rPr>
        <w:t>а</w:t>
      </w:r>
      <w:r w:rsidRPr="00E66702">
        <w:rPr>
          <w:sz w:val="26"/>
          <w:szCs w:val="26"/>
        </w:rPr>
        <w:t xml:space="preserve">тационное управление» </w:t>
      </w:r>
      <w:r w:rsidR="007D6903">
        <w:rPr>
          <w:sz w:val="26"/>
          <w:szCs w:val="26"/>
        </w:rPr>
        <w:t xml:space="preserve">- главный распорядитель </w:t>
      </w:r>
      <w:r w:rsidR="007D6903" w:rsidRPr="007D6903">
        <w:rPr>
          <w:sz w:val="26"/>
          <w:szCs w:val="26"/>
        </w:rPr>
        <w:t>МКУ "Комитет по развитию инфраструктуры муниципального образования "</w:t>
      </w:r>
      <w:proofErr w:type="spellStart"/>
      <w:r w:rsidR="007D6903" w:rsidRPr="007D6903">
        <w:rPr>
          <w:sz w:val="26"/>
          <w:szCs w:val="26"/>
        </w:rPr>
        <w:t>Тарбагатайский</w:t>
      </w:r>
      <w:proofErr w:type="spellEnd"/>
      <w:r w:rsidR="007D6903" w:rsidRPr="007D6903">
        <w:rPr>
          <w:sz w:val="26"/>
          <w:szCs w:val="26"/>
        </w:rPr>
        <w:t xml:space="preserve"> район"</w:t>
      </w:r>
      <w:r w:rsidR="007D6903">
        <w:rPr>
          <w:sz w:val="26"/>
          <w:szCs w:val="26"/>
        </w:rPr>
        <w:t>.</w:t>
      </w:r>
    </w:p>
    <w:p w:rsidR="003463DC" w:rsidRPr="00E66702" w:rsidRDefault="003463DC" w:rsidP="003463DC">
      <w:pPr>
        <w:ind w:left="180" w:firstLine="528"/>
        <w:jc w:val="both"/>
        <w:rPr>
          <w:sz w:val="26"/>
          <w:szCs w:val="26"/>
        </w:rPr>
      </w:pPr>
      <w:r w:rsidRPr="00E66702">
        <w:rPr>
          <w:sz w:val="26"/>
          <w:szCs w:val="26"/>
        </w:rPr>
        <w:t>С учетом вносимых изменений уточняются соответствующие приложения.</w:t>
      </w:r>
    </w:p>
    <w:p w:rsidR="00651B70" w:rsidRPr="00E66702" w:rsidRDefault="00651B70" w:rsidP="00F2563C">
      <w:pPr>
        <w:ind w:firstLine="360"/>
        <w:jc w:val="both"/>
        <w:rPr>
          <w:sz w:val="26"/>
          <w:szCs w:val="26"/>
        </w:rPr>
      </w:pPr>
    </w:p>
    <w:p w:rsidR="00F2563C" w:rsidRPr="00E66702" w:rsidRDefault="00F2563C" w:rsidP="00F2563C">
      <w:pPr>
        <w:ind w:firstLine="360"/>
        <w:jc w:val="both"/>
        <w:rPr>
          <w:sz w:val="26"/>
          <w:szCs w:val="26"/>
        </w:rPr>
      </w:pPr>
    </w:p>
    <w:p w:rsidR="00C83EDF" w:rsidRPr="00E66702" w:rsidRDefault="00651B70" w:rsidP="00651B70">
      <w:pPr>
        <w:rPr>
          <w:sz w:val="26"/>
          <w:szCs w:val="26"/>
        </w:rPr>
      </w:pPr>
      <w:r w:rsidRPr="00E66702">
        <w:rPr>
          <w:sz w:val="26"/>
          <w:szCs w:val="26"/>
        </w:rPr>
        <w:t xml:space="preserve">Начальник Управления финансов:                                                С.И. </w:t>
      </w:r>
      <w:proofErr w:type="spellStart"/>
      <w:r w:rsidRPr="00E66702">
        <w:rPr>
          <w:sz w:val="26"/>
          <w:szCs w:val="26"/>
        </w:rPr>
        <w:t>Халматов</w:t>
      </w:r>
      <w:proofErr w:type="spellEnd"/>
    </w:p>
    <w:p w:rsidR="00651B70" w:rsidRPr="00E66702" w:rsidRDefault="00651B70" w:rsidP="00C83EDF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  <w:highlight w:val="yellow"/>
        </w:rPr>
      </w:pPr>
    </w:p>
    <w:p w:rsidR="00C83EDF" w:rsidRPr="00E66702" w:rsidRDefault="00C83EDF" w:rsidP="00262EC8">
      <w:pPr>
        <w:ind w:firstLine="708"/>
        <w:rPr>
          <w:sz w:val="26"/>
          <w:szCs w:val="26"/>
        </w:rPr>
      </w:pPr>
    </w:p>
    <w:sectPr w:rsidR="00C83EDF" w:rsidRPr="00E66702" w:rsidSect="00753A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5E"/>
    <w:multiLevelType w:val="hybridMultilevel"/>
    <w:tmpl w:val="9EFCAB66"/>
    <w:lvl w:ilvl="0" w:tplc="830842D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150B4"/>
    <w:multiLevelType w:val="hybridMultilevel"/>
    <w:tmpl w:val="FBD6E7E6"/>
    <w:lvl w:ilvl="0" w:tplc="84320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7B10B1"/>
    <w:multiLevelType w:val="hybridMultilevel"/>
    <w:tmpl w:val="0B065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60572"/>
    <w:multiLevelType w:val="hybridMultilevel"/>
    <w:tmpl w:val="B6F42E76"/>
    <w:lvl w:ilvl="0" w:tplc="03E00066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AC1F68"/>
    <w:multiLevelType w:val="hybridMultilevel"/>
    <w:tmpl w:val="619E7C1E"/>
    <w:lvl w:ilvl="0" w:tplc="689C9408">
      <w:start w:val="1"/>
      <w:numFmt w:val="decimal"/>
      <w:lvlText w:val="%1."/>
      <w:lvlJc w:val="left"/>
      <w:pPr>
        <w:ind w:left="98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25838A8"/>
    <w:multiLevelType w:val="hybridMultilevel"/>
    <w:tmpl w:val="78CA43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3F65C08"/>
    <w:multiLevelType w:val="hybridMultilevel"/>
    <w:tmpl w:val="0A0A8E74"/>
    <w:lvl w:ilvl="0" w:tplc="38A21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695724"/>
    <w:multiLevelType w:val="hybridMultilevel"/>
    <w:tmpl w:val="619E7C1E"/>
    <w:lvl w:ilvl="0" w:tplc="689C9408">
      <w:start w:val="1"/>
      <w:numFmt w:val="decimal"/>
      <w:lvlText w:val="%1."/>
      <w:lvlJc w:val="left"/>
      <w:pPr>
        <w:ind w:left="98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BD90A36"/>
    <w:multiLevelType w:val="hybridMultilevel"/>
    <w:tmpl w:val="FB080F52"/>
    <w:lvl w:ilvl="0" w:tplc="1DEAF9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DED"/>
    <w:rsid w:val="00176DED"/>
    <w:rsid w:val="00192156"/>
    <w:rsid w:val="001A58BD"/>
    <w:rsid w:val="001C1327"/>
    <w:rsid w:val="00217296"/>
    <w:rsid w:val="00242BBE"/>
    <w:rsid w:val="00247D91"/>
    <w:rsid w:val="00250BCE"/>
    <w:rsid w:val="00262EC8"/>
    <w:rsid w:val="00310593"/>
    <w:rsid w:val="00322533"/>
    <w:rsid w:val="00337327"/>
    <w:rsid w:val="003463DC"/>
    <w:rsid w:val="003569EC"/>
    <w:rsid w:val="00365A5E"/>
    <w:rsid w:val="003A2E62"/>
    <w:rsid w:val="003A4663"/>
    <w:rsid w:val="003A558C"/>
    <w:rsid w:val="003B18DF"/>
    <w:rsid w:val="00402461"/>
    <w:rsid w:val="00423124"/>
    <w:rsid w:val="004346B5"/>
    <w:rsid w:val="0043600F"/>
    <w:rsid w:val="00443D44"/>
    <w:rsid w:val="00476021"/>
    <w:rsid w:val="004A1AF7"/>
    <w:rsid w:val="004A392D"/>
    <w:rsid w:val="004A691F"/>
    <w:rsid w:val="004B3FF8"/>
    <w:rsid w:val="0050299C"/>
    <w:rsid w:val="00517393"/>
    <w:rsid w:val="00525B86"/>
    <w:rsid w:val="00557507"/>
    <w:rsid w:val="00563C9C"/>
    <w:rsid w:val="005679BD"/>
    <w:rsid w:val="005B7FD4"/>
    <w:rsid w:val="005E24AE"/>
    <w:rsid w:val="005E3C7D"/>
    <w:rsid w:val="005F7F27"/>
    <w:rsid w:val="0061135E"/>
    <w:rsid w:val="006242E1"/>
    <w:rsid w:val="0063138A"/>
    <w:rsid w:val="00636846"/>
    <w:rsid w:val="00640C7E"/>
    <w:rsid w:val="00651B70"/>
    <w:rsid w:val="006A0249"/>
    <w:rsid w:val="006C4307"/>
    <w:rsid w:val="007310F5"/>
    <w:rsid w:val="00744526"/>
    <w:rsid w:val="00753A48"/>
    <w:rsid w:val="007927A5"/>
    <w:rsid w:val="007D0AA6"/>
    <w:rsid w:val="007D6903"/>
    <w:rsid w:val="0082293B"/>
    <w:rsid w:val="00857C0B"/>
    <w:rsid w:val="008C36E0"/>
    <w:rsid w:val="008F4A0F"/>
    <w:rsid w:val="00911979"/>
    <w:rsid w:val="0092609B"/>
    <w:rsid w:val="00941F2E"/>
    <w:rsid w:val="00953B67"/>
    <w:rsid w:val="009E6401"/>
    <w:rsid w:val="009E77F3"/>
    <w:rsid w:val="00A03BF6"/>
    <w:rsid w:val="00A079E3"/>
    <w:rsid w:val="00A75F4A"/>
    <w:rsid w:val="00A87488"/>
    <w:rsid w:val="00A9796A"/>
    <w:rsid w:val="00AB71D6"/>
    <w:rsid w:val="00B33C1E"/>
    <w:rsid w:val="00B75E45"/>
    <w:rsid w:val="00BB235A"/>
    <w:rsid w:val="00BD56BE"/>
    <w:rsid w:val="00C55EF1"/>
    <w:rsid w:val="00C768BF"/>
    <w:rsid w:val="00C83EDF"/>
    <w:rsid w:val="00CE7FE8"/>
    <w:rsid w:val="00CF2DED"/>
    <w:rsid w:val="00D04673"/>
    <w:rsid w:val="00D3484D"/>
    <w:rsid w:val="00D62D60"/>
    <w:rsid w:val="00DE4BA2"/>
    <w:rsid w:val="00E3572D"/>
    <w:rsid w:val="00E47739"/>
    <w:rsid w:val="00E60832"/>
    <w:rsid w:val="00E66702"/>
    <w:rsid w:val="00E74DCB"/>
    <w:rsid w:val="00EA53DB"/>
    <w:rsid w:val="00ED5BED"/>
    <w:rsid w:val="00EE415A"/>
    <w:rsid w:val="00EF6AD9"/>
    <w:rsid w:val="00F05D3F"/>
    <w:rsid w:val="00F2563C"/>
    <w:rsid w:val="00F3087B"/>
    <w:rsid w:val="00F37AD1"/>
    <w:rsid w:val="00F40A57"/>
    <w:rsid w:val="00F45BF3"/>
    <w:rsid w:val="00F46683"/>
    <w:rsid w:val="00F6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DED"/>
    <w:rPr>
      <w:sz w:val="28"/>
    </w:rPr>
  </w:style>
  <w:style w:type="character" w:customStyle="1" w:styleId="a4">
    <w:name w:val="Основной текст Знак"/>
    <w:basedOn w:val="a0"/>
    <w:link w:val="a3"/>
    <w:rsid w:val="00176D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1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9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Травкина</dc:creator>
  <cp:lastModifiedBy>123</cp:lastModifiedBy>
  <cp:revision>9</cp:revision>
  <cp:lastPrinted>2022-12-23T01:34:00Z</cp:lastPrinted>
  <dcterms:created xsi:type="dcterms:W3CDTF">2022-06-16T00:46:00Z</dcterms:created>
  <dcterms:modified xsi:type="dcterms:W3CDTF">2022-12-27T08:33:00Z</dcterms:modified>
</cp:coreProperties>
</file>