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614" w:rsidRPr="00A32DA9" w:rsidRDefault="00BD5614" w:rsidP="00BD5614">
      <w:pPr>
        <w:pStyle w:val="ConsPlusTitle"/>
        <w:jc w:val="center"/>
        <w:rPr>
          <w:rFonts w:ascii="Times New Roman" w:hAnsi="Times New Roman" w:cs="Times New Roman"/>
          <w:sz w:val="28"/>
          <w:szCs w:val="28"/>
        </w:rPr>
      </w:pPr>
      <w:r w:rsidRPr="00A32DA9">
        <w:rPr>
          <w:rFonts w:ascii="Times New Roman" w:hAnsi="Times New Roman" w:cs="Times New Roman"/>
          <w:sz w:val="28"/>
          <w:szCs w:val="28"/>
        </w:rPr>
        <w:t>АДМИНИСТРАТИВНЫЙ РЕГЛАМЕНТ</w:t>
      </w:r>
    </w:p>
    <w:p w:rsidR="00BD5614" w:rsidRPr="00A32DA9" w:rsidRDefault="00BD5614" w:rsidP="00BD5614">
      <w:pPr>
        <w:pStyle w:val="ConsPlusTitle"/>
        <w:jc w:val="center"/>
        <w:rPr>
          <w:rFonts w:ascii="Times New Roman" w:hAnsi="Times New Roman" w:cs="Times New Roman"/>
          <w:sz w:val="28"/>
          <w:szCs w:val="28"/>
        </w:rPr>
      </w:pPr>
      <w:r w:rsidRPr="00A32DA9">
        <w:rPr>
          <w:rFonts w:ascii="Times New Roman" w:hAnsi="Times New Roman" w:cs="Times New Roman"/>
          <w:sz w:val="28"/>
          <w:szCs w:val="28"/>
        </w:rPr>
        <w:t>ПРЕДОСТАВЛЕНИЯ МУНИЦИПАЛЬНОЙ УСЛУГИ "ПОДГОТОВКА</w:t>
      </w:r>
    </w:p>
    <w:p w:rsidR="00BD5614" w:rsidRPr="00A32DA9" w:rsidRDefault="00BD5614" w:rsidP="00BD5614">
      <w:pPr>
        <w:pStyle w:val="ConsPlusTitle"/>
        <w:jc w:val="center"/>
        <w:rPr>
          <w:rFonts w:ascii="Times New Roman" w:hAnsi="Times New Roman" w:cs="Times New Roman"/>
          <w:sz w:val="28"/>
          <w:szCs w:val="28"/>
        </w:rPr>
      </w:pPr>
      <w:r w:rsidRPr="00A32DA9">
        <w:rPr>
          <w:rFonts w:ascii="Times New Roman" w:hAnsi="Times New Roman" w:cs="Times New Roman"/>
          <w:sz w:val="28"/>
          <w:szCs w:val="28"/>
        </w:rPr>
        <w:t>И УТВЕРЖДЕНИЕ ДОКУМЕНТАЦИИ ПО ПЛАНИРОВКЕ ТЕРРИТОРИИ"</w:t>
      </w:r>
    </w:p>
    <w:p w:rsidR="00BD5614" w:rsidRDefault="00BD5614" w:rsidP="00BD5614">
      <w:pPr>
        <w:pStyle w:val="ConsPlusNormal"/>
        <w:jc w:val="both"/>
      </w:pPr>
    </w:p>
    <w:p w:rsidR="00BD5614" w:rsidRPr="00A32DA9" w:rsidRDefault="00BD5614" w:rsidP="00BD5614">
      <w:pPr>
        <w:pStyle w:val="ConsPlusTitle"/>
        <w:jc w:val="center"/>
        <w:outlineLvl w:val="1"/>
        <w:rPr>
          <w:rFonts w:ascii="Times New Roman" w:hAnsi="Times New Roman" w:cs="Times New Roman"/>
          <w:sz w:val="28"/>
          <w:szCs w:val="28"/>
        </w:rPr>
      </w:pPr>
      <w:r w:rsidRPr="00A32DA9">
        <w:rPr>
          <w:rFonts w:ascii="Times New Roman" w:hAnsi="Times New Roman" w:cs="Times New Roman"/>
          <w:sz w:val="28"/>
          <w:szCs w:val="28"/>
        </w:rPr>
        <w:t>1. Общие положения</w:t>
      </w:r>
    </w:p>
    <w:p w:rsidR="00BD5614" w:rsidRPr="00A32DA9" w:rsidRDefault="00BD5614" w:rsidP="00BD5614">
      <w:pPr>
        <w:pStyle w:val="ConsPlusNormal"/>
        <w:jc w:val="both"/>
        <w:rPr>
          <w:sz w:val="28"/>
          <w:szCs w:val="28"/>
        </w:rPr>
      </w:pPr>
    </w:p>
    <w:p w:rsidR="00BD5614" w:rsidRPr="00A32DA9" w:rsidRDefault="00BD5614" w:rsidP="00BD5614">
      <w:pPr>
        <w:pStyle w:val="ConsPlusNormal"/>
        <w:ind w:firstLine="540"/>
        <w:jc w:val="both"/>
        <w:rPr>
          <w:sz w:val="28"/>
          <w:szCs w:val="28"/>
        </w:rPr>
      </w:pPr>
      <w:r w:rsidRPr="00A32DA9">
        <w:rPr>
          <w:sz w:val="28"/>
          <w:szCs w:val="28"/>
        </w:rPr>
        <w:t>1.1. Административный регламент предоставления муниципальной услуги "Подготовка и утверждение документации по планировке территории" (далее - Административный регламент) устанавливает стандарт и порядок предоставления муниципальной услуги по подготовке и утверждению документации по планировке территории (далее - муниципальная услуга).</w:t>
      </w:r>
    </w:p>
    <w:p w:rsidR="00BD5614" w:rsidRPr="00A32DA9" w:rsidRDefault="00BD5614" w:rsidP="00BD5614">
      <w:pPr>
        <w:pStyle w:val="ConsPlusNormal"/>
        <w:spacing w:before="240"/>
        <w:ind w:firstLine="540"/>
        <w:jc w:val="both"/>
        <w:rPr>
          <w:sz w:val="28"/>
          <w:szCs w:val="28"/>
        </w:rPr>
      </w:pPr>
      <w:bookmarkStart w:id="0" w:name="Par33"/>
      <w:bookmarkEnd w:id="0"/>
      <w:r w:rsidRPr="00A32DA9">
        <w:rPr>
          <w:sz w:val="28"/>
          <w:szCs w:val="28"/>
        </w:rPr>
        <w:t>1.2. Заявителями для получения муниципальной услуги, являются: физические и юридические лица (далее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BD5614" w:rsidRPr="00A32DA9" w:rsidRDefault="00BD5614" w:rsidP="00BD5614">
      <w:pPr>
        <w:pStyle w:val="ConsPlusNormal"/>
        <w:spacing w:before="240"/>
        <w:ind w:firstLine="540"/>
        <w:jc w:val="both"/>
        <w:rPr>
          <w:sz w:val="28"/>
          <w:szCs w:val="28"/>
        </w:rPr>
      </w:pPr>
      <w:r w:rsidRPr="00A32DA9">
        <w:rPr>
          <w:sz w:val="28"/>
          <w:szCs w:val="28"/>
        </w:rPr>
        <w:t>1.3. Требования к порядку информирования о предоставлении муниципальной услуги:</w:t>
      </w:r>
    </w:p>
    <w:p w:rsidR="00BD5614" w:rsidRPr="00A32DA9" w:rsidRDefault="00BD5614" w:rsidP="00BD5614">
      <w:pPr>
        <w:pStyle w:val="ConsPlusNormal"/>
        <w:spacing w:before="240"/>
        <w:ind w:firstLine="540"/>
        <w:jc w:val="both"/>
        <w:rPr>
          <w:sz w:val="28"/>
          <w:szCs w:val="28"/>
        </w:rPr>
      </w:pPr>
      <w:r w:rsidRPr="00A32DA9">
        <w:rPr>
          <w:sz w:val="28"/>
          <w:szCs w:val="28"/>
        </w:rPr>
        <w:t>1.3.1.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представлена:</w:t>
      </w:r>
    </w:p>
    <w:p w:rsidR="00BD5614" w:rsidRPr="00A32DA9" w:rsidRDefault="00BD5614" w:rsidP="00BD5614">
      <w:pPr>
        <w:pStyle w:val="ConsPlusNormal"/>
        <w:spacing w:before="240"/>
        <w:ind w:firstLine="540"/>
        <w:jc w:val="both"/>
        <w:rPr>
          <w:sz w:val="28"/>
          <w:szCs w:val="28"/>
        </w:rPr>
      </w:pPr>
      <w:r w:rsidRPr="00A32DA9">
        <w:rPr>
          <w:sz w:val="28"/>
          <w:szCs w:val="28"/>
        </w:rPr>
        <w:t xml:space="preserve">1) на информационных стендах, расположенных в </w:t>
      </w:r>
      <w:r w:rsidR="00A32DA9" w:rsidRPr="00A32DA9">
        <w:rPr>
          <w:sz w:val="28"/>
          <w:szCs w:val="28"/>
        </w:rPr>
        <w:t>МКУ «Комитет по развитию инфраструктуры МО «Тарбагатайский район»</w:t>
      </w:r>
      <w:r w:rsidRPr="00A32DA9">
        <w:rPr>
          <w:sz w:val="28"/>
          <w:szCs w:val="28"/>
        </w:rPr>
        <w:t xml:space="preserve"> (далее - Комитет);</w:t>
      </w:r>
    </w:p>
    <w:p w:rsidR="00BD5614" w:rsidRPr="00A32DA9" w:rsidRDefault="00BD5614" w:rsidP="00BD5614">
      <w:pPr>
        <w:pStyle w:val="ConsPlusNormal"/>
        <w:spacing w:before="240"/>
        <w:ind w:firstLine="540"/>
        <w:jc w:val="both"/>
        <w:rPr>
          <w:sz w:val="28"/>
          <w:szCs w:val="28"/>
        </w:rPr>
      </w:pPr>
      <w:r w:rsidRPr="00A32DA9">
        <w:rPr>
          <w:sz w:val="28"/>
          <w:szCs w:val="28"/>
        </w:rPr>
        <w:t xml:space="preserve">2) на официальном сайте </w:t>
      </w:r>
      <w:r w:rsidR="00A32DA9" w:rsidRPr="00A32DA9">
        <w:rPr>
          <w:sz w:val="28"/>
          <w:szCs w:val="28"/>
        </w:rPr>
        <w:t>Администрации МО «Тарбагатайский район»</w:t>
      </w:r>
      <w:r w:rsidRPr="00A32DA9">
        <w:rPr>
          <w:sz w:val="28"/>
          <w:szCs w:val="28"/>
        </w:rPr>
        <w:t xml:space="preserve"> </w:t>
      </w:r>
      <w:r w:rsidR="00BE1690">
        <w:rPr>
          <w:sz w:val="28"/>
          <w:szCs w:val="28"/>
          <w:lang w:val="en-US"/>
        </w:rPr>
        <w:t>https</w:t>
      </w:r>
      <w:r w:rsidR="00BE1690">
        <w:rPr>
          <w:sz w:val="28"/>
          <w:szCs w:val="28"/>
        </w:rPr>
        <w:t>://</w:t>
      </w:r>
      <w:r w:rsidR="00BE1690">
        <w:rPr>
          <w:sz w:val="28"/>
          <w:szCs w:val="28"/>
          <w:lang w:val="en-US"/>
        </w:rPr>
        <w:t>egov</w:t>
      </w:r>
      <w:r w:rsidR="00BE1690">
        <w:rPr>
          <w:sz w:val="28"/>
          <w:szCs w:val="28"/>
        </w:rPr>
        <w:t>-</w:t>
      </w:r>
      <w:r w:rsidR="00BE1690">
        <w:rPr>
          <w:sz w:val="28"/>
          <w:szCs w:val="28"/>
          <w:lang w:val="en-US"/>
        </w:rPr>
        <w:t>buryatia</w:t>
      </w:r>
      <w:r w:rsidR="00BE1690">
        <w:rPr>
          <w:sz w:val="28"/>
          <w:szCs w:val="28"/>
        </w:rPr>
        <w:t>.</w:t>
      </w:r>
      <w:r w:rsidR="00BE1690">
        <w:rPr>
          <w:sz w:val="28"/>
          <w:szCs w:val="28"/>
          <w:lang w:val="en-US"/>
        </w:rPr>
        <w:t>ru</w:t>
      </w:r>
      <w:r w:rsidR="00BE1690">
        <w:rPr>
          <w:sz w:val="28"/>
          <w:szCs w:val="28"/>
        </w:rPr>
        <w:t>//</w:t>
      </w:r>
      <w:r w:rsidR="00BE1690">
        <w:rPr>
          <w:sz w:val="28"/>
          <w:szCs w:val="28"/>
          <w:lang w:val="en-US"/>
        </w:rPr>
        <w:t>tarbagatay</w:t>
      </w:r>
      <w:r w:rsidR="00BE1690">
        <w:rPr>
          <w:sz w:val="28"/>
          <w:szCs w:val="28"/>
        </w:rPr>
        <w:t>/</w:t>
      </w:r>
      <w:r w:rsidRPr="00A32DA9">
        <w:rPr>
          <w:sz w:val="28"/>
          <w:szCs w:val="28"/>
        </w:rPr>
        <w:t>;</w:t>
      </w:r>
    </w:p>
    <w:p w:rsidR="00BD5614" w:rsidRPr="00A32DA9" w:rsidRDefault="00BD5614" w:rsidP="00BD5614">
      <w:pPr>
        <w:pStyle w:val="ConsPlusNormal"/>
        <w:spacing w:before="240"/>
        <w:ind w:firstLine="540"/>
        <w:jc w:val="both"/>
        <w:rPr>
          <w:sz w:val="28"/>
          <w:szCs w:val="28"/>
        </w:rPr>
      </w:pPr>
      <w:r w:rsidRPr="00A32DA9">
        <w:rPr>
          <w:sz w:val="28"/>
          <w:szCs w:val="28"/>
        </w:rPr>
        <w:t>3) на Едином портале государственных и муниципальных услуг (функций) (https://www.gosuslugi.ru/) (далее - Единый портал).</w:t>
      </w:r>
    </w:p>
    <w:p w:rsidR="00BD5614" w:rsidRPr="00A32DA9" w:rsidRDefault="00BD5614" w:rsidP="00BD5614">
      <w:pPr>
        <w:pStyle w:val="ConsPlusNormal"/>
        <w:spacing w:before="240"/>
        <w:ind w:firstLine="540"/>
        <w:jc w:val="both"/>
        <w:rPr>
          <w:sz w:val="28"/>
          <w:szCs w:val="28"/>
        </w:rPr>
      </w:pPr>
      <w:r w:rsidRPr="00A32DA9">
        <w:rPr>
          <w:sz w:val="28"/>
          <w:szCs w:val="28"/>
        </w:rPr>
        <w:t xml:space="preserve">Кроме того, указанную информацию, а также сведения о ходе предоставления муниципальных услуг можно получить по адресу Комитета: </w:t>
      </w:r>
      <w:r w:rsidR="00A32DA9" w:rsidRPr="00A32DA9">
        <w:rPr>
          <w:sz w:val="28"/>
          <w:szCs w:val="28"/>
        </w:rPr>
        <w:t>671133, Республика Бурятия, Тарбагатайский район, с. Тарбагатай, улица Школьная  д. 1, п. 15, телефон 8(301) 4656332</w:t>
      </w:r>
      <w:r w:rsidRPr="00A32DA9">
        <w:rPr>
          <w:sz w:val="28"/>
          <w:szCs w:val="28"/>
        </w:rPr>
        <w:t>.</w:t>
      </w:r>
    </w:p>
    <w:p w:rsidR="00BD5614" w:rsidRPr="00A32DA9" w:rsidRDefault="00BD5614" w:rsidP="00BD5614">
      <w:pPr>
        <w:pStyle w:val="ConsPlusNormal"/>
        <w:spacing w:before="240"/>
        <w:ind w:firstLine="540"/>
        <w:jc w:val="both"/>
        <w:rPr>
          <w:sz w:val="28"/>
          <w:szCs w:val="28"/>
        </w:rPr>
      </w:pPr>
      <w:r w:rsidRPr="00A32DA9">
        <w:rPr>
          <w:sz w:val="28"/>
          <w:szCs w:val="28"/>
        </w:rPr>
        <w:t xml:space="preserve">1.3.2. Справочная информация о предоставлении муниципальной услуги, в том числе о месте нахождения и графике работы Комитета, размещается в помещении на информационных стендах Комитета, на официальном сайте </w:t>
      </w:r>
      <w:r w:rsidR="00A32DA9">
        <w:rPr>
          <w:sz w:val="28"/>
          <w:szCs w:val="28"/>
        </w:rPr>
        <w:t>Администрации МО «Тарбагатайский район»</w:t>
      </w:r>
      <w:r w:rsidRPr="00A32DA9">
        <w:rPr>
          <w:sz w:val="28"/>
          <w:szCs w:val="28"/>
        </w:rPr>
        <w:t xml:space="preserve"> </w:t>
      </w:r>
      <w:r w:rsidR="00BE1690">
        <w:rPr>
          <w:sz w:val="28"/>
          <w:szCs w:val="28"/>
          <w:lang w:val="en-US"/>
        </w:rPr>
        <w:t>https</w:t>
      </w:r>
      <w:r w:rsidR="00BE1690">
        <w:rPr>
          <w:sz w:val="28"/>
          <w:szCs w:val="28"/>
        </w:rPr>
        <w:t>://</w:t>
      </w:r>
      <w:r w:rsidR="00BE1690">
        <w:rPr>
          <w:sz w:val="28"/>
          <w:szCs w:val="28"/>
          <w:lang w:val="en-US"/>
        </w:rPr>
        <w:t>egov</w:t>
      </w:r>
      <w:r w:rsidR="00BE1690">
        <w:rPr>
          <w:sz w:val="28"/>
          <w:szCs w:val="28"/>
        </w:rPr>
        <w:t>-</w:t>
      </w:r>
      <w:r w:rsidR="00BE1690">
        <w:rPr>
          <w:sz w:val="28"/>
          <w:szCs w:val="28"/>
          <w:lang w:val="en-US"/>
        </w:rPr>
        <w:t>buryatia</w:t>
      </w:r>
      <w:r w:rsidR="00BE1690">
        <w:rPr>
          <w:sz w:val="28"/>
          <w:szCs w:val="28"/>
        </w:rPr>
        <w:t>.</w:t>
      </w:r>
      <w:r w:rsidR="00BE1690">
        <w:rPr>
          <w:sz w:val="28"/>
          <w:szCs w:val="28"/>
          <w:lang w:val="en-US"/>
        </w:rPr>
        <w:t>ru</w:t>
      </w:r>
      <w:r w:rsidR="00BE1690">
        <w:rPr>
          <w:sz w:val="28"/>
          <w:szCs w:val="28"/>
        </w:rPr>
        <w:t>//</w:t>
      </w:r>
      <w:r w:rsidR="00BE1690">
        <w:rPr>
          <w:sz w:val="28"/>
          <w:szCs w:val="28"/>
          <w:lang w:val="en-US"/>
        </w:rPr>
        <w:t>tarbagatay</w:t>
      </w:r>
      <w:r w:rsidR="00BE1690">
        <w:rPr>
          <w:sz w:val="28"/>
          <w:szCs w:val="28"/>
        </w:rPr>
        <w:t>/</w:t>
      </w:r>
      <w:r w:rsidRPr="00A32DA9">
        <w:rPr>
          <w:sz w:val="28"/>
          <w:szCs w:val="28"/>
        </w:rPr>
        <w:t xml:space="preserve"> и на Едином портале www.gosuslugi.ru, а также предоставляется по телефону.</w:t>
      </w:r>
    </w:p>
    <w:p w:rsidR="00BD5614" w:rsidRPr="00A32DA9" w:rsidRDefault="00BD5614" w:rsidP="00BD5614">
      <w:pPr>
        <w:pStyle w:val="ConsPlusNormal"/>
        <w:spacing w:before="240"/>
        <w:ind w:firstLine="540"/>
        <w:jc w:val="both"/>
        <w:rPr>
          <w:sz w:val="28"/>
          <w:szCs w:val="28"/>
        </w:rPr>
      </w:pPr>
      <w:r w:rsidRPr="00A32DA9">
        <w:rPr>
          <w:sz w:val="28"/>
          <w:szCs w:val="28"/>
        </w:rPr>
        <w:t xml:space="preserve">В случае изменения справочной информации Комитет в течение 2 рабочих дней </w:t>
      </w:r>
      <w:r w:rsidRPr="00A32DA9">
        <w:rPr>
          <w:sz w:val="28"/>
          <w:szCs w:val="28"/>
        </w:rPr>
        <w:lastRenderedPageBreak/>
        <w:t xml:space="preserve">вносит соответствующие изменения на официальном сайте Администрации </w:t>
      </w:r>
      <w:r w:rsidR="00A32DA9">
        <w:rPr>
          <w:sz w:val="28"/>
          <w:szCs w:val="28"/>
        </w:rPr>
        <w:t>МО «Тарбагатайский район»</w:t>
      </w:r>
      <w:r w:rsidRPr="00A32DA9">
        <w:rPr>
          <w:sz w:val="28"/>
          <w:szCs w:val="28"/>
        </w:rPr>
        <w:t xml:space="preserve"> и на Едином портале.</w:t>
      </w:r>
    </w:p>
    <w:p w:rsidR="00BD5614" w:rsidRPr="00A32DA9" w:rsidRDefault="00BD5614" w:rsidP="00BD5614">
      <w:pPr>
        <w:pStyle w:val="ConsPlusNormal"/>
        <w:spacing w:before="240"/>
        <w:ind w:firstLine="540"/>
        <w:jc w:val="both"/>
        <w:rPr>
          <w:sz w:val="28"/>
          <w:szCs w:val="28"/>
        </w:rPr>
      </w:pPr>
      <w:r w:rsidRPr="00A32DA9">
        <w:rPr>
          <w:sz w:val="28"/>
          <w:szCs w:val="28"/>
        </w:rPr>
        <w:t>1.3.3. Консультирование по вопросам предоставления муниципальной услуги осуществляется в Комитете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BD5614" w:rsidRPr="00A32DA9" w:rsidRDefault="00BD5614" w:rsidP="00BD5614">
      <w:pPr>
        <w:pStyle w:val="ConsPlusNormal"/>
        <w:spacing w:before="240"/>
        <w:ind w:firstLine="540"/>
        <w:jc w:val="both"/>
        <w:rPr>
          <w:sz w:val="28"/>
          <w:szCs w:val="28"/>
        </w:rPr>
      </w:pPr>
      <w:r w:rsidRPr="00A32DA9">
        <w:rPr>
          <w:sz w:val="28"/>
          <w:szCs w:val="28"/>
        </w:rPr>
        <w:t>Информация о порядке и сроках предоставления муниципальной услуги предоставляется заявителю бесплатно.</w:t>
      </w:r>
    </w:p>
    <w:p w:rsidR="00BD5614" w:rsidRPr="00A32DA9" w:rsidRDefault="00BD5614" w:rsidP="00BD5614">
      <w:pPr>
        <w:pStyle w:val="ConsPlusNormal"/>
        <w:jc w:val="both"/>
        <w:rPr>
          <w:sz w:val="28"/>
          <w:szCs w:val="28"/>
        </w:rPr>
      </w:pPr>
    </w:p>
    <w:p w:rsidR="00BD5614" w:rsidRPr="00A32DA9" w:rsidRDefault="00BD5614" w:rsidP="00BD5614">
      <w:pPr>
        <w:pStyle w:val="ConsPlusTitle"/>
        <w:jc w:val="center"/>
        <w:outlineLvl w:val="1"/>
        <w:rPr>
          <w:rFonts w:ascii="Times New Roman" w:hAnsi="Times New Roman" w:cs="Times New Roman"/>
          <w:sz w:val="28"/>
          <w:szCs w:val="28"/>
        </w:rPr>
      </w:pPr>
      <w:r w:rsidRPr="00A32DA9">
        <w:rPr>
          <w:rFonts w:ascii="Times New Roman" w:hAnsi="Times New Roman" w:cs="Times New Roman"/>
          <w:sz w:val="28"/>
          <w:szCs w:val="28"/>
        </w:rPr>
        <w:t>2. Стандарт предоставления муниципальной услуги</w:t>
      </w:r>
    </w:p>
    <w:p w:rsidR="00BD5614" w:rsidRPr="00A32DA9" w:rsidRDefault="00BD5614" w:rsidP="00BD5614">
      <w:pPr>
        <w:pStyle w:val="ConsPlusNormal"/>
        <w:jc w:val="both"/>
        <w:rPr>
          <w:sz w:val="28"/>
          <w:szCs w:val="28"/>
        </w:rPr>
      </w:pPr>
    </w:p>
    <w:p w:rsidR="00BD5614" w:rsidRPr="00A32DA9" w:rsidRDefault="00BD5614" w:rsidP="00BD5614">
      <w:pPr>
        <w:pStyle w:val="ConsPlusNormal"/>
        <w:ind w:firstLine="540"/>
        <w:jc w:val="both"/>
        <w:rPr>
          <w:sz w:val="28"/>
          <w:szCs w:val="28"/>
        </w:rPr>
      </w:pPr>
      <w:r w:rsidRPr="00A32DA9">
        <w:rPr>
          <w:sz w:val="28"/>
          <w:szCs w:val="28"/>
        </w:rPr>
        <w:t>2.1. Наименование муниципальной услуги "Подготовка и утверждение документации по планировке территории".</w:t>
      </w:r>
    </w:p>
    <w:p w:rsidR="00BD5614" w:rsidRPr="00A32DA9" w:rsidRDefault="00BD5614" w:rsidP="00BD5614">
      <w:pPr>
        <w:pStyle w:val="ConsPlusNormal"/>
        <w:spacing w:before="240"/>
        <w:ind w:firstLine="540"/>
        <w:jc w:val="both"/>
        <w:rPr>
          <w:sz w:val="28"/>
          <w:szCs w:val="28"/>
        </w:rPr>
      </w:pPr>
      <w:r w:rsidRPr="00A32DA9">
        <w:rPr>
          <w:sz w:val="28"/>
          <w:szCs w:val="28"/>
        </w:rPr>
        <w:t xml:space="preserve">2.2. Муниципальная услуга предоставляется </w:t>
      </w:r>
      <w:r w:rsidR="00A32DA9">
        <w:rPr>
          <w:sz w:val="28"/>
          <w:szCs w:val="28"/>
        </w:rPr>
        <w:t>МКУ «Комитет по развитию инфраструктуры МО «Тарбагатайский район»</w:t>
      </w:r>
      <w:r w:rsidRPr="00A32DA9">
        <w:rPr>
          <w:sz w:val="28"/>
          <w:szCs w:val="28"/>
        </w:rPr>
        <w:t>.</w:t>
      </w:r>
    </w:p>
    <w:p w:rsidR="00BD5614" w:rsidRPr="00A32DA9" w:rsidRDefault="00BD5614" w:rsidP="00BD5614">
      <w:pPr>
        <w:pStyle w:val="ConsPlusNormal"/>
        <w:spacing w:before="240"/>
        <w:ind w:firstLine="540"/>
        <w:jc w:val="both"/>
        <w:rPr>
          <w:sz w:val="28"/>
          <w:szCs w:val="28"/>
        </w:rPr>
      </w:pPr>
      <w:r w:rsidRPr="00A32DA9">
        <w:rPr>
          <w:sz w:val="28"/>
          <w:szCs w:val="28"/>
        </w:rPr>
        <w:t>2.3. Результат предоставления муниципальной услуги.</w:t>
      </w:r>
    </w:p>
    <w:p w:rsidR="00BD5614" w:rsidRPr="00A32DA9" w:rsidRDefault="00BD5614" w:rsidP="00BD5614">
      <w:pPr>
        <w:pStyle w:val="ConsPlusNormal"/>
        <w:spacing w:before="240"/>
        <w:ind w:firstLine="540"/>
        <w:jc w:val="both"/>
        <w:rPr>
          <w:sz w:val="28"/>
          <w:szCs w:val="28"/>
        </w:rPr>
      </w:pPr>
      <w:bookmarkStart w:id="1" w:name="Par50"/>
      <w:bookmarkEnd w:id="1"/>
      <w:r w:rsidRPr="00A32DA9">
        <w:rPr>
          <w:sz w:val="28"/>
          <w:szCs w:val="28"/>
        </w:rPr>
        <w:t>2.3.1. В случае принятия решения о подготовке документации по планировке территории (о подготовке документации по внесению изменений в документацию по планировке территории):</w:t>
      </w:r>
    </w:p>
    <w:p w:rsidR="00BD5614" w:rsidRPr="00A32DA9" w:rsidRDefault="00BD5614" w:rsidP="00BD5614">
      <w:pPr>
        <w:pStyle w:val="ConsPlusNormal"/>
        <w:spacing w:before="240"/>
        <w:ind w:firstLine="540"/>
        <w:jc w:val="both"/>
        <w:rPr>
          <w:sz w:val="28"/>
          <w:szCs w:val="28"/>
        </w:rPr>
      </w:pPr>
      <w:r w:rsidRPr="00A32DA9">
        <w:rPr>
          <w:sz w:val="28"/>
          <w:szCs w:val="28"/>
        </w:rPr>
        <w:t xml:space="preserve">1) решение о подготовке документации по планировке территории (проекта планировки территории и проекта межевания территории/проекта межевания территории) по </w:t>
      </w:r>
      <w:hyperlink w:anchor="Par763" w:tooltip="РАСПОРЯЖЕНИЕ" w:history="1">
        <w:r w:rsidRPr="00A32DA9">
          <w:rPr>
            <w:color w:val="0000FF"/>
            <w:sz w:val="28"/>
            <w:szCs w:val="28"/>
          </w:rPr>
          <w:t>форме</w:t>
        </w:r>
      </w:hyperlink>
      <w:r w:rsidRPr="00A32DA9">
        <w:rPr>
          <w:sz w:val="28"/>
          <w:szCs w:val="28"/>
        </w:rPr>
        <w:t>, согласно приложению N 5 к настоящему Административному регламенту;</w:t>
      </w:r>
    </w:p>
    <w:p w:rsidR="00BD5614" w:rsidRPr="00A32DA9" w:rsidRDefault="00BD5614" w:rsidP="00BD5614">
      <w:pPr>
        <w:pStyle w:val="ConsPlusNormal"/>
        <w:spacing w:before="240"/>
        <w:ind w:firstLine="540"/>
        <w:jc w:val="both"/>
        <w:rPr>
          <w:sz w:val="28"/>
          <w:szCs w:val="28"/>
        </w:rPr>
      </w:pPr>
      <w:r w:rsidRPr="00A32DA9">
        <w:rPr>
          <w:sz w:val="28"/>
          <w:szCs w:val="28"/>
        </w:rPr>
        <w:t xml:space="preserve">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территории/проект межевания территории) по </w:t>
      </w:r>
      <w:hyperlink w:anchor="Par811" w:tooltip="РАСПОРЯЖЕНИЕ" w:history="1">
        <w:r w:rsidRPr="00A32DA9">
          <w:rPr>
            <w:color w:val="0000FF"/>
            <w:sz w:val="28"/>
            <w:szCs w:val="28"/>
          </w:rPr>
          <w:t>форме</w:t>
        </w:r>
      </w:hyperlink>
      <w:r w:rsidRPr="00A32DA9">
        <w:rPr>
          <w:sz w:val="28"/>
          <w:szCs w:val="28"/>
        </w:rPr>
        <w:t>, согласно приложению N 6 к настоящему Административному регламенту;</w:t>
      </w:r>
    </w:p>
    <w:p w:rsidR="00BD5614" w:rsidRPr="00A32DA9" w:rsidRDefault="00BD5614" w:rsidP="00BD5614">
      <w:pPr>
        <w:pStyle w:val="ConsPlusNormal"/>
        <w:spacing w:before="240"/>
        <w:ind w:firstLine="540"/>
        <w:jc w:val="both"/>
        <w:rPr>
          <w:sz w:val="28"/>
          <w:szCs w:val="28"/>
        </w:rPr>
      </w:pPr>
      <w:r w:rsidRPr="00A32DA9">
        <w:rPr>
          <w:sz w:val="28"/>
          <w:szCs w:val="28"/>
        </w:rPr>
        <w:t>3) решение об отклонении предложения о подготовке документации по планировке территории.</w:t>
      </w:r>
    </w:p>
    <w:p w:rsidR="00BD5614" w:rsidRPr="00A32DA9" w:rsidRDefault="00BD5614" w:rsidP="00BD5614">
      <w:pPr>
        <w:pStyle w:val="ConsPlusNormal"/>
        <w:spacing w:before="240"/>
        <w:ind w:firstLine="540"/>
        <w:jc w:val="both"/>
        <w:rPr>
          <w:sz w:val="28"/>
          <w:szCs w:val="28"/>
        </w:rPr>
      </w:pPr>
      <w:r w:rsidRPr="00A32DA9">
        <w:rPr>
          <w:sz w:val="28"/>
          <w:szCs w:val="28"/>
        </w:rPr>
        <w:t>Получение результата предоставления муниципальной услуги заявителю осуществляется:</w:t>
      </w:r>
    </w:p>
    <w:p w:rsidR="00BD5614" w:rsidRPr="00A32DA9" w:rsidRDefault="00BD5614" w:rsidP="00BD5614">
      <w:pPr>
        <w:pStyle w:val="ConsPlusNormal"/>
        <w:spacing w:before="240"/>
        <w:ind w:firstLine="540"/>
        <w:jc w:val="both"/>
        <w:rPr>
          <w:sz w:val="28"/>
          <w:szCs w:val="28"/>
        </w:rPr>
      </w:pPr>
      <w:r w:rsidRPr="00A32DA9">
        <w:rPr>
          <w:sz w:val="28"/>
          <w:szCs w:val="28"/>
        </w:rPr>
        <w:t>- в форме документа на бумажном носителе посредством выдачи лично, при личном обращении в Комитет;</w:t>
      </w:r>
    </w:p>
    <w:p w:rsidR="00BD5614" w:rsidRPr="00A32DA9" w:rsidRDefault="00BD5614" w:rsidP="00BD5614">
      <w:pPr>
        <w:pStyle w:val="ConsPlusNormal"/>
        <w:spacing w:before="240"/>
        <w:ind w:firstLine="540"/>
        <w:jc w:val="both"/>
        <w:rPr>
          <w:sz w:val="28"/>
          <w:szCs w:val="28"/>
        </w:rPr>
      </w:pPr>
      <w:r w:rsidRPr="00A32DA9">
        <w:rPr>
          <w:sz w:val="28"/>
          <w:szCs w:val="28"/>
        </w:rPr>
        <w:t>- посредством электронной и почтовой связи;</w:t>
      </w:r>
    </w:p>
    <w:p w:rsidR="00BD5614" w:rsidRPr="00A32DA9" w:rsidRDefault="00BD5614" w:rsidP="00BD5614">
      <w:pPr>
        <w:pStyle w:val="ConsPlusNormal"/>
        <w:spacing w:before="240"/>
        <w:ind w:firstLine="540"/>
        <w:jc w:val="both"/>
        <w:rPr>
          <w:sz w:val="28"/>
          <w:szCs w:val="28"/>
        </w:rPr>
      </w:pPr>
      <w:r w:rsidRPr="00A32DA9">
        <w:rPr>
          <w:sz w:val="28"/>
          <w:szCs w:val="28"/>
        </w:rPr>
        <w:lastRenderedPageBreak/>
        <w:t>- через Единый портал.</w:t>
      </w:r>
    </w:p>
    <w:p w:rsidR="00BD5614" w:rsidRPr="00A32DA9" w:rsidRDefault="00BD5614" w:rsidP="00BD5614">
      <w:pPr>
        <w:pStyle w:val="ConsPlusNormal"/>
        <w:spacing w:before="240"/>
        <w:ind w:firstLine="540"/>
        <w:jc w:val="both"/>
        <w:rPr>
          <w:sz w:val="28"/>
          <w:szCs w:val="28"/>
        </w:rPr>
      </w:pPr>
      <w:bookmarkStart w:id="2" w:name="Par58"/>
      <w:bookmarkEnd w:id="2"/>
      <w:r w:rsidRPr="00A32DA9">
        <w:rPr>
          <w:sz w:val="28"/>
          <w:szCs w:val="28"/>
        </w:rPr>
        <w:t>2.3.2. В случае принятия решения об утверждении документации по планировке территории (о внесении изменений в документацию по планировке территории):</w:t>
      </w:r>
    </w:p>
    <w:p w:rsidR="00BD5614" w:rsidRPr="00A32DA9" w:rsidRDefault="00BD5614" w:rsidP="00BD5614">
      <w:pPr>
        <w:pStyle w:val="ConsPlusNormal"/>
        <w:spacing w:before="240"/>
        <w:ind w:firstLine="540"/>
        <w:jc w:val="both"/>
        <w:rPr>
          <w:sz w:val="28"/>
          <w:szCs w:val="28"/>
        </w:rPr>
      </w:pPr>
      <w:r w:rsidRPr="00A32DA9">
        <w:rPr>
          <w:sz w:val="28"/>
          <w:szCs w:val="28"/>
        </w:rPr>
        <w:t xml:space="preserve">1) решение об утверждении документации по планировке территории (проекта планировки территории и проекта межевания территории/проекта межевания территории) по </w:t>
      </w:r>
      <w:hyperlink w:anchor="Par859" w:tooltip="РАСПОРЯЖЕНИЕ" w:history="1">
        <w:r w:rsidRPr="00A32DA9">
          <w:rPr>
            <w:color w:val="0000FF"/>
            <w:sz w:val="28"/>
            <w:szCs w:val="28"/>
          </w:rPr>
          <w:t>форме</w:t>
        </w:r>
      </w:hyperlink>
      <w:r w:rsidRPr="00A32DA9">
        <w:rPr>
          <w:sz w:val="28"/>
          <w:szCs w:val="28"/>
        </w:rPr>
        <w:t>, согласно приложению N 7 к настоящему Административному регламенту;</w:t>
      </w:r>
    </w:p>
    <w:p w:rsidR="00BD5614" w:rsidRPr="00A32DA9" w:rsidRDefault="00BD5614" w:rsidP="00BD5614">
      <w:pPr>
        <w:pStyle w:val="ConsPlusNormal"/>
        <w:spacing w:before="240"/>
        <w:ind w:firstLine="540"/>
        <w:jc w:val="both"/>
        <w:rPr>
          <w:sz w:val="28"/>
          <w:szCs w:val="28"/>
        </w:rPr>
      </w:pPr>
      <w:r w:rsidRPr="00A32DA9">
        <w:rPr>
          <w:sz w:val="28"/>
          <w:szCs w:val="28"/>
        </w:rPr>
        <w:t xml:space="preserve">2) решение об утверждении документации о внесении изменений в документацию по планировке территории (проект планировки территории и проект межевания территории/проекта межевания территории) по </w:t>
      </w:r>
      <w:hyperlink w:anchor="Par897" w:tooltip="РАСПОРЯЖЕНИЕ" w:history="1">
        <w:r w:rsidRPr="00A32DA9">
          <w:rPr>
            <w:color w:val="0000FF"/>
            <w:sz w:val="28"/>
            <w:szCs w:val="28"/>
          </w:rPr>
          <w:t>форме</w:t>
        </w:r>
      </w:hyperlink>
      <w:r w:rsidRPr="00A32DA9">
        <w:rPr>
          <w:sz w:val="28"/>
          <w:szCs w:val="28"/>
        </w:rPr>
        <w:t>, согласно приложению N 8 к настоящему Административному регламенту;</w:t>
      </w:r>
    </w:p>
    <w:p w:rsidR="00BD5614" w:rsidRPr="00A32DA9" w:rsidRDefault="00BD5614" w:rsidP="00BD5614">
      <w:pPr>
        <w:pStyle w:val="ConsPlusNormal"/>
        <w:spacing w:before="240"/>
        <w:ind w:firstLine="540"/>
        <w:jc w:val="both"/>
        <w:rPr>
          <w:sz w:val="28"/>
          <w:szCs w:val="28"/>
        </w:rPr>
      </w:pPr>
      <w:r w:rsidRPr="00A32DA9">
        <w:rPr>
          <w:sz w:val="28"/>
          <w:szCs w:val="28"/>
        </w:rPr>
        <w:t>3) решение об отклонении такой документации и направлении ее на доработку.</w:t>
      </w:r>
    </w:p>
    <w:p w:rsidR="00BD5614" w:rsidRPr="00A32DA9" w:rsidRDefault="00BD5614" w:rsidP="00BD5614">
      <w:pPr>
        <w:pStyle w:val="ConsPlusNormal"/>
        <w:spacing w:before="240"/>
        <w:ind w:firstLine="540"/>
        <w:jc w:val="both"/>
        <w:rPr>
          <w:sz w:val="28"/>
          <w:szCs w:val="28"/>
        </w:rPr>
      </w:pPr>
      <w:r w:rsidRPr="00A32DA9">
        <w:rPr>
          <w:sz w:val="28"/>
          <w:szCs w:val="28"/>
        </w:rPr>
        <w:t>Получение результата предоставления муниципальной услуги заявителю осуществляется:</w:t>
      </w:r>
    </w:p>
    <w:p w:rsidR="00BD5614" w:rsidRPr="00A32DA9" w:rsidRDefault="00BD5614" w:rsidP="00BD5614">
      <w:pPr>
        <w:pStyle w:val="ConsPlusNormal"/>
        <w:spacing w:before="240"/>
        <w:ind w:firstLine="540"/>
        <w:jc w:val="both"/>
        <w:rPr>
          <w:sz w:val="28"/>
          <w:szCs w:val="28"/>
        </w:rPr>
      </w:pPr>
      <w:r w:rsidRPr="00A32DA9">
        <w:rPr>
          <w:sz w:val="28"/>
          <w:szCs w:val="28"/>
        </w:rPr>
        <w:t>- в форме документа на бумажном носителе посредством выдачи лично, при личном обращении в Комитет;</w:t>
      </w:r>
    </w:p>
    <w:p w:rsidR="00BD5614" w:rsidRPr="00A32DA9" w:rsidRDefault="00BD5614" w:rsidP="00BD5614">
      <w:pPr>
        <w:pStyle w:val="ConsPlusNormal"/>
        <w:spacing w:before="240"/>
        <w:ind w:firstLine="540"/>
        <w:jc w:val="both"/>
        <w:rPr>
          <w:sz w:val="28"/>
          <w:szCs w:val="28"/>
        </w:rPr>
      </w:pPr>
      <w:r w:rsidRPr="00A32DA9">
        <w:rPr>
          <w:sz w:val="28"/>
          <w:szCs w:val="28"/>
        </w:rPr>
        <w:t>- посредством электронной и почтовой связи;</w:t>
      </w:r>
    </w:p>
    <w:p w:rsidR="00BD5614" w:rsidRPr="00A32DA9" w:rsidRDefault="00BD5614" w:rsidP="00BD5614">
      <w:pPr>
        <w:pStyle w:val="ConsPlusNormal"/>
        <w:spacing w:before="240"/>
        <w:ind w:firstLine="540"/>
        <w:jc w:val="both"/>
        <w:rPr>
          <w:sz w:val="28"/>
          <w:szCs w:val="28"/>
        </w:rPr>
      </w:pPr>
      <w:r w:rsidRPr="00A32DA9">
        <w:rPr>
          <w:sz w:val="28"/>
          <w:szCs w:val="28"/>
        </w:rPr>
        <w:t>- через Единый портал.</w:t>
      </w:r>
    </w:p>
    <w:p w:rsidR="00BD5614" w:rsidRPr="00A32DA9" w:rsidRDefault="00BD5614" w:rsidP="00BD5614">
      <w:pPr>
        <w:pStyle w:val="ConsPlusNormal"/>
        <w:spacing w:before="240"/>
        <w:ind w:firstLine="540"/>
        <w:jc w:val="both"/>
        <w:rPr>
          <w:sz w:val="28"/>
          <w:szCs w:val="28"/>
        </w:rPr>
      </w:pPr>
      <w:r w:rsidRPr="00A32DA9">
        <w:rPr>
          <w:sz w:val="28"/>
          <w:szCs w:val="28"/>
        </w:rPr>
        <w:t>2.4. Срок предоставления муниципальной услуги:</w:t>
      </w:r>
    </w:p>
    <w:p w:rsidR="00BD5614" w:rsidRPr="00A32DA9" w:rsidRDefault="00BD5614" w:rsidP="00BD5614">
      <w:pPr>
        <w:pStyle w:val="ConsPlusNormal"/>
        <w:spacing w:before="240"/>
        <w:ind w:firstLine="540"/>
        <w:jc w:val="both"/>
        <w:rPr>
          <w:sz w:val="28"/>
          <w:szCs w:val="28"/>
        </w:rPr>
      </w:pPr>
      <w:r w:rsidRPr="00A32DA9">
        <w:rPr>
          <w:sz w:val="28"/>
          <w:szCs w:val="28"/>
        </w:rPr>
        <w:t>2.4.1. В случае "Принятия решения о подготовке документации по планировке территории или внесении изменений в документацию по планировке территории" максимальный срок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BD5614" w:rsidRPr="00A32DA9" w:rsidRDefault="00BD5614" w:rsidP="00BD5614">
      <w:pPr>
        <w:pStyle w:val="ConsPlusNormal"/>
        <w:spacing w:before="240"/>
        <w:ind w:firstLine="540"/>
        <w:jc w:val="both"/>
        <w:rPr>
          <w:sz w:val="28"/>
          <w:szCs w:val="28"/>
        </w:rPr>
      </w:pPr>
      <w:r w:rsidRPr="00A32DA9">
        <w:rPr>
          <w:sz w:val="28"/>
          <w:szCs w:val="28"/>
        </w:rPr>
        <w:t>- 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 - 20 рабочих дней со дня регистрации заявления и документов;</w:t>
      </w:r>
    </w:p>
    <w:p w:rsidR="00BD5614" w:rsidRPr="00A32DA9" w:rsidRDefault="00BD5614" w:rsidP="00BD5614">
      <w:pPr>
        <w:pStyle w:val="ConsPlusNormal"/>
        <w:spacing w:before="240"/>
        <w:ind w:firstLine="540"/>
        <w:jc w:val="both"/>
        <w:rPr>
          <w:sz w:val="28"/>
          <w:szCs w:val="28"/>
        </w:rPr>
      </w:pPr>
      <w:r w:rsidRPr="00A32DA9">
        <w:rPr>
          <w:sz w:val="28"/>
          <w:szCs w:val="28"/>
        </w:rPr>
        <w:t>- в федеральной государственной информационной системе "Единый портал" - 20 рабочих дней со дня регистрации заявления и документов.</w:t>
      </w:r>
    </w:p>
    <w:p w:rsidR="00BD5614" w:rsidRPr="00A32DA9" w:rsidRDefault="00BD5614" w:rsidP="00BD5614">
      <w:pPr>
        <w:pStyle w:val="ConsPlusNormal"/>
        <w:spacing w:before="240"/>
        <w:ind w:firstLine="540"/>
        <w:jc w:val="both"/>
        <w:rPr>
          <w:sz w:val="28"/>
          <w:szCs w:val="28"/>
        </w:rPr>
      </w:pPr>
      <w:r w:rsidRPr="00A32DA9">
        <w:rPr>
          <w:sz w:val="28"/>
          <w:szCs w:val="28"/>
        </w:rPr>
        <w:t xml:space="preserve">2.4.2. В случае "Принятия решения об утверждении документации по планировке территории или внесении изменений в документацию по планировке </w:t>
      </w:r>
      <w:r w:rsidRPr="00A32DA9">
        <w:rPr>
          <w:sz w:val="28"/>
          <w:szCs w:val="28"/>
        </w:rPr>
        <w:lastRenderedPageBreak/>
        <w:t>территории" максимальный срок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BD5614" w:rsidRPr="00A32DA9" w:rsidRDefault="00BD5614" w:rsidP="00BD5614">
      <w:pPr>
        <w:pStyle w:val="ConsPlusNormal"/>
        <w:spacing w:before="240"/>
        <w:ind w:firstLine="540"/>
        <w:jc w:val="both"/>
        <w:rPr>
          <w:sz w:val="28"/>
          <w:szCs w:val="28"/>
        </w:rPr>
      </w:pPr>
      <w:r w:rsidRPr="00A32DA9">
        <w:rPr>
          <w:sz w:val="28"/>
          <w:szCs w:val="28"/>
        </w:rPr>
        <w:t>- 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 - 80 рабочих дней со дня регистрации заявления и документов с учетом проведения публичных слушаний;</w:t>
      </w:r>
    </w:p>
    <w:p w:rsidR="00BD5614" w:rsidRPr="00A32DA9" w:rsidRDefault="00BD5614" w:rsidP="00BD5614">
      <w:pPr>
        <w:pStyle w:val="ConsPlusNormal"/>
        <w:spacing w:before="240"/>
        <w:ind w:firstLine="540"/>
        <w:jc w:val="both"/>
        <w:rPr>
          <w:sz w:val="28"/>
          <w:szCs w:val="28"/>
        </w:rPr>
      </w:pPr>
      <w:r w:rsidRPr="00A32DA9">
        <w:rPr>
          <w:sz w:val="28"/>
          <w:szCs w:val="28"/>
        </w:rPr>
        <w:t>- в федеральной государственной информационной системе "Единый портал" - 80 рабочих дней со дня регистрации заявления и документов с учетом проведения публичных слушаний.</w:t>
      </w:r>
    </w:p>
    <w:p w:rsidR="00BD5614" w:rsidRPr="00A32DA9" w:rsidRDefault="00BD5614" w:rsidP="00BD5614">
      <w:pPr>
        <w:pStyle w:val="ConsPlusNormal"/>
        <w:spacing w:before="240"/>
        <w:ind w:firstLine="540"/>
        <w:jc w:val="both"/>
        <w:rPr>
          <w:sz w:val="28"/>
          <w:szCs w:val="28"/>
        </w:rPr>
      </w:pPr>
      <w:r w:rsidRPr="00A32DA9">
        <w:rPr>
          <w:sz w:val="28"/>
          <w:szCs w:val="28"/>
        </w:rPr>
        <w:t>В случаях, предусмотренных частью 5.1 статьи 46 Градостроительного кодекса Российской Федерации, срок предоставления муниципальной услуги без проведения публичных слушаний составляет 25 рабочих дней со дня регистрации заявления и документов.</w:t>
      </w:r>
    </w:p>
    <w:p w:rsidR="00BD5614" w:rsidRPr="00A32DA9" w:rsidRDefault="00BD5614" w:rsidP="00BD5614">
      <w:pPr>
        <w:pStyle w:val="ConsPlusNormal"/>
        <w:spacing w:before="240"/>
        <w:ind w:firstLine="540"/>
        <w:jc w:val="both"/>
        <w:rPr>
          <w:sz w:val="28"/>
          <w:szCs w:val="28"/>
        </w:rPr>
      </w:pPr>
      <w:r w:rsidRPr="00A32DA9">
        <w:rPr>
          <w:sz w:val="28"/>
          <w:szCs w:val="28"/>
        </w:rPr>
        <w:t>2.5. Правовые основания для предоставления государственной услуги.</w:t>
      </w:r>
    </w:p>
    <w:p w:rsidR="00BD5614" w:rsidRPr="00A32DA9" w:rsidRDefault="00BD5614" w:rsidP="00BD5614">
      <w:pPr>
        <w:pStyle w:val="ConsPlusNormal"/>
        <w:spacing w:before="240"/>
        <w:ind w:firstLine="540"/>
        <w:jc w:val="both"/>
        <w:rPr>
          <w:sz w:val="28"/>
          <w:szCs w:val="28"/>
        </w:rPr>
      </w:pPr>
      <w:r w:rsidRPr="00A32DA9">
        <w:rPr>
          <w:sz w:val="28"/>
          <w:szCs w:val="28"/>
        </w:rPr>
        <w:t xml:space="preserve">Перечень нормативных правовых актов, применяемых при предоставлении муниципальной услуги, размещен на официальном сайте </w:t>
      </w:r>
      <w:r w:rsidR="00A32DA9">
        <w:rPr>
          <w:sz w:val="28"/>
          <w:szCs w:val="28"/>
        </w:rPr>
        <w:t xml:space="preserve">Администрации МО «Тарбагатайский район» </w:t>
      </w:r>
      <w:r w:rsidRPr="00A32DA9">
        <w:rPr>
          <w:sz w:val="28"/>
          <w:szCs w:val="28"/>
        </w:rPr>
        <w:t xml:space="preserve"> </w:t>
      </w:r>
      <w:r w:rsidR="00BE1690">
        <w:rPr>
          <w:sz w:val="28"/>
          <w:szCs w:val="28"/>
          <w:lang w:val="en-US"/>
        </w:rPr>
        <w:t>https</w:t>
      </w:r>
      <w:r w:rsidR="00BE1690">
        <w:rPr>
          <w:sz w:val="28"/>
          <w:szCs w:val="28"/>
        </w:rPr>
        <w:t>://</w:t>
      </w:r>
      <w:r w:rsidR="00BE1690">
        <w:rPr>
          <w:sz w:val="28"/>
          <w:szCs w:val="28"/>
          <w:lang w:val="en-US"/>
        </w:rPr>
        <w:t>egov</w:t>
      </w:r>
      <w:r w:rsidR="00BE1690">
        <w:rPr>
          <w:sz w:val="28"/>
          <w:szCs w:val="28"/>
        </w:rPr>
        <w:t>-</w:t>
      </w:r>
      <w:r w:rsidR="00BE1690">
        <w:rPr>
          <w:sz w:val="28"/>
          <w:szCs w:val="28"/>
          <w:lang w:val="en-US"/>
        </w:rPr>
        <w:t>buryatia</w:t>
      </w:r>
      <w:r w:rsidR="00BE1690">
        <w:rPr>
          <w:sz w:val="28"/>
          <w:szCs w:val="28"/>
        </w:rPr>
        <w:t>.</w:t>
      </w:r>
      <w:r w:rsidR="00BE1690">
        <w:rPr>
          <w:sz w:val="28"/>
          <w:szCs w:val="28"/>
          <w:lang w:val="en-US"/>
        </w:rPr>
        <w:t>ru</w:t>
      </w:r>
      <w:r w:rsidR="00BE1690">
        <w:rPr>
          <w:sz w:val="28"/>
          <w:szCs w:val="28"/>
        </w:rPr>
        <w:t>//</w:t>
      </w:r>
      <w:r w:rsidR="00BE1690">
        <w:rPr>
          <w:sz w:val="28"/>
          <w:szCs w:val="28"/>
          <w:lang w:val="en-US"/>
        </w:rPr>
        <w:t>tarbagatay</w:t>
      </w:r>
      <w:r w:rsidR="00BE1690">
        <w:rPr>
          <w:sz w:val="28"/>
          <w:szCs w:val="28"/>
        </w:rPr>
        <w:t>/</w:t>
      </w:r>
      <w:r w:rsidRPr="00A32DA9">
        <w:rPr>
          <w:sz w:val="28"/>
          <w:szCs w:val="28"/>
        </w:rPr>
        <w:t xml:space="preserve"> и Едином портале.</w:t>
      </w:r>
    </w:p>
    <w:p w:rsidR="00BD5614" w:rsidRPr="00A32DA9" w:rsidRDefault="00BD5614" w:rsidP="00BD5614">
      <w:pPr>
        <w:pStyle w:val="ConsPlusNormal"/>
        <w:spacing w:before="240"/>
        <w:ind w:firstLine="540"/>
        <w:jc w:val="both"/>
        <w:rPr>
          <w:sz w:val="28"/>
          <w:szCs w:val="28"/>
        </w:rPr>
      </w:pPr>
      <w:bookmarkStart w:id="3" w:name="Par76"/>
      <w:bookmarkEnd w:id="3"/>
      <w:r w:rsidRPr="00A32DA9">
        <w:rPr>
          <w:sz w:val="28"/>
          <w:szCs w:val="28"/>
        </w:rPr>
        <w:t>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предоставляемых заявителем самостоятельно:</w:t>
      </w:r>
    </w:p>
    <w:p w:rsidR="00BD5614" w:rsidRPr="00A32DA9" w:rsidRDefault="00BD5614" w:rsidP="00BD5614">
      <w:pPr>
        <w:pStyle w:val="ConsPlusNormal"/>
        <w:spacing w:before="240"/>
        <w:ind w:firstLine="540"/>
        <w:jc w:val="both"/>
        <w:rPr>
          <w:sz w:val="28"/>
          <w:szCs w:val="28"/>
        </w:rPr>
      </w:pPr>
      <w:bookmarkStart w:id="4" w:name="Par77"/>
      <w:bookmarkEnd w:id="4"/>
      <w:r w:rsidRPr="00A32DA9">
        <w:rPr>
          <w:sz w:val="28"/>
          <w:szCs w:val="28"/>
        </w:rPr>
        <w:t>2.6.1. Для получения муниципальной услуги заявитель представляет следующие документы независимо от категории и основания обращения:</w:t>
      </w:r>
    </w:p>
    <w:p w:rsidR="00BD5614" w:rsidRPr="00A32DA9" w:rsidRDefault="00BD5614" w:rsidP="00BD5614">
      <w:pPr>
        <w:pStyle w:val="ConsPlusNormal"/>
        <w:spacing w:before="240"/>
        <w:ind w:firstLine="540"/>
        <w:jc w:val="both"/>
        <w:rPr>
          <w:sz w:val="28"/>
          <w:szCs w:val="28"/>
        </w:rPr>
      </w:pPr>
      <w:r w:rsidRPr="00A32DA9">
        <w:rPr>
          <w:sz w:val="28"/>
          <w:szCs w:val="28"/>
        </w:rPr>
        <w:t>1) документ, удостоверяющий личность;</w:t>
      </w:r>
    </w:p>
    <w:p w:rsidR="00BD5614" w:rsidRPr="00A32DA9" w:rsidRDefault="00BD5614" w:rsidP="00BD5614">
      <w:pPr>
        <w:pStyle w:val="ConsPlusNormal"/>
        <w:spacing w:before="240"/>
        <w:ind w:firstLine="540"/>
        <w:jc w:val="both"/>
        <w:rPr>
          <w:sz w:val="28"/>
          <w:szCs w:val="28"/>
        </w:rPr>
      </w:pPr>
      <w:r w:rsidRPr="00A32DA9">
        <w:rPr>
          <w:sz w:val="28"/>
          <w:szCs w:val="28"/>
        </w:rPr>
        <w:t>2) заявление:</w:t>
      </w:r>
    </w:p>
    <w:p w:rsidR="00BD5614" w:rsidRPr="00A32DA9" w:rsidRDefault="00BD5614" w:rsidP="00BD5614">
      <w:pPr>
        <w:pStyle w:val="ConsPlusNormal"/>
        <w:spacing w:before="240"/>
        <w:ind w:firstLine="540"/>
        <w:jc w:val="both"/>
        <w:rPr>
          <w:sz w:val="28"/>
          <w:szCs w:val="28"/>
        </w:rPr>
      </w:pPr>
      <w:r w:rsidRPr="00A32DA9">
        <w:rPr>
          <w:sz w:val="28"/>
          <w:szCs w:val="28"/>
        </w:rPr>
        <w:t xml:space="preserve">- в форме документа на бумажном носителе согласно </w:t>
      </w:r>
      <w:hyperlink w:anchor="Par472" w:tooltip="Заявление" w:history="1">
        <w:r w:rsidRPr="00A32DA9">
          <w:rPr>
            <w:color w:val="0000FF"/>
            <w:sz w:val="28"/>
            <w:szCs w:val="28"/>
          </w:rPr>
          <w:t>приложениям N 1</w:t>
        </w:r>
      </w:hyperlink>
      <w:r w:rsidRPr="00A32DA9">
        <w:rPr>
          <w:sz w:val="28"/>
          <w:szCs w:val="28"/>
        </w:rPr>
        <w:t xml:space="preserve">, </w:t>
      </w:r>
      <w:hyperlink w:anchor="Par558" w:tooltip="Заявление" w:history="1">
        <w:r w:rsidRPr="00A32DA9">
          <w:rPr>
            <w:color w:val="0000FF"/>
            <w:sz w:val="28"/>
            <w:szCs w:val="28"/>
          </w:rPr>
          <w:t>N 2</w:t>
        </w:r>
      </w:hyperlink>
      <w:r w:rsidRPr="00A32DA9">
        <w:rPr>
          <w:sz w:val="28"/>
          <w:szCs w:val="28"/>
        </w:rPr>
        <w:t xml:space="preserve">, </w:t>
      </w:r>
      <w:hyperlink w:anchor="Par620" w:tooltip="Заявление" w:history="1">
        <w:r w:rsidRPr="00A32DA9">
          <w:rPr>
            <w:color w:val="0000FF"/>
            <w:sz w:val="28"/>
            <w:szCs w:val="28"/>
          </w:rPr>
          <w:t>N 3</w:t>
        </w:r>
      </w:hyperlink>
      <w:r w:rsidRPr="00A32DA9">
        <w:rPr>
          <w:sz w:val="28"/>
          <w:szCs w:val="28"/>
        </w:rPr>
        <w:t xml:space="preserve">, </w:t>
      </w:r>
      <w:hyperlink w:anchor="Par705" w:tooltip="Заявление" w:history="1">
        <w:r w:rsidRPr="00A32DA9">
          <w:rPr>
            <w:color w:val="0000FF"/>
            <w:sz w:val="28"/>
            <w:szCs w:val="28"/>
          </w:rPr>
          <w:t>N 4</w:t>
        </w:r>
      </w:hyperlink>
      <w:r w:rsidRPr="00A32DA9">
        <w:rPr>
          <w:sz w:val="28"/>
          <w:szCs w:val="28"/>
        </w:rPr>
        <w:t xml:space="preserve"> к настоящему Административному регламенту;</w:t>
      </w:r>
    </w:p>
    <w:p w:rsidR="00BD5614" w:rsidRPr="00A32DA9" w:rsidRDefault="00BD5614" w:rsidP="00BD5614">
      <w:pPr>
        <w:pStyle w:val="ConsPlusNormal"/>
        <w:spacing w:before="240"/>
        <w:ind w:firstLine="540"/>
        <w:jc w:val="both"/>
        <w:rPr>
          <w:sz w:val="28"/>
          <w:szCs w:val="28"/>
        </w:rPr>
      </w:pPr>
      <w:r w:rsidRPr="00A32DA9">
        <w:rPr>
          <w:sz w:val="28"/>
          <w:szCs w:val="28"/>
        </w:rPr>
        <w:t>3) копия документа, удостоверяющего личность граждан;</w:t>
      </w:r>
    </w:p>
    <w:p w:rsidR="00BD5614" w:rsidRPr="00A32DA9" w:rsidRDefault="00BD5614" w:rsidP="00BD5614">
      <w:pPr>
        <w:pStyle w:val="ConsPlusNormal"/>
        <w:spacing w:before="240"/>
        <w:ind w:firstLine="540"/>
        <w:jc w:val="both"/>
        <w:rPr>
          <w:sz w:val="28"/>
          <w:szCs w:val="28"/>
        </w:rPr>
      </w:pPr>
      <w:r w:rsidRPr="00A32DA9">
        <w:rPr>
          <w:sz w:val="28"/>
          <w:szCs w:val="28"/>
        </w:rPr>
        <w:t>4) копия документа,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BD5614" w:rsidRPr="00A32DA9" w:rsidRDefault="00BD5614" w:rsidP="00BD5614">
      <w:pPr>
        <w:pStyle w:val="ConsPlusNormal"/>
        <w:spacing w:before="240"/>
        <w:ind w:firstLine="540"/>
        <w:jc w:val="both"/>
        <w:rPr>
          <w:sz w:val="28"/>
          <w:szCs w:val="28"/>
        </w:rPr>
      </w:pPr>
      <w:r w:rsidRPr="00A32DA9">
        <w:rPr>
          <w:sz w:val="28"/>
          <w:szCs w:val="28"/>
        </w:rPr>
        <w:lastRenderedPageBreak/>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N 63-ФЗ "Об электронной подписи" (далее - Федеральный закон N 63-ФЗ).</w:t>
      </w:r>
    </w:p>
    <w:p w:rsidR="00BD5614" w:rsidRPr="00A32DA9" w:rsidRDefault="00BD5614" w:rsidP="00BD5614">
      <w:pPr>
        <w:pStyle w:val="ConsPlusNormal"/>
        <w:spacing w:before="240"/>
        <w:ind w:firstLine="540"/>
        <w:jc w:val="both"/>
        <w:rPr>
          <w:sz w:val="28"/>
          <w:szCs w:val="28"/>
        </w:rPr>
      </w:pPr>
      <w:bookmarkStart w:id="5" w:name="Par84"/>
      <w:bookmarkEnd w:id="5"/>
      <w:r w:rsidRPr="00A32DA9">
        <w:rPr>
          <w:sz w:val="28"/>
          <w:szCs w:val="28"/>
        </w:rPr>
        <w:t>2.6.2.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rsidR="00BD5614" w:rsidRPr="00A32DA9" w:rsidRDefault="00BD5614" w:rsidP="00BD5614">
      <w:pPr>
        <w:pStyle w:val="ConsPlusNormal"/>
        <w:spacing w:before="240"/>
        <w:ind w:firstLine="540"/>
        <w:jc w:val="both"/>
        <w:rPr>
          <w:sz w:val="28"/>
          <w:szCs w:val="28"/>
        </w:rPr>
      </w:pPr>
      <w:r w:rsidRPr="00A32DA9">
        <w:rPr>
          <w:sz w:val="28"/>
          <w:szCs w:val="28"/>
        </w:rPr>
        <w:t>1) ситуационный план масштаба 1:500, 1:2000;</w:t>
      </w:r>
    </w:p>
    <w:p w:rsidR="00BD5614" w:rsidRPr="00A32DA9" w:rsidRDefault="00BD5614" w:rsidP="00BD5614">
      <w:pPr>
        <w:pStyle w:val="ConsPlusNormal"/>
        <w:spacing w:before="240"/>
        <w:ind w:firstLine="540"/>
        <w:jc w:val="both"/>
        <w:rPr>
          <w:sz w:val="28"/>
          <w:szCs w:val="28"/>
        </w:rPr>
      </w:pPr>
      <w:r w:rsidRPr="00A32DA9">
        <w:rPr>
          <w:sz w:val="28"/>
          <w:szCs w:val="28"/>
        </w:rPr>
        <w:t>2) копия правоустанавливающих документов на объект капитального строительства, права на который не зарегистрированы в Едином государственном реестре недвижимости.</w:t>
      </w:r>
    </w:p>
    <w:p w:rsidR="00BD5614" w:rsidRPr="00A32DA9" w:rsidRDefault="00BD5614" w:rsidP="00BD5614">
      <w:pPr>
        <w:pStyle w:val="ConsPlusNormal"/>
        <w:spacing w:before="240"/>
        <w:ind w:firstLine="540"/>
        <w:jc w:val="both"/>
        <w:rPr>
          <w:sz w:val="28"/>
          <w:szCs w:val="28"/>
        </w:rPr>
      </w:pPr>
      <w:bookmarkStart w:id="6" w:name="Par87"/>
      <w:bookmarkEnd w:id="6"/>
      <w:r w:rsidRPr="00A32DA9">
        <w:rPr>
          <w:sz w:val="28"/>
          <w:szCs w:val="28"/>
        </w:rPr>
        <w:t>2.6.3.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w:t>
      </w:r>
    </w:p>
    <w:p w:rsidR="00BD5614" w:rsidRPr="00A32DA9" w:rsidRDefault="00BD5614" w:rsidP="00BD5614">
      <w:pPr>
        <w:pStyle w:val="ConsPlusNormal"/>
        <w:spacing w:before="240"/>
        <w:ind w:firstLine="540"/>
        <w:jc w:val="both"/>
        <w:rPr>
          <w:sz w:val="28"/>
          <w:szCs w:val="28"/>
        </w:rPr>
      </w:pPr>
      <w:r w:rsidRPr="00A32DA9">
        <w:rPr>
          <w:sz w:val="28"/>
          <w:szCs w:val="28"/>
        </w:rPr>
        <w:t>1) ситуационный план масштаба 1:500, 1:2000, в случае, если решения о подготовке документации по планировке территории принимаются самостоятельно, согласно части 1.1 статьи 45 Градостроительного кодекса Российской Федерации;</w:t>
      </w:r>
    </w:p>
    <w:p w:rsidR="00BD5614" w:rsidRPr="00A32DA9" w:rsidRDefault="00BD5614" w:rsidP="00BD5614">
      <w:pPr>
        <w:pStyle w:val="ConsPlusNormal"/>
        <w:spacing w:before="240"/>
        <w:ind w:firstLine="540"/>
        <w:jc w:val="both"/>
        <w:rPr>
          <w:sz w:val="28"/>
          <w:szCs w:val="28"/>
        </w:rPr>
      </w:pPr>
      <w:r w:rsidRPr="00A32DA9">
        <w:rPr>
          <w:sz w:val="28"/>
          <w:szCs w:val="28"/>
        </w:rPr>
        <w:t>2) основная часть проекта планировки территории;</w:t>
      </w:r>
    </w:p>
    <w:p w:rsidR="00BD5614" w:rsidRPr="00A32DA9" w:rsidRDefault="00BD5614" w:rsidP="00BD5614">
      <w:pPr>
        <w:pStyle w:val="ConsPlusNormal"/>
        <w:spacing w:before="240"/>
        <w:ind w:firstLine="540"/>
        <w:jc w:val="both"/>
        <w:rPr>
          <w:sz w:val="28"/>
          <w:szCs w:val="28"/>
        </w:rPr>
      </w:pPr>
      <w:r w:rsidRPr="00A32DA9">
        <w:rPr>
          <w:sz w:val="28"/>
          <w:szCs w:val="28"/>
        </w:rPr>
        <w:t>3) материалы по обоснованию проекта планировки территории;</w:t>
      </w:r>
    </w:p>
    <w:p w:rsidR="00BD5614" w:rsidRPr="00A32DA9" w:rsidRDefault="00BD5614" w:rsidP="00BD5614">
      <w:pPr>
        <w:pStyle w:val="ConsPlusNormal"/>
        <w:spacing w:before="240"/>
        <w:ind w:firstLine="540"/>
        <w:jc w:val="both"/>
        <w:rPr>
          <w:sz w:val="28"/>
          <w:szCs w:val="28"/>
        </w:rPr>
      </w:pPr>
      <w:r w:rsidRPr="00A32DA9">
        <w:rPr>
          <w:sz w:val="28"/>
          <w:szCs w:val="28"/>
        </w:rPr>
        <w:t>4) основная часть проекта межевания территории;</w:t>
      </w:r>
    </w:p>
    <w:p w:rsidR="00BD5614" w:rsidRPr="00A32DA9" w:rsidRDefault="00BD5614" w:rsidP="00BD5614">
      <w:pPr>
        <w:pStyle w:val="ConsPlusNormal"/>
        <w:spacing w:before="240"/>
        <w:ind w:firstLine="540"/>
        <w:jc w:val="both"/>
        <w:rPr>
          <w:sz w:val="28"/>
          <w:szCs w:val="28"/>
        </w:rPr>
      </w:pPr>
      <w:r w:rsidRPr="00A32DA9">
        <w:rPr>
          <w:sz w:val="28"/>
          <w:szCs w:val="28"/>
        </w:rPr>
        <w:t>5) материалы по обоснованию проекта межевания территории;</w:t>
      </w:r>
    </w:p>
    <w:p w:rsidR="00BD5614" w:rsidRPr="00A32DA9" w:rsidRDefault="00BD5614" w:rsidP="00BD5614">
      <w:pPr>
        <w:pStyle w:val="ConsPlusNormal"/>
        <w:spacing w:before="240"/>
        <w:ind w:firstLine="540"/>
        <w:jc w:val="both"/>
        <w:rPr>
          <w:sz w:val="28"/>
          <w:szCs w:val="28"/>
        </w:rPr>
      </w:pPr>
      <w:r w:rsidRPr="00A32DA9">
        <w:rPr>
          <w:sz w:val="28"/>
          <w:szCs w:val="28"/>
        </w:rPr>
        <w:t>6) согласование документации по планировке территории в случаях, предусмотренных статьей 45 Градостроительного кодекса Российской Федерации.</w:t>
      </w:r>
    </w:p>
    <w:p w:rsidR="00BD5614" w:rsidRPr="00A32DA9" w:rsidRDefault="00BD5614" w:rsidP="00BD5614">
      <w:pPr>
        <w:pStyle w:val="ConsPlusNormal"/>
        <w:spacing w:before="240"/>
        <w:ind w:firstLine="540"/>
        <w:jc w:val="both"/>
        <w:rPr>
          <w:sz w:val="28"/>
          <w:szCs w:val="28"/>
        </w:rPr>
      </w:pPr>
      <w:r w:rsidRPr="00A32DA9">
        <w:rPr>
          <w:sz w:val="28"/>
          <w:szCs w:val="28"/>
        </w:rPr>
        <w:t>2.6.4. Заявление и прилагаемые документы могут быть представлены (направлены) заявителем (представителем заявителя) одним из следующих способов:</w:t>
      </w:r>
    </w:p>
    <w:p w:rsidR="00BD5614" w:rsidRPr="00A32DA9" w:rsidRDefault="00BD5614" w:rsidP="00BD5614">
      <w:pPr>
        <w:pStyle w:val="ConsPlusNormal"/>
        <w:spacing w:before="240"/>
        <w:ind w:firstLine="540"/>
        <w:jc w:val="both"/>
        <w:rPr>
          <w:sz w:val="28"/>
          <w:szCs w:val="28"/>
        </w:rPr>
      </w:pPr>
      <w:r w:rsidRPr="00A32DA9">
        <w:rPr>
          <w:sz w:val="28"/>
          <w:szCs w:val="28"/>
        </w:rPr>
        <w:t>1) лично в Комитет;</w:t>
      </w:r>
    </w:p>
    <w:p w:rsidR="00BD5614" w:rsidRPr="00A32DA9" w:rsidRDefault="00BD5614" w:rsidP="00BD5614">
      <w:pPr>
        <w:pStyle w:val="ConsPlusNormal"/>
        <w:spacing w:before="240"/>
        <w:ind w:firstLine="540"/>
        <w:jc w:val="both"/>
        <w:rPr>
          <w:sz w:val="28"/>
          <w:szCs w:val="28"/>
        </w:rPr>
      </w:pPr>
      <w:r w:rsidRPr="00A32DA9">
        <w:rPr>
          <w:sz w:val="28"/>
          <w:szCs w:val="28"/>
        </w:rPr>
        <w:t>2) посредством электронного и почтового отправления;</w:t>
      </w:r>
    </w:p>
    <w:p w:rsidR="00BD5614" w:rsidRPr="00A32DA9" w:rsidRDefault="00BD5614" w:rsidP="00BD5614">
      <w:pPr>
        <w:pStyle w:val="ConsPlusNormal"/>
        <w:spacing w:before="240"/>
        <w:ind w:firstLine="540"/>
        <w:jc w:val="both"/>
        <w:rPr>
          <w:sz w:val="28"/>
          <w:szCs w:val="28"/>
        </w:rPr>
      </w:pPr>
      <w:r w:rsidRPr="00A32DA9">
        <w:rPr>
          <w:sz w:val="28"/>
          <w:szCs w:val="28"/>
        </w:rPr>
        <w:t>3) через Единый портал.</w:t>
      </w:r>
    </w:p>
    <w:p w:rsidR="00BD5614" w:rsidRPr="00A32DA9" w:rsidRDefault="00BD5614" w:rsidP="00BD5614">
      <w:pPr>
        <w:pStyle w:val="ConsPlusNormal"/>
        <w:spacing w:before="240"/>
        <w:ind w:firstLine="540"/>
        <w:jc w:val="both"/>
        <w:rPr>
          <w:sz w:val="28"/>
          <w:szCs w:val="28"/>
        </w:rPr>
      </w:pPr>
      <w:bookmarkStart w:id="7" w:name="Par98"/>
      <w:bookmarkEnd w:id="7"/>
      <w:r w:rsidRPr="00A32DA9">
        <w:rPr>
          <w:sz w:val="28"/>
          <w:szCs w:val="28"/>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w:t>
      </w:r>
      <w:r w:rsidRPr="00A32DA9">
        <w:rPr>
          <w:sz w:val="28"/>
          <w:szCs w:val="28"/>
        </w:rPr>
        <w:lastRenderedPageBreak/>
        <w:t>собственной инициативе, так как они подлежат представлению в рамках межведомственного информационного взаимодействия:</w:t>
      </w:r>
    </w:p>
    <w:p w:rsidR="00BD5614" w:rsidRPr="00A32DA9" w:rsidRDefault="00BD5614" w:rsidP="00BD5614">
      <w:pPr>
        <w:pStyle w:val="ConsPlusNormal"/>
        <w:spacing w:before="240"/>
        <w:ind w:firstLine="540"/>
        <w:jc w:val="both"/>
        <w:rPr>
          <w:sz w:val="28"/>
          <w:szCs w:val="28"/>
        </w:rPr>
      </w:pPr>
      <w:r w:rsidRPr="00A32DA9">
        <w:rPr>
          <w:sz w:val="28"/>
          <w:szCs w:val="28"/>
        </w:rPr>
        <w:t>2.7.1. Выписка из Единого государственного реестра недвижимости об основных характеристиках и зарегистрированных правах на земельный участок, в отношении которого подано заявление.</w:t>
      </w:r>
    </w:p>
    <w:p w:rsidR="00BD5614" w:rsidRPr="00A32DA9" w:rsidRDefault="00BD5614" w:rsidP="00BD5614">
      <w:pPr>
        <w:pStyle w:val="ConsPlusNormal"/>
        <w:spacing w:before="240"/>
        <w:ind w:firstLine="540"/>
        <w:jc w:val="both"/>
        <w:rPr>
          <w:sz w:val="28"/>
          <w:szCs w:val="28"/>
        </w:rPr>
      </w:pPr>
      <w:r w:rsidRPr="00A32DA9">
        <w:rPr>
          <w:sz w:val="28"/>
          <w:szCs w:val="28"/>
        </w:rPr>
        <w:t>2.7.2 Выписка из Единого государственного реестра недвижимости об основных характеристиках и зарегистрированных правах на здание, строение, сооружение, в отношении которого подано заявление.</w:t>
      </w:r>
    </w:p>
    <w:p w:rsidR="00BD5614" w:rsidRPr="00A32DA9" w:rsidRDefault="00BD5614" w:rsidP="00BD5614">
      <w:pPr>
        <w:pStyle w:val="ConsPlusNormal"/>
        <w:spacing w:before="240"/>
        <w:ind w:firstLine="540"/>
        <w:jc w:val="both"/>
        <w:rPr>
          <w:sz w:val="28"/>
          <w:szCs w:val="28"/>
        </w:rPr>
      </w:pPr>
      <w:r w:rsidRPr="00A32DA9">
        <w:rPr>
          <w:sz w:val="28"/>
          <w:szCs w:val="28"/>
        </w:rPr>
        <w:t>2.7.3. Заявитель вправе по собственной инициативе предоставить документы (сведения), указанные в пунктах 2.7.1 и 2.7.2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D5614" w:rsidRPr="00A32DA9" w:rsidRDefault="00BD5614" w:rsidP="00BD5614">
      <w:pPr>
        <w:pStyle w:val="ConsPlusNormal"/>
        <w:spacing w:before="240"/>
        <w:ind w:firstLine="540"/>
        <w:jc w:val="both"/>
        <w:rPr>
          <w:sz w:val="28"/>
          <w:szCs w:val="28"/>
        </w:rPr>
      </w:pPr>
      <w:r w:rsidRPr="00A32DA9">
        <w:rPr>
          <w:sz w:val="28"/>
          <w:szCs w:val="28"/>
        </w:rPr>
        <w:t>2.8. При предоставлении муниципальной услуги запрещено требовать от заявителя:</w:t>
      </w:r>
    </w:p>
    <w:p w:rsidR="00BD5614" w:rsidRPr="00A32DA9" w:rsidRDefault="00BD5614" w:rsidP="00BD5614">
      <w:pPr>
        <w:pStyle w:val="ConsPlusNormal"/>
        <w:spacing w:before="240"/>
        <w:ind w:firstLine="540"/>
        <w:jc w:val="both"/>
        <w:rPr>
          <w:sz w:val="28"/>
          <w:szCs w:val="28"/>
        </w:rPr>
      </w:pPr>
      <w:r w:rsidRPr="00A32DA9">
        <w:rPr>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D5614" w:rsidRPr="00A32DA9" w:rsidRDefault="00BD5614" w:rsidP="00BD5614">
      <w:pPr>
        <w:pStyle w:val="ConsPlusNormal"/>
        <w:spacing w:before="240"/>
        <w:ind w:firstLine="540"/>
        <w:jc w:val="both"/>
        <w:rPr>
          <w:sz w:val="28"/>
          <w:szCs w:val="28"/>
        </w:rPr>
      </w:pPr>
      <w:r w:rsidRPr="00A32DA9">
        <w:rPr>
          <w:sz w:val="28"/>
          <w:szCs w:val="28"/>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N 210-ФЗ "Об организации предоставления государственных и муниципальных услуг";</w:t>
      </w:r>
    </w:p>
    <w:p w:rsidR="00BD5614" w:rsidRPr="00A32DA9" w:rsidRDefault="00BD5614" w:rsidP="00BD5614">
      <w:pPr>
        <w:pStyle w:val="ConsPlusNormal"/>
        <w:spacing w:before="240"/>
        <w:ind w:firstLine="540"/>
        <w:jc w:val="both"/>
        <w:rPr>
          <w:sz w:val="28"/>
          <w:szCs w:val="28"/>
        </w:rPr>
      </w:pPr>
      <w:r w:rsidRPr="00A32DA9">
        <w:rPr>
          <w:sz w:val="28"/>
          <w:szCs w:val="28"/>
        </w:rPr>
        <w:t>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 "Об организации предоставления государственных и муниципальных услуг";</w:t>
      </w:r>
    </w:p>
    <w:p w:rsidR="00BD5614" w:rsidRPr="00A32DA9" w:rsidRDefault="00BD5614" w:rsidP="00BD5614">
      <w:pPr>
        <w:pStyle w:val="ConsPlusNormal"/>
        <w:spacing w:before="240"/>
        <w:ind w:firstLine="540"/>
        <w:jc w:val="both"/>
        <w:rPr>
          <w:sz w:val="28"/>
          <w:szCs w:val="28"/>
        </w:rPr>
      </w:pPr>
      <w:r w:rsidRPr="00A32DA9">
        <w:rPr>
          <w:sz w:val="28"/>
          <w:szCs w:val="28"/>
        </w:rPr>
        <w:t xml:space="preserve">г) представления документов и информации, отсутствие и (или) </w:t>
      </w:r>
      <w:r w:rsidRPr="00A32DA9">
        <w:rPr>
          <w:sz w:val="28"/>
          <w:szCs w:val="28"/>
        </w:rPr>
        <w:lastRenderedPageBreak/>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D5614" w:rsidRPr="00A32DA9" w:rsidRDefault="00BD5614" w:rsidP="00BD5614">
      <w:pPr>
        <w:pStyle w:val="ConsPlusNormal"/>
        <w:spacing w:before="240"/>
        <w:ind w:firstLine="540"/>
        <w:jc w:val="both"/>
        <w:rPr>
          <w:sz w:val="28"/>
          <w:szCs w:val="28"/>
        </w:rPr>
      </w:pPr>
      <w:r w:rsidRPr="00A32DA9">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D5614" w:rsidRPr="00A32DA9" w:rsidRDefault="00BD5614" w:rsidP="00BD5614">
      <w:pPr>
        <w:pStyle w:val="ConsPlusNormal"/>
        <w:spacing w:before="240"/>
        <w:ind w:firstLine="540"/>
        <w:jc w:val="both"/>
        <w:rPr>
          <w:sz w:val="28"/>
          <w:szCs w:val="28"/>
        </w:rPr>
      </w:pPr>
      <w:r w:rsidRPr="00A32DA9">
        <w:rPr>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D5614" w:rsidRPr="00A32DA9" w:rsidRDefault="00BD5614" w:rsidP="00BD5614">
      <w:pPr>
        <w:pStyle w:val="ConsPlusNormal"/>
        <w:spacing w:before="240"/>
        <w:ind w:firstLine="540"/>
        <w:jc w:val="both"/>
        <w:rPr>
          <w:sz w:val="28"/>
          <w:szCs w:val="28"/>
        </w:rPr>
      </w:pPr>
      <w:r w:rsidRPr="00A32DA9">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D5614" w:rsidRPr="00A32DA9" w:rsidRDefault="00BD5614" w:rsidP="00BD5614">
      <w:pPr>
        <w:pStyle w:val="ConsPlusNormal"/>
        <w:spacing w:before="240"/>
        <w:ind w:firstLine="540"/>
        <w:jc w:val="both"/>
        <w:rPr>
          <w:sz w:val="28"/>
          <w:szCs w:val="28"/>
        </w:rPr>
      </w:pPr>
      <w:r w:rsidRPr="00A32DA9">
        <w:rPr>
          <w:sz w:val="28"/>
          <w:szCs w:val="28"/>
        </w:rPr>
        <w:t>- 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Комитета,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председателя Комитета,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D5614" w:rsidRPr="00A32DA9" w:rsidRDefault="00BD5614" w:rsidP="00BD5614">
      <w:pPr>
        <w:pStyle w:val="ConsPlusNormal"/>
        <w:spacing w:before="240"/>
        <w:ind w:firstLine="540"/>
        <w:jc w:val="both"/>
        <w:rPr>
          <w:sz w:val="28"/>
          <w:szCs w:val="28"/>
        </w:rPr>
      </w:pPr>
      <w:r w:rsidRPr="00A32DA9">
        <w:rPr>
          <w:sz w:val="28"/>
          <w:szCs w:val="28"/>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D5614" w:rsidRPr="00A32DA9" w:rsidRDefault="00BD5614" w:rsidP="00BD5614">
      <w:pPr>
        <w:pStyle w:val="ConsPlusNormal"/>
        <w:spacing w:before="240"/>
        <w:ind w:firstLine="540"/>
        <w:jc w:val="both"/>
        <w:rPr>
          <w:sz w:val="28"/>
          <w:szCs w:val="28"/>
        </w:rPr>
      </w:pPr>
      <w:r w:rsidRPr="00A32DA9">
        <w:rPr>
          <w:sz w:val="28"/>
          <w:szCs w:val="28"/>
        </w:rPr>
        <w:t>Заявитель вправе по своей инициативе представить иные документы, которые считает необходимыми.</w:t>
      </w:r>
    </w:p>
    <w:p w:rsidR="00BD5614" w:rsidRPr="00A32DA9" w:rsidRDefault="00BD5614" w:rsidP="00BD5614">
      <w:pPr>
        <w:pStyle w:val="ConsPlusNormal"/>
        <w:spacing w:before="240"/>
        <w:ind w:firstLine="540"/>
        <w:jc w:val="both"/>
        <w:rPr>
          <w:sz w:val="28"/>
          <w:szCs w:val="28"/>
        </w:rPr>
      </w:pPr>
      <w:bookmarkStart w:id="8" w:name="Par113"/>
      <w:bookmarkEnd w:id="8"/>
      <w:r w:rsidRPr="00A32DA9">
        <w:rPr>
          <w:sz w:val="28"/>
          <w:szCs w:val="28"/>
        </w:rPr>
        <w:t xml:space="preserve">2.9. Основанием для отказа в приеме документов, необходимых для </w:t>
      </w:r>
      <w:r w:rsidRPr="00A32DA9">
        <w:rPr>
          <w:sz w:val="28"/>
          <w:szCs w:val="28"/>
        </w:rPr>
        <w:lastRenderedPageBreak/>
        <w:t>предоставления муниципальной услуги, являются:</w:t>
      </w:r>
    </w:p>
    <w:p w:rsidR="00BD5614" w:rsidRPr="00A32DA9" w:rsidRDefault="00BD5614" w:rsidP="00BD5614">
      <w:pPr>
        <w:pStyle w:val="ConsPlusNormal"/>
        <w:spacing w:before="240"/>
        <w:ind w:firstLine="540"/>
        <w:jc w:val="both"/>
        <w:rPr>
          <w:sz w:val="28"/>
          <w:szCs w:val="28"/>
        </w:rPr>
      </w:pPr>
      <w:r w:rsidRPr="00A32DA9">
        <w:rPr>
          <w:sz w:val="28"/>
          <w:szCs w:val="28"/>
        </w:rPr>
        <w:t>а) представленные документы или сведения утратили силу на момент обращения за услугой (сведения документа, удостоверяющего личность; документа, удостоверяющего полномочия представителя Заявителя, в случае обращения за предоставлением услуги указанным лицом);</w:t>
      </w:r>
    </w:p>
    <w:p w:rsidR="00BD5614" w:rsidRPr="00A32DA9" w:rsidRDefault="00BD5614" w:rsidP="00BD5614">
      <w:pPr>
        <w:pStyle w:val="ConsPlusNormal"/>
        <w:spacing w:before="240"/>
        <w:ind w:firstLine="540"/>
        <w:jc w:val="both"/>
        <w:rPr>
          <w:sz w:val="28"/>
          <w:szCs w:val="28"/>
        </w:rPr>
      </w:pPr>
      <w:r w:rsidRPr="00A32DA9">
        <w:rPr>
          <w:sz w:val="28"/>
          <w:szCs w:val="28"/>
        </w:rPr>
        <w:t xml:space="preserve">б) представление неполного комплекта документов, указанных в </w:t>
      </w:r>
      <w:hyperlink w:anchor="Par76" w:tooltip="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предоставляемых заявителем самостоятельно:" w:history="1">
        <w:r w:rsidRPr="00A32DA9">
          <w:rPr>
            <w:color w:val="0000FF"/>
            <w:sz w:val="28"/>
            <w:szCs w:val="28"/>
          </w:rPr>
          <w:t>пункте 2.6</w:t>
        </w:r>
      </w:hyperlink>
      <w:r w:rsidRPr="00A32DA9">
        <w:rPr>
          <w:sz w:val="28"/>
          <w:szCs w:val="28"/>
        </w:rPr>
        <w:t xml:space="preserve"> Административного регламента, подлежащих обязательному представлению заявителем;</w:t>
      </w:r>
    </w:p>
    <w:p w:rsidR="00BD5614" w:rsidRPr="00A32DA9" w:rsidRDefault="00BD5614" w:rsidP="00BD5614">
      <w:pPr>
        <w:pStyle w:val="ConsPlusNormal"/>
        <w:spacing w:before="240"/>
        <w:ind w:firstLine="540"/>
        <w:jc w:val="both"/>
        <w:rPr>
          <w:sz w:val="28"/>
          <w:szCs w:val="28"/>
        </w:rPr>
      </w:pPr>
      <w:r w:rsidRPr="00A32DA9">
        <w:rPr>
          <w:sz w:val="28"/>
          <w:szCs w:val="28"/>
        </w:rPr>
        <w:t>в)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w:t>
      </w:r>
    </w:p>
    <w:p w:rsidR="00BD5614" w:rsidRPr="00A32DA9" w:rsidRDefault="00BD5614" w:rsidP="00BD5614">
      <w:pPr>
        <w:pStyle w:val="ConsPlusNormal"/>
        <w:spacing w:before="240"/>
        <w:ind w:firstLine="540"/>
        <w:jc w:val="both"/>
        <w:rPr>
          <w:sz w:val="28"/>
          <w:szCs w:val="28"/>
        </w:rPr>
      </w:pPr>
      <w:r w:rsidRPr="00A32DA9">
        <w:rPr>
          <w:sz w:val="28"/>
          <w:szCs w:val="28"/>
        </w:rPr>
        <w:t>г) подача заявления (запроса) от имени заявителя не уполномоченным на то лицом;</w:t>
      </w:r>
    </w:p>
    <w:p w:rsidR="00BD5614" w:rsidRPr="00A32DA9" w:rsidRDefault="00BD5614" w:rsidP="00BD5614">
      <w:pPr>
        <w:pStyle w:val="ConsPlusNormal"/>
        <w:spacing w:before="240"/>
        <w:ind w:firstLine="540"/>
        <w:jc w:val="both"/>
        <w:rPr>
          <w:sz w:val="28"/>
          <w:szCs w:val="28"/>
        </w:rPr>
      </w:pPr>
      <w:r w:rsidRPr="00A32DA9">
        <w:rPr>
          <w:sz w:val="28"/>
          <w:szCs w:val="28"/>
        </w:rPr>
        <w:t>д) 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BD5614" w:rsidRPr="00A32DA9" w:rsidRDefault="00BD5614" w:rsidP="00BD5614">
      <w:pPr>
        <w:pStyle w:val="ConsPlusNormal"/>
        <w:spacing w:before="240"/>
        <w:ind w:firstLine="540"/>
        <w:jc w:val="both"/>
        <w:rPr>
          <w:sz w:val="28"/>
          <w:szCs w:val="28"/>
        </w:rPr>
      </w:pPr>
      <w:r w:rsidRPr="00A32DA9">
        <w:rPr>
          <w:sz w:val="28"/>
          <w:szCs w:val="28"/>
        </w:rPr>
        <w:t xml:space="preserve">е) представление заявлений, не соответствующих формам, указанных в </w:t>
      </w:r>
      <w:hyperlink w:anchor="Par472" w:tooltip="Заявление" w:history="1">
        <w:r w:rsidRPr="00A32DA9">
          <w:rPr>
            <w:color w:val="0000FF"/>
            <w:sz w:val="28"/>
            <w:szCs w:val="28"/>
          </w:rPr>
          <w:t>приложениях N 1</w:t>
        </w:r>
      </w:hyperlink>
      <w:r w:rsidRPr="00A32DA9">
        <w:rPr>
          <w:sz w:val="28"/>
          <w:szCs w:val="28"/>
        </w:rPr>
        <w:t xml:space="preserve">, </w:t>
      </w:r>
      <w:hyperlink w:anchor="Par558" w:tooltip="Заявление" w:history="1">
        <w:r w:rsidRPr="00A32DA9">
          <w:rPr>
            <w:color w:val="0000FF"/>
            <w:sz w:val="28"/>
            <w:szCs w:val="28"/>
          </w:rPr>
          <w:t>N 2</w:t>
        </w:r>
      </w:hyperlink>
      <w:r w:rsidRPr="00A32DA9">
        <w:rPr>
          <w:sz w:val="28"/>
          <w:szCs w:val="28"/>
        </w:rPr>
        <w:t xml:space="preserve">, </w:t>
      </w:r>
      <w:hyperlink w:anchor="Par620" w:tooltip="Заявление" w:history="1">
        <w:r w:rsidRPr="00A32DA9">
          <w:rPr>
            <w:color w:val="0000FF"/>
            <w:sz w:val="28"/>
            <w:szCs w:val="28"/>
          </w:rPr>
          <w:t>N 3</w:t>
        </w:r>
      </w:hyperlink>
      <w:r w:rsidRPr="00A32DA9">
        <w:rPr>
          <w:sz w:val="28"/>
          <w:szCs w:val="28"/>
        </w:rPr>
        <w:t xml:space="preserve">, </w:t>
      </w:r>
      <w:hyperlink w:anchor="Par705" w:tooltip="Заявление" w:history="1">
        <w:r w:rsidRPr="00A32DA9">
          <w:rPr>
            <w:color w:val="0000FF"/>
            <w:sz w:val="28"/>
            <w:szCs w:val="28"/>
          </w:rPr>
          <w:t>N 4</w:t>
        </w:r>
      </w:hyperlink>
      <w:r w:rsidRPr="00A32DA9">
        <w:rPr>
          <w:sz w:val="28"/>
          <w:szCs w:val="28"/>
        </w:rPr>
        <w:t xml:space="preserve"> к настоящему Административному регламенту;</w:t>
      </w:r>
    </w:p>
    <w:p w:rsidR="00BD5614" w:rsidRPr="00A32DA9" w:rsidRDefault="00BD5614" w:rsidP="00BD5614">
      <w:pPr>
        <w:pStyle w:val="ConsPlusNormal"/>
        <w:spacing w:before="240"/>
        <w:ind w:firstLine="540"/>
        <w:jc w:val="both"/>
        <w:rPr>
          <w:sz w:val="28"/>
          <w:szCs w:val="28"/>
        </w:rPr>
      </w:pPr>
      <w:r w:rsidRPr="00A32DA9">
        <w:rPr>
          <w:sz w:val="28"/>
          <w:szCs w:val="28"/>
        </w:rPr>
        <w:t>ж) несоблюдение установленных статьей Федерального закона N 63-ФЗ условий признания действительности, усиленной квалифицированной электронной подписи".</w:t>
      </w:r>
    </w:p>
    <w:p w:rsidR="00BD5614" w:rsidRPr="00A32DA9" w:rsidRDefault="00BD5614" w:rsidP="00BD5614">
      <w:pPr>
        <w:pStyle w:val="ConsPlusNormal"/>
        <w:spacing w:before="240"/>
        <w:ind w:firstLine="540"/>
        <w:jc w:val="both"/>
        <w:rPr>
          <w:sz w:val="28"/>
          <w:szCs w:val="28"/>
        </w:rPr>
      </w:pPr>
      <w:r w:rsidRPr="00A32DA9">
        <w:rPr>
          <w:sz w:val="28"/>
          <w:szCs w:val="28"/>
        </w:rPr>
        <w:t>2.10. Основания для приостановления предоставления муниципальной услуги не предусмотрены.</w:t>
      </w:r>
    </w:p>
    <w:p w:rsidR="00BD5614" w:rsidRPr="00A32DA9" w:rsidRDefault="00BD5614" w:rsidP="00BD5614">
      <w:pPr>
        <w:pStyle w:val="ConsPlusNormal"/>
        <w:spacing w:before="240"/>
        <w:ind w:firstLine="540"/>
        <w:jc w:val="both"/>
        <w:rPr>
          <w:sz w:val="28"/>
          <w:szCs w:val="28"/>
        </w:rPr>
      </w:pPr>
      <w:r w:rsidRPr="00A32DA9">
        <w:rPr>
          <w:sz w:val="28"/>
          <w:szCs w:val="28"/>
        </w:rPr>
        <w:t>2.11. Основания для отказа в предоставлении муниципальной услуги:</w:t>
      </w:r>
    </w:p>
    <w:p w:rsidR="00BD5614" w:rsidRPr="00A32DA9" w:rsidRDefault="00BD5614" w:rsidP="00BD5614">
      <w:pPr>
        <w:pStyle w:val="ConsPlusNormal"/>
        <w:spacing w:before="240"/>
        <w:ind w:firstLine="540"/>
        <w:jc w:val="both"/>
        <w:rPr>
          <w:sz w:val="28"/>
          <w:szCs w:val="28"/>
        </w:rPr>
      </w:pPr>
      <w:bookmarkStart w:id="9" w:name="Par123"/>
      <w:bookmarkEnd w:id="9"/>
      <w:r w:rsidRPr="00A32DA9">
        <w:rPr>
          <w:sz w:val="28"/>
          <w:szCs w:val="28"/>
        </w:rPr>
        <w:t>2.11.1. Перечень оснований для отказа в предоставлении муниципальной услуги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BD5614" w:rsidRPr="00A32DA9" w:rsidRDefault="00BD5614" w:rsidP="00BD5614">
      <w:pPr>
        <w:pStyle w:val="ConsPlusNormal"/>
        <w:spacing w:before="240"/>
        <w:ind w:firstLine="540"/>
        <w:jc w:val="both"/>
        <w:rPr>
          <w:sz w:val="28"/>
          <w:szCs w:val="28"/>
        </w:rPr>
      </w:pPr>
      <w:r w:rsidRPr="00A32DA9">
        <w:rPr>
          <w:sz w:val="28"/>
          <w:szCs w:val="28"/>
        </w:rPr>
        <w:t>1) подготовка документации по планировке территории в соответствии с положениями Градостроительного кодекса Российской Федерации не требуется;</w:t>
      </w:r>
    </w:p>
    <w:p w:rsidR="00BD5614" w:rsidRPr="00A32DA9" w:rsidRDefault="00BD5614" w:rsidP="00BD5614">
      <w:pPr>
        <w:pStyle w:val="ConsPlusNormal"/>
        <w:spacing w:before="240"/>
        <w:ind w:firstLine="540"/>
        <w:jc w:val="both"/>
        <w:rPr>
          <w:sz w:val="28"/>
          <w:szCs w:val="28"/>
        </w:rPr>
      </w:pPr>
      <w:r w:rsidRPr="00A32DA9">
        <w:rPr>
          <w:sz w:val="28"/>
          <w:szCs w:val="28"/>
        </w:rPr>
        <w:t>2) отсутствуют сведения, необходимые для принятия решения о подготовке документации по планировке территории, указанные в заявлении о принятии решения о подготовке документации по планировке территории;</w:t>
      </w:r>
    </w:p>
    <w:p w:rsidR="00BD5614" w:rsidRPr="00A32DA9" w:rsidRDefault="00BD5614" w:rsidP="00BD5614">
      <w:pPr>
        <w:pStyle w:val="ConsPlusNormal"/>
        <w:spacing w:before="240"/>
        <w:ind w:firstLine="540"/>
        <w:jc w:val="both"/>
        <w:rPr>
          <w:sz w:val="28"/>
          <w:szCs w:val="28"/>
        </w:rPr>
      </w:pPr>
      <w:r w:rsidRPr="00A32DA9">
        <w:rPr>
          <w:sz w:val="28"/>
          <w:szCs w:val="28"/>
        </w:rPr>
        <w:t xml:space="preserve">3) решения о подготовке документации по планировке территории </w:t>
      </w:r>
      <w:r w:rsidRPr="00A32DA9">
        <w:rPr>
          <w:sz w:val="28"/>
          <w:szCs w:val="28"/>
        </w:rPr>
        <w:lastRenderedPageBreak/>
        <w:t>принимаются самостоятельно лицами, указанными в части 1.1 статьи 45 Градостроительного кодекса Российской Федерации;</w:t>
      </w:r>
    </w:p>
    <w:p w:rsidR="00BD5614" w:rsidRPr="00A32DA9" w:rsidRDefault="00BD5614" w:rsidP="00BD5614">
      <w:pPr>
        <w:pStyle w:val="ConsPlusNormal"/>
        <w:spacing w:before="240"/>
        <w:ind w:firstLine="540"/>
        <w:jc w:val="both"/>
        <w:rPr>
          <w:sz w:val="28"/>
          <w:szCs w:val="28"/>
        </w:rPr>
      </w:pPr>
      <w:r w:rsidRPr="00A32DA9">
        <w:rPr>
          <w:sz w:val="28"/>
          <w:szCs w:val="28"/>
        </w:rPr>
        <w:t>4) осуществление подготовки документации по планировке территории не допускается в соответствии частью 6 статьи 45 Градостроительного кодекса Российской Федерации;</w:t>
      </w:r>
    </w:p>
    <w:p w:rsidR="00BD5614" w:rsidRPr="00A32DA9" w:rsidRDefault="00BD5614" w:rsidP="00BD5614">
      <w:pPr>
        <w:pStyle w:val="ConsPlusNormal"/>
        <w:spacing w:before="240"/>
        <w:ind w:firstLine="540"/>
        <w:jc w:val="both"/>
        <w:rPr>
          <w:sz w:val="28"/>
          <w:szCs w:val="28"/>
        </w:rPr>
      </w:pPr>
      <w:r w:rsidRPr="00A32DA9">
        <w:rPr>
          <w:sz w:val="28"/>
          <w:szCs w:val="28"/>
        </w:rPr>
        <w:t>5) границы территории, указанной в предложении, полностью либо частично совпадают с территорией, в отношении которой имеется принятое решение о подготовке документации по планировке территории;</w:t>
      </w:r>
    </w:p>
    <w:p w:rsidR="00BD5614" w:rsidRPr="00A32DA9" w:rsidRDefault="00BD5614" w:rsidP="00BD5614">
      <w:pPr>
        <w:pStyle w:val="ConsPlusNormal"/>
        <w:spacing w:before="240"/>
        <w:ind w:firstLine="540"/>
        <w:jc w:val="both"/>
        <w:rPr>
          <w:sz w:val="28"/>
          <w:szCs w:val="28"/>
        </w:rPr>
      </w:pPr>
      <w:r w:rsidRPr="00A32DA9">
        <w:rPr>
          <w:sz w:val="28"/>
          <w:szCs w:val="28"/>
        </w:rPr>
        <w:t>6) осуществление подготовки документации по планировке территории не отвечает требованиям, установленным в части 10 статьи 45 Градостроительного кодекса Российской Федерации;</w:t>
      </w:r>
    </w:p>
    <w:p w:rsidR="00BD5614" w:rsidRPr="00A32DA9" w:rsidRDefault="00BD5614" w:rsidP="00BD5614">
      <w:pPr>
        <w:pStyle w:val="ConsPlusNormal"/>
        <w:spacing w:before="240"/>
        <w:ind w:firstLine="540"/>
        <w:jc w:val="both"/>
        <w:rPr>
          <w:sz w:val="28"/>
          <w:szCs w:val="28"/>
        </w:rPr>
      </w:pPr>
      <w:r w:rsidRPr="00A32DA9">
        <w:rPr>
          <w:sz w:val="28"/>
          <w:szCs w:val="28"/>
        </w:rPr>
        <w:t>7) снижение фактических показателей обеспеченности территории объектами коммунальной, транспортной, социальной инфраструктуры и (или) фактических показателей территориальной доступности указанных объектов для населения при планируемом размещении объектов капитального строительства;</w:t>
      </w:r>
    </w:p>
    <w:p w:rsidR="00BD5614" w:rsidRPr="00A32DA9" w:rsidRDefault="00BD5614" w:rsidP="00BD5614">
      <w:pPr>
        <w:pStyle w:val="ConsPlusNormal"/>
        <w:spacing w:before="240"/>
        <w:ind w:firstLine="540"/>
        <w:jc w:val="both"/>
        <w:rPr>
          <w:sz w:val="28"/>
          <w:szCs w:val="28"/>
        </w:rPr>
      </w:pPr>
      <w:r w:rsidRPr="00A32DA9">
        <w:rPr>
          <w:sz w:val="28"/>
          <w:szCs w:val="28"/>
        </w:rPr>
        <w:t>8) сведения о ранее принятом решении об утверждении документации по планировке территории, указанные заявителем, в органе местного самоуправления отсутствуют (в случае рассмотрения заявления о внесении изменений в документацию по планировке территории);</w:t>
      </w:r>
    </w:p>
    <w:p w:rsidR="00BD5614" w:rsidRPr="00A32DA9" w:rsidRDefault="00BD5614" w:rsidP="00BD5614">
      <w:pPr>
        <w:pStyle w:val="ConsPlusNormal"/>
        <w:spacing w:before="240"/>
        <w:ind w:firstLine="540"/>
        <w:jc w:val="both"/>
        <w:rPr>
          <w:sz w:val="28"/>
          <w:szCs w:val="28"/>
        </w:rPr>
      </w:pPr>
      <w:r w:rsidRPr="00A32DA9">
        <w:rPr>
          <w:sz w:val="28"/>
          <w:szCs w:val="28"/>
        </w:rPr>
        <w:t>9) отзыв заявления о предоставлении муниципальной услуги по инициативе заявителя.</w:t>
      </w:r>
    </w:p>
    <w:p w:rsidR="00BD5614" w:rsidRPr="00A32DA9" w:rsidRDefault="00BD5614" w:rsidP="00BD5614">
      <w:pPr>
        <w:pStyle w:val="ConsPlusNormal"/>
        <w:spacing w:before="240"/>
        <w:ind w:firstLine="540"/>
        <w:jc w:val="both"/>
        <w:rPr>
          <w:sz w:val="28"/>
          <w:szCs w:val="28"/>
        </w:rPr>
      </w:pPr>
      <w:bookmarkStart w:id="10" w:name="Par133"/>
      <w:bookmarkEnd w:id="10"/>
      <w:r w:rsidRPr="00A32DA9">
        <w:rPr>
          <w:sz w:val="28"/>
          <w:szCs w:val="28"/>
        </w:rPr>
        <w:t>2.11.2. Перечень оснований для отказа в предоставлении муниципальной услуги при рассмотрении заявления об утверждении документации по планировке территории или внесении изменений в документацию по планировке территории:</w:t>
      </w:r>
    </w:p>
    <w:p w:rsidR="00BD5614" w:rsidRPr="00A32DA9" w:rsidRDefault="00BD5614" w:rsidP="00BD5614">
      <w:pPr>
        <w:pStyle w:val="ConsPlusNormal"/>
        <w:spacing w:before="240"/>
        <w:ind w:firstLine="540"/>
        <w:jc w:val="both"/>
        <w:rPr>
          <w:sz w:val="28"/>
          <w:szCs w:val="28"/>
        </w:rPr>
      </w:pPr>
      <w:r w:rsidRPr="00A32DA9">
        <w:rPr>
          <w:sz w:val="28"/>
          <w:szCs w:val="28"/>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BD5614" w:rsidRPr="00A32DA9" w:rsidRDefault="00BD5614" w:rsidP="00BD5614">
      <w:pPr>
        <w:pStyle w:val="ConsPlusNormal"/>
        <w:spacing w:before="240"/>
        <w:ind w:firstLine="540"/>
        <w:jc w:val="both"/>
        <w:rPr>
          <w:sz w:val="28"/>
          <w:szCs w:val="28"/>
        </w:rPr>
      </w:pPr>
      <w:r w:rsidRPr="00A32DA9">
        <w:rPr>
          <w:sz w:val="28"/>
          <w:szCs w:val="28"/>
        </w:rPr>
        <w:t>2) не подтверждено право заявителя принимать решение о подготовке документации по планировке территории;</w:t>
      </w:r>
    </w:p>
    <w:p w:rsidR="00BD5614" w:rsidRPr="00A32DA9" w:rsidRDefault="00BD5614" w:rsidP="00BD5614">
      <w:pPr>
        <w:pStyle w:val="ConsPlusNormal"/>
        <w:spacing w:before="240"/>
        <w:ind w:firstLine="540"/>
        <w:jc w:val="both"/>
        <w:rPr>
          <w:sz w:val="28"/>
          <w:szCs w:val="28"/>
        </w:rPr>
      </w:pPr>
      <w:r w:rsidRPr="00A32DA9">
        <w:rPr>
          <w:sz w:val="28"/>
          <w:szCs w:val="28"/>
        </w:rPr>
        <w:t>3) решение о подготовке документации по планировке территории органом местного самоуправления или лицами, обладающими правом принимать такое решение, не принималось;</w:t>
      </w:r>
    </w:p>
    <w:p w:rsidR="00BD5614" w:rsidRPr="00A32DA9" w:rsidRDefault="00BD5614" w:rsidP="00BD5614">
      <w:pPr>
        <w:pStyle w:val="ConsPlusNormal"/>
        <w:spacing w:before="240"/>
        <w:ind w:firstLine="540"/>
        <w:jc w:val="both"/>
        <w:rPr>
          <w:sz w:val="28"/>
          <w:szCs w:val="28"/>
        </w:rPr>
      </w:pPr>
      <w:r w:rsidRPr="00A32DA9">
        <w:rPr>
          <w:sz w:val="28"/>
          <w:szCs w:val="28"/>
        </w:rPr>
        <w:t>4) несоответствие представленных документов решению о подготовке документации по планировке территории;</w:t>
      </w:r>
    </w:p>
    <w:p w:rsidR="00BD5614" w:rsidRPr="00A32DA9" w:rsidRDefault="00BD5614" w:rsidP="00BD5614">
      <w:pPr>
        <w:pStyle w:val="ConsPlusNormal"/>
        <w:spacing w:before="240"/>
        <w:ind w:firstLine="540"/>
        <w:jc w:val="both"/>
        <w:rPr>
          <w:sz w:val="28"/>
          <w:szCs w:val="28"/>
        </w:rPr>
      </w:pPr>
      <w:r w:rsidRPr="00A32DA9">
        <w:rPr>
          <w:sz w:val="28"/>
          <w:szCs w:val="28"/>
        </w:rPr>
        <w:lastRenderedPageBreak/>
        <w:t>5) получено отрицательное заключение о результатах публичных слушаний (в случае проведения публичных слушаний);</w:t>
      </w:r>
    </w:p>
    <w:p w:rsidR="00BD5614" w:rsidRPr="00A32DA9" w:rsidRDefault="00BD5614" w:rsidP="00BD5614">
      <w:pPr>
        <w:pStyle w:val="ConsPlusNormal"/>
        <w:spacing w:before="240"/>
        <w:ind w:firstLine="540"/>
        <w:jc w:val="both"/>
        <w:rPr>
          <w:sz w:val="28"/>
          <w:szCs w:val="28"/>
        </w:rPr>
      </w:pPr>
      <w:r w:rsidRPr="00A32DA9">
        <w:rPr>
          <w:sz w:val="28"/>
          <w:szCs w:val="28"/>
        </w:rPr>
        <w:t>6)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BD5614" w:rsidRPr="00A32DA9" w:rsidRDefault="00BD5614" w:rsidP="00BD5614">
      <w:pPr>
        <w:pStyle w:val="ConsPlusNormal"/>
        <w:spacing w:before="240"/>
        <w:ind w:firstLine="540"/>
        <w:jc w:val="both"/>
        <w:rPr>
          <w:sz w:val="28"/>
          <w:szCs w:val="28"/>
        </w:rPr>
      </w:pPr>
      <w:r w:rsidRPr="00A32DA9">
        <w:rPr>
          <w:sz w:val="28"/>
          <w:szCs w:val="28"/>
        </w:rPr>
        <w:t>7) в отношении территории, указанной в заявлении, муниципальная услуга находится в процессе исполнения по заявлению, зарегистрированному ранее;</w:t>
      </w:r>
    </w:p>
    <w:p w:rsidR="00BD5614" w:rsidRPr="00A32DA9" w:rsidRDefault="00BD5614" w:rsidP="00BD5614">
      <w:pPr>
        <w:pStyle w:val="ConsPlusNormal"/>
        <w:spacing w:before="240"/>
        <w:ind w:firstLine="540"/>
        <w:jc w:val="both"/>
        <w:rPr>
          <w:sz w:val="28"/>
          <w:szCs w:val="28"/>
        </w:rPr>
      </w:pPr>
      <w:r w:rsidRPr="00A32DA9">
        <w:rPr>
          <w:sz w:val="28"/>
          <w:szCs w:val="28"/>
        </w:rPr>
        <w:t>8) отзыв заявления о предоставлении муниципальной услуги по инициативе заявителя.</w:t>
      </w:r>
    </w:p>
    <w:p w:rsidR="00BD5614" w:rsidRPr="00A32DA9" w:rsidRDefault="00BD5614" w:rsidP="00BD5614">
      <w:pPr>
        <w:pStyle w:val="ConsPlusNormal"/>
        <w:spacing w:before="240"/>
        <w:ind w:firstLine="540"/>
        <w:jc w:val="both"/>
        <w:rPr>
          <w:sz w:val="28"/>
          <w:szCs w:val="28"/>
        </w:rPr>
      </w:pPr>
      <w:r w:rsidRPr="00A32DA9">
        <w:rPr>
          <w:sz w:val="28"/>
          <w:szCs w:val="28"/>
        </w:rPr>
        <w:t>2.11.3. Заявитель (представитель заявителя) вправе отказаться от получения муниципальной услуги на основании письменного заявления, написанного в свободной форме, представленного лично в Комитет, либо посредством электронного и почтового отправления или через Единый портал.</w:t>
      </w:r>
    </w:p>
    <w:p w:rsidR="00BD5614" w:rsidRPr="00A32DA9" w:rsidRDefault="00BD5614" w:rsidP="00BD5614">
      <w:pPr>
        <w:pStyle w:val="ConsPlusNormal"/>
        <w:spacing w:before="240"/>
        <w:ind w:firstLine="540"/>
        <w:jc w:val="both"/>
        <w:rPr>
          <w:sz w:val="28"/>
          <w:szCs w:val="28"/>
        </w:rPr>
      </w:pPr>
      <w:r w:rsidRPr="00A32DA9">
        <w:rPr>
          <w:sz w:val="28"/>
          <w:szCs w:val="28"/>
        </w:rPr>
        <w:t>2.12. Предоставление муниципальной услуги осуществляется бесплатно.</w:t>
      </w:r>
    </w:p>
    <w:p w:rsidR="00BD5614" w:rsidRPr="00A32DA9" w:rsidRDefault="00BD5614" w:rsidP="00BD5614">
      <w:pPr>
        <w:pStyle w:val="ConsPlusNormal"/>
        <w:spacing w:before="240"/>
        <w:ind w:firstLine="540"/>
        <w:jc w:val="both"/>
        <w:rPr>
          <w:sz w:val="28"/>
          <w:szCs w:val="28"/>
        </w:rPr>
      </w:pPr>
      <w:r w:rsidRPr="00A32DA9">
        <w:rPr>
          <w:sz w:val="28"/>
          <w:szCs w:val="28"/>
        </w:rPr>
        <w:t>2.13. Максимальный срок ожидания в очереди при подаче запроса о предоставлении муниципальной услуги и при получении результата ее предоставления:</w:t>
      </w:r>
    </w:p>
    <w:p w:rsidR="00BD5614" w:rsidRPr="00A32DA9" w:rsidRDefault="00BD5614" w:rsidP="00BD5614">
      <w:pPr>
        <w:pStyle w:val="ConsPlusNormal"/>
        <w:spacing w:before="240"/>
        <w:ind w:firstLine="540"/>
        <w:jc w:val="both"/>
        <w:rPr>
          <w:sz w:val="28"/>
          <w:szCs w:val="28"/>
        </w:rPr>
      </w:pPr>
      <w:r w:rsidRPr="00A32DA9">
        <w:rPr>
          <w:sz w:val="28"/>
          <w:szCs w:val="28"/>
        </w:rPr>
        <w:t>Время ожидания при подаче заявления на получение муниципальной услуги - не более 15 минут.</w:t>
      </w:r>
    </w:p>
    <w:p w:rsidR="00BD5614" w:rsidRPr="00A32DA9" w:rsidRDefault="00BD5614" w:rsidP="00BD5614">
      <w:pPr>
        <w:pStyle w:val="ConsPlusNormal"/>
        <w:spacing w:before="240"/>
        <w:ind w:firstLine="540"/>
        <w:jc w:val="both"/>
        <w:rPr>
          <w:sz w:val="28"/>
          <w:szCs w:val="28"/>
        </w:rPr>
      </w:pPr>
      <w:r w:rsidRPr="00A32DA9">
        <w:rPr>
          <w:sz w:val="28"/>
          <w:szCs w:val="28"/>
        </w:rPr>
        <w:t>При получении результата предоставления муниципальной услуги максимальный срок ожидания в очереди не должен превышать 15 минут.</w:t>
      </w:r>
    </w:p>
    <w:p w:rsidR="00BD5614" w:rsidRPr="00A32DA9" w:rsidRDefault="00BD5614" w:rsidP="00BD5614">
      <w:pPr>
        <w:pStyle w:val="ConsPlusNormal"/>
        <w:spacing w:before="240"/>
        <w:ind w:firstLine="540"/>
        <w:jc w:val="both"/>
        <w:rPr>
          <w:sz w:val="28"/>
          <w:szCs w:val="28"/>
        </w:rPr>
      </w:pPr>
      <w:bookmarkStart w:id="11" w:name="Par147"/>
      <w:bookmarkEnd w:id="11"/>
      <w:r w:rsidRPr="00A32DA9">
        <w:rPr>
          <w:sz w:val="28"/>
          <w:szCs w:val="28"/>
        </w:rPr>
        <w:t>2.14. Срок регистрации заявления о предоставлении муниципальной услуги.</w:t>
      </w:r>
    </w:p>
    <w:p w:rsidR="00BD5614" w:rsidRPr="00A32DA9" w:rsidRDefault="00BD5614" w:rsidP="00BD5614">
      <w:pPr>
        <w:pStyle w:val="ConsPlusNormal"/>
        <w:spacing w:before="240"/>
        <w:ind w:firstLine="540"/>
        <w:jc w:val="both"/>
        <w:rPr>
          <w:sz w:val="28"/>
          <w:szCs w:val="28"/>
        </w:rPr>
      </w:pPr>
      <w:r w:rsidRPr="00A32DA9">
        <w:rPr>
          <w:sz w:val="28"/>
          <w:szCs w:val="28"/>
        </w:rPr>
        <w:t>Срок регистрации заявления о предоставлении муниципальной услуги составляет 1 рабочий день.</w:t>
      </w:r>
    </w:p>
    <w:p w:rsidR="00BD5614" w:rsidRPr="00A32DA9" w:rsidRDefault="00BD5614" w:rsidP="00BD5614">
      <w:pPr>
        <w:pStyle w:val="ConsPlusNormal"/>
        <w:spacing w:before="240"/>
        <w:ind w:firstLine="540"/>
        <w:jc w:val="both"/>
        <w:rPr>
          <w:sz w:val="28"/>
          <w:szCs w:val="28"/>
        </w:rPr>
      </w:pPr>
      <w:r w:rsidRPr="00A32DA9">
        <w:rPr>
          <w:sz w:val="28"/>
          <w:szCs w:val="28"/>
        </w:rPr>
        <w:t>В случае поступления заявления о предоставлении муниципальной услуги в праздничный или выходной день регистрация производится в рабочий день, следующий за праздничным или выходным днем.</w:t>
      </w:r>
    </w:p>
    <w:p w:rsidR="00BD5614" w:rsidRPr="00A32DA9" w:rsidRDefault="00BD5614" w:rsidP="00BD5614">
      <w:pPr>
        <w:pStyle w:val="ConsPlusNormal"/>
        <w:spacing w:before="240"/>
        <w:ind w:firstLine="540"/>
        <w:jc w:val="both"/>
        <w:rPr>
          <w:sz w:val="28"/>
          <w:szCs w:val="28"/>
        </w:rPr>
      </w:pPr>
      <w:r w:rsidRPr="00A32DA9">
        <w:rPr>
          <w:sz w:val="28"/>
          <w:szCs w:val="28"/>
        </w:rPr>
        <w:t>2.15. Требования к помещениям, в которых предоставляется муниципальная услуга.</w:t>
      </w:r>
    </w:p>
    <w:p w:rsidR="00BD5614" w:rsidRPr="00A32DA9" w:rsidRDefault="00BD5614" w:rsidP="00BD5614">
      <w:pPr>
        <w:pStyle w:val="ConsPlusNormal"/>
        <w:spacing w:before="240"/>
        <w:ind w:firstLine="540"/>
        <w:jc w:val="both"/>
        <w:rPr>
          <w:sz w:val="28"/>
          <w:szCs w:val="28"/>
        </w:rPr>
      </w:pPr>
      <w:r w:rsidRPr="00A32DA9">
        <w:rPr>
          <w:sz w:val="28"/>
          <w:szCs w:val="28"/>
        </w:rPr>
        <w:t>2.15.1. 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BD5614" w:rsidRPr="00A32DA9" w:rsidRDefault="00BD5614" w:rsidP="00BD5614">
      <w:pPr>
        <w:pStyle w:val="ConsPlusNormal"/>
        <w:spacing w:before="240"/>
        <w:ind w:firstLine="540"/>
        <w:jc w:val="both"/>
        <w:rPr>
          <w:sz w:val="28"/>
          <w:szCs w:val="28"/>
        </w:rPr>
      </w:pPr>
      <w:r w:rsidRPr="00A32DA9">
        <w:rPr>
          <w:sz w:val="28"/>
          <w:szCs w:val="28"/>
        </w:rPr>
        <w:lastRenderedPageBreak/>
        <w:t>Помещения, в которых предоставляется муниципальная услуга, должны соответствовать санитарно-эпидемиологическим правилам и нормативам, отвечать требованиям к обеспечению доступности для инвалидов в соответствии с законодательством Российской Федерации о социальной защите инвалидов.</w:t>
      </w:r>
    </w:p>
    <w:p w:rsidR="00BD5614" w:rsidRPr="00A32DA9" w:rsidRDefault="00BD5614" w:rsidP="00BD5614">
      <w:pPr>
        <w:pStyle w:val="ConsPlusNormal"/>
        <w:spacing w:before="240"/>
        <w:ind w:firstLine="540"/>
        <w:jc w:val="both"/>
        <w:rPr>
          <w:sz w:val="28"/>
          <w:szCs w:val="28"/>
        </w:rPr>
      </w:pPr>
      <w:r w:rsidRPr="00A32DA9">
        <w:rPr>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D5614" w:rsidRPr="00A32DA9" w:rsidRDefault="00BD5614" w:rsidP="00BD5614">
      <w:pPr>
        <w:pStyle w:val="ConsPlusNormal"/>
        <w:spacing w:before="240"/>
        <w:ind w:firstLine="540"/>
        <w:jc w:val="both"/>
        <w:rPr>
          <w:sz w:val="28"/>
          <w:szCs w:val="28"/>
        </w:rPr>
      </w:pPr>
      <w:r w:rsidRPr="00A32DA9">
        <w:rPr>
          <w:sz w:val="28"/>
          <w:szCs w:val="2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BD5614" w:rsidRPr="00A32DA9" w:rsidRDefault="00BD5614" w:rsidP="00BD5614">
      <w:pPr>
        <w:pStyle w:val="ConsPlusNormal"/>
        <w:spacing w:before="240"/>
        <w:ind w:firstLine="540"/>
        <w:jc w:val="both"/>
        <w:rPr>
          <w:sz w:val="28"/>
          <w:szCs w:val="28"/>
        </w:rPr>
      </w:pPr>
      <w:r w:rsidRPr="00A32DA9">
        <w:rPr>
          <w:sz w:val="28"/>
          <w:szCs w:val="28"/>
        </w:rPr>
        <w:t>Вход и выход из помещений оборудуются указателями.</w:t>
      </w:r>
    </w:p>
    <w:p w:rsidR="00BD5614" w:rsidRPr="00A32DA9" w:rsidRDefault="00BD5614" w:rsidP="00BD5614">
      <w:pPr>
        <w:pStyle w:val="ConsPlusNormal"/>
        <w:spacing w:before="240"/>
        <w:ind w:firstLine="540"/>
        <w:jc w:val="both"/>
        <w:rPr>
          <w:sz w:val="28"/>
          <w:szCs w:val="28"/>
        </w:rPr>
      </w:pPr>
      <w:r w:rsidRPr="00A32DA9">
        <w:rPr>
          <w:sz w:val="28"/>
          <w:szCs w:val="28"/>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BD5614" w:rsidRPr="00A32DA9" w:rsidRDefault="00BD5614" w:rsidP="00BD5614">
      <w:pPr>
        <w:pStyle w:val="ConsPlusNormal"/>
        <w:spacing w:before="240"/>
        <w:ind w:firstLine="540"/>
        <w:jc w:val="both"/>
        <w:rPr>
          <w:sz w:val="28"/>
          <w:szCs w:val="28"/>
        </w:rPr>
      </w:pPr>
      <w:r w:rsidRPr="00A32DA9">
        <w:rPr>
          <w:sz w:val="28"/>
          <w:szCs w:val="28"/>
        </w:rPr>
        <w:t>Информационные стенды оборудуются в доступном для получателя муниципальной услуги месте.</w:t>
      </w:r>
    </w:p>
    <w:p w:rsidR="00BD5614" w:rsidRPr="00A32DA9" w:rsidRDefault="00BD5614" w:rsidP="00BD5614">
      <w:pPr>
        <w:pStyle w:val="ConsPlusNormal"/>
        <w:spacing w:before="240"/>
        <w:ind w:firstLine="540"/>
        <w:jc w:val="both"/>
        <w:rPr>
          <w:sz w:val="28"/>
          <w:szCs w:val="28"/>
        </w:rPr>
      </w:pPr>
      <w:r w:rsidRPr="00A32DA9">
        <w:rPr>
          <w:sz w:val="28"/>
          <w:szCs w:val="28"/>
        </w:rPr>
        <w:t>На стендах в местах предоставления муниципальной услуги размещаются следующие информационные материалы:</w:t>
      </w:r>
    </w:p>
    <w:p w:rsidR="00BD5614" w:rsidRPr="00A32DA9" w:rsidRDefault="00BD5614" w:rsidP="00BD5614">
      <w:pPr>
        <w:pStyle w:val="ConsPlusNormal"/>
        <w:spacing w:before="240"/>
        <w:ind w:firstLine="540"/>
        <w:jc w:val="both"/>
        <w:rPr>
          <w:sz w:val="28"/>
          <w:szCs w:val="28"/>
        </w:rPr>
      </w:pPr>
      <w:r w:rsidRPr="00A32DA9">
        <w:rPr>
          <w:sz w:val="28"/>
          <w:szCs w:val="28"/>
        </w:rPr>
        <w:t>- перечень документов, направляемых заявителем, и требования, предъявляемые к этим документам;</w:t>
      </w:r>
    </w:p>
    <w:p w:rsidR="00BD5614" w:rsidRPr="00A32DA9" w:rsidRDefault="00BD5614" w:rsidP="00BD5614">
      <w:pPr>
        <w:pStyle w:val="ConsPlusNormal"/>
        <w:spacing w:before="240"/>
        <w:ind w:firstLine="540"/>
        <w:jc w:val="both"/>
        <w:rPr>
          <w:sz w:val="28"/>
          <w:szCs w:val="28"/>
        </w:rPr>
      </w:pPr>
      <w:r w:rsidRPr="00A32DA9">
        <w:rPr>
          <w:sz w:val="28"/>
          <w:szCs w:val="28"/>
        </w:rPr>
        <w:t>- формы документов для заполнения, образцы заполнения документов;</w:t>
      </w:r>
    </w:p>
    <w:p w:rsidR="00BD5614" w:rsidRPr="00A32DA9" w:rsidRDefault="00BD5614" w:rsidP="00BD5614">
      <w:pPr>
        <w:pStyle w:val="ConsPlusNormal"/>
        <w:spacing w:before="240"/>
        <w:ind w:firstLine="540"/>
        <w:jc w:val="both"/>
        <w:rPr>
          <w:sz w:val="28"/>
          <w:szCs w:val="28"/>
        </w:rPr>
      </w:pPr>
      <w:r w:rsidRPr="00A32DA9">
        <w:rPr>
          <w:sz w:val="28"/>
          <w:szCs w:val="28"/>
        </w:rPr>
        <w:t>- перечень оснований для отказа в предоставлении муниципальной услуги;</w:t>
      </w:r>
    </w:p>
    <w:p w:rsidR="00BD5614" w:rsidRPr="00A32DA9" w:rsidRDefault="00BD5614" w:rsidP="00BD5614">
      <w:pPr>
        <w:pStyle w:val="ConsPlusNormal"/>
        <w:spacing w:before="240"/>
        <w:ind w:firstLine="540"/>
        <w:jc w:val="both"/>
        <w:rPr>
          <w:sz w:val="28"/>
          <w:szCs w:val="28"/>
        </w:rPr>
      </w:pPr>
      <w:r w:rsidRPr="00A32DA9">
        <w:rPr>
          <w:sz w:val="28"/>
          <w:szCs w:val="28"/>
        </w:rPr>
        <w:t>- порядок обжалования решения, действий или бездействия должностных лиц, предоставляющих муниципальную услугу.</w:t>
      </w:r>
    </w:p>
    <w:p w:rsidR="00BD5614" w:rsidRPr="00A32DA9" w:rsidRDefault="00BD5614" w:rsidP="00BD5614">
      <w:pPr>
        <w:pStyle w:val="ConsPlusNormal"/>
        <w:spacing w:before="240"/>
        <w:ind w:firstLine="540"/>
        <w:jc w:val="both"/>
        <w:rPr>
          <w:sz w:val="28"/>
          <w:szCs w:val="28"/>
        </w:rPr>
      </w:pPr>
      <w:r w:rsidRPr="00A32DA9">
        <w:rPr>
          <w:sz w:val="28"/>
          <w:szCs w:val="28"/>
        </w:rPr>
        <w:t>Места для ожидания на подачу или получение документов оборудуются стульями, скамьями.</w:t>
      </w:r>
    </w:p>
    <w:p w:rsidR="00BD5614" w:rsidRPr="00A32DA9" w:rsidRDefault="00BD5614" w:rsidP="00BD5614">
      <w:pPr>
        <w:pStyle w:val="ConsPlusNormal"/>
        <w:spacing w:before="240"/>
        <w:ind w:firstLine="540"/>
        <w:jc w:val="both"/>
        <w:rPr>
          <w:sz w:val="28"/>
          <w:szCs w:val="28"/>
        </w:rPr>
      </w:pPr>
      <w:r w:rsidRPr="00A32DA9">
        <w:rPr>
          <w:sz w:val="28"/>
          <w:szCs w:val="28"/>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BD5614" w:rsidRPr="00A32DA9" w:rsidRDefault="00BD5614" w:rsidP="00BD5614">
      <w:pPr>
        <w:pStyle w:val="ConsPlusNormal"/>
        <w:spacing w:before="240"/>
        <w:ind w:firstLine="540"/>
        <w:jc w:val="both"/>
        <w:rPr>
          <w:sz w:val="28"/>
          <w:szCs w:val="28"/>
        </w:rPr>
      </w:pPr>
      <w:r w:rsidRPr="00A32DA9">
        <w:rPr>
          <w:sz w:val="28"/>
          <w:szCs w:val="28"/>
        </w:rPr>
        <w:t>Кабинеты для приема заявителей должны быть оборудованы информационными табличками (вывесками) с указанием:</w:t>
      </w:r>
    </w:p>
    <w:p w:rsidR="00BD5614" w:rsidRPr="00A32DA9" w:rsidRDefault="00BD5614" w:rsidP="00BD5614">
      <w:pPr>
        <w:pStyle w:val="ConsPlusNormal"/>
        <w:spacing w:before="240"/>
        <w:ind w:firstLine="540"/>
        <w:jc w:val="both"/>
        <w:rPr>
          <w:sz w:val="28"/>
          <w:szCs w:val="28"/>
        </w:rPr>
      </w:pPr>
      <w:r w:rsidRPr="00A32DA9">
        <w:rPr>
          <w:sz w:val="28"/>
          <w:szCs w:val="28"/>
        </w:rPr>
        <w:t>1) номера кабинета;</w:t>
      </w:r>
    </w:p>
    <w:p w:rsidR="00BD5614" w:rsidRPr="00A32DA9" w:rsidRDefault="00BD5614" w:rsidP="00BD5614">
      <w:pPr>
        <w:pStyle w:val="ConsPlusNormal"/>
        <w:spacing w:before="240"/>
        <w:ind w:firstLine="540"/>
        <w:jc w:val="both"/>
        <w:rPr>
          <w:sz w:val="28"/>
          <w:szCs w:val="28"/>
        </w:rPr>
      </w:pPr>
      <w:r w:rsidRPr="00A32DA9">
        <w:rPr>
          <w:sz w:val="28"/>
          <w:szCs w:val="28"/>
        </w:rPr>
        <w:t xml:space="preserve">2) фамилии, имени, отчества и должности специалиста, осуществляющего </w:t>
      </w:r>
      <w:r w:rsidRPr="00A32DA9">
        <w:rPr>
          <w:sz w:val="28"/>
          <w:szCs w:val="28"/>
        </w:rPr>
        <w:lastRenderedPageBreak/>
        <w:t>предоставление муниципальной услуги.</w:t>
      </w:r>
    </w:p>
    <w:p w:rsidR="00BD5614" w:rsidRPr="00A32DA9" w:rsidRDefault="00BD5614" w:rsidP="00BD5614">
      <w:pPr>
        <w:pStyle w:val="ConsPlusNormal"/>
        <w:spacing w:before="240"/>
        <w:ind w:firstLine="540"/>
        <w:jc w:val="both"/>
        <w:rPr>
          <w:sz w:val="28"/>
          <w:szCs w:val="28"/>
        </w:rPr>
      </w:pPr>
      <w:r w:rsidRPr="00A32DA9">
        <w:rPr>
          <w:sz w:val="28"/>
          <w:szCs w:val="28"/>
        </w:rPr>
        <w:t>Рабочие места муниципальных служащих,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BD5614" w:rsidRPr="00A32DA9" w:rsidRDefault="00BD5614" w:rsidP="00BD5614">
      <w:pPr>
        <w:pStyle w:val="ConsPlusNormal"/>
        <w:spacing w:before="240"/>
        <w:ind w:firstLine="540"/>
        <w:jc w:val="both"/>
        <w:rPr>
          <w:sz w:val="28"/>
          <w:szCs w:val="28"/>
        </w:rPr>
      </w:pPr>
      <w:r w:rsidRPr="00A32DA9">
        <w:rPr>
          <w:sz w:val="28"/>
          <w:szCs w:val="28"/>
        </w:rPr>
        <w:t>2.16. Показатели доступности и качества муниципальной услуги.</w:t>
      </w:r>
    </w:p>
    <w:p w:rsidR="00BD5614" w:rsidRPr="00A32DA9" w:rsidRDefault="00BD5614" w:rsidP="00BD5614">
      <w:pPr>
        <w:pStyle w:val="ConsPlusNormal"/>
        <w:spacing w:before="240"/>
        <w:ind w:firstLine="540"/>
        <w:jc w:val="both"/>
        <w:rPr>
          <w:sz w:val="28"/>
          <w:szCs w:val="28"/>
        </w:rPr>
      </w:pPr>
      <w:r w:rsidRPr="00A32DA9">
        <w:rPr>
          <w:sz w:val="28"/>
          <w:szCs w:val="28"/>
        </w:rPr>
        <w:t>2.16.1. Показателями доступности предоставления муниципальной услуги являются:</w:t>
      </w:r>
    </w:p>
    <w:p w:rsidR="00BD5614" w:rsidRPr="00A32DA9" w:rsidRDefault="00BD5614" w:rsidP="00BD5614">
      <w:pPr>
        <w:pStyle w:val="ConsPlusNormal"/>
        <w:spacing w:before="240"/>
        <w:ind w:firstLine="540"/>
        <w:jc w:val="both"/>
        <w:rPr>
          <w:sz w:val="28"/>
          <w:szCs w:val="28"/>
        </w:rPr>
      </w:pPr>
      <w:r w:rsidRPr="00A32DA9">
        <w:rPr>
          <w:sz w:val="28"/>
          <w:szCs w:val="28"/>
        </w:rPr>
        <w:t>- транспортная доступность к местам предоставления муниципальной услуги;</w:t>
      </w:r>
    </w:p>
    <w:p w:rsidR="00BD5614" w:rsidRPr="00A32DA9" w:rsidRDefault="00BD5614" w:rsidP="00BD5614">
      <w:pPr>
        <w:pStyle w:val="ConsPlusNormal"/>
        <w:spacing w:before="240"/>
        <w:ind w:firstLine="540"/>
        <w:jc w:val="both"/>
        <w:rPr>
          <w:sz w:val="28"/>
          <w:szCs w:val="28"/>
        </w:rPr>
      </w:pPr>
      <w:r w:rsidRPr="00A32DA9">
        <w:rPr>
          <w:sz w:val="28"/>
          <w:szCs w:val="28"/>
        </w:rP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BD5614" w:rsidRPr="00A32DA9" w:rsidRDefault="00BD5614" w:rsidP="00BD5614">
      <w:pPr>
        <w:pStyle w:val="ConsPlusNormal"/>
        <w:spacing w:before="240"/>
        <w:ind w:firstLine="540"/>
        <w:jc w:val="both"/>
        <w:rPr>
          <w:sz w:val="28"/>
          <w:szCs w:val="28"/>
        </w:rPr>
      </w:pPr>
      <w:r w:rsidRPr="00A32DA9">
        <w:rPr>
          <w:sz w:val="28"/>
          <w:szCs w:val="28"/>
        </w:rPr>
        <w:t>- соблюдение требований Административного регламента о порядке информирования о предоставлении муниципальной услуги;</w:t>
      </w:r>
    </w:p>
    <w:p w:rsidR="00BD5614" w:rsidRPr="00A32DA9" w:rsidRDefault="00BD5614" w:rsidP="00BD5614">
      <w:pPr>
        <w:pStyle w:val="ConsPlusNormal"/>
        <w:spacing w:before="240"/>
        <w:ind w:firstLine="540"/>
        <w:jc w:val="both"/>
        <w:rPr>
          <w:sz w:val="28"/>
          <w:szCs w:val="28"/>
        </w:rPr>
      </w:pPr>
      <w:r w:rsidRPr="00A32DA9">
        <w:rPr>
          <w:sz w:val="28"/>
          <w:szCs w:val="28"/>
        </w:rPr>
        <w:t>- взаимодействие заявителя с должностными лицами при предоставлении муниципальной услуги не более двух раз;</w:t>
      </w:r>
    </w:p>
    <w:p w:rsidR="00BD5614" w:rsidRPr="00A32DA9" w:rsidRDefault="00BD5614" w:rsidP="00BD5614">
      <w:pPr>
        <w:pStyle w:val="ConsPlusNormal"/>
        <w:spacing w:before="240"/>
        <w:ind w:firstLine="540"/>
        <w:jc w:val="both"/>
        <w:rPr>
          <w:sz w:val="28"/>
          <w:szCs w:val="28"/>
        </w:rPr>
      </w:pPr>
      <w:r w:rsidRPr="00A32DA9">
        <w:rPr>
          <w:sz w:val="28"/>
          <w:szCs w:val="28"/>
        </w:rPr>
        <w:t>- среднее время ожидания заявителя в очереди на подачу заявления (запроса, документов) на предоставление муниципальной услуги не более 15 минут;</w:t>
      </w:r>
    </w:p>
    <w:p w:rsidR="00BD5614" w:rsidRPr="00A32DA9" w:rsidRDefault="00BD5614" w:rsidP="00BD5614">
      <w:pPr>
        <w:pStyle w:val="ConsPlusNormal"/>
        <w:spacing w:before="240"/>
        <w:ind w:firstLine="540"/>
        <w:jc w:val="both"/>
        <w:rPr>
          <w:sz w:val="28"/>
          <w:szCs w:val="28"/>
        </w:rPr>
      </w:pPr>
      <w:r w:rsidRPr="00A32DA9">
        <w:rPr>
          <w:sz w:val="28"/>
          <w:szCs w:val="28"/>
        </w:rPr>
        <w:t>- среднее время ожидания заявителя в очереди на получение результата предоставления муниципальной услуги не более 15 минут;</w:t>
      </w:r>
    </w:p>
    <w:p w:rsidR="00BD5614" w:rsidRPr="00A32DA9" w:rsidRDefault="00BD5614" w:rsidP="00BD5614">
      <w:pPr>
        <w:pStyle w:val="ConsPlusNormal"/>
        <w:spacing w:before="240"/>
        <w:ind w:firstLine="540"/>
        <w:jc w:val="both"/>
        <w:rPr>
          <w:sz w:val="28"/>
          <w:szCs w:val="28"/>
        </w:rPr>
      </w:pPr>
      <w:r w:rsidRPr="00A32DA9">
        <w:rPr>
          <w:sz w:val="28"/>
          <w:szCs w:val="28"/>
        </w:rPr>
        <w:t>- предоставление муниципальной услуги в соответствии с вариантом предоставления муниципальной услуги;</w:t>
      </w:r>
    </w:p>
    <w:p w:rsidR="00BD5614" w:rsidRPr="00A32DA9" w:rsidRDefault="00BD5614" w:rsidP="00BD5614">
      <w:pPr>
        <w:pStyle w:val="ConsPlusNormal"/>
        <w:spacing w:before="240"/>
        <w:ind w:firstLine="540"/>
        <w:jc w:val="both"/>
        <w:rPr>
          <w:sz w:val="28"/>
          <w:szCs w:val="28"/>
        </w:rPr>
      </w:pPr>
      <w:r w:rsidRPr="00A32DA9">
        <w:rPr>
          <w:sz w:val="28"/>
          <w:szCs w:val="28"/>
        </w:rPr>
        <w:t>- предоставление возможности получения информации о ходе предоставления муниципальной услуги, а также получения результата предоставления услуги;</w:t>
      </w:r>
    </w:p>
    <w:p w:rsidR="00BD5614" w:rsidRPr="00A32DA9" w:rsidRDefault="00BD5614" w:rsidP="00BD5614">
      <w:pPr>
        <w:pStyle w:val="ConsPlusNormal"/>
        <w:spacing w:before="240"/>
        <w:ind w:firstLine="540"/>
        <w:jc w:val="both"/>
        <w:rPr>
          <w:sz w:val="28"/>
          <w:szCs w:val="28"/>
        </w:rPr>
      </w:pPr>
      <w:r w:rsidRPr="00A32DA9">
        <w:rPr>
          <w:sz w:val="28"/>
          <w:szCs w:val="28"/>
        </w:rPr>
        <w:t>- предоставление возможности получения муниципальной услуги в электронной форме с использованием Единого портала.</w:t>
      </w:r>
    </w:p>
    <w:p w:rsidR="00BD5614" w:rsidRPr="00A32DA9" w:rsidRDefault="00BD5614" w:rsidP="00BD5614">
      <w:pPr>
        <w:pStyle w:val="ConsPlusNormal"/>
        <w:spacing w:before="240"/>
        <w:ind w:firstLine="540"/>
        <w:jc w:val="both"/>
        <w:rPr>
          <w:sz w:val="28"/>
          <w:szCs w:val="28"/>
        </w:rPr>
      </w:pPr>
      <w:r w:rsidRPr="00A32DA9">
        <w:rPr>
          <w:sz w:val="28"/>
          <w:szCs w:val="28"/>
        </w:rPr>
        <w:t>Муниципальная услуга в ГБУ "Многофункциональный центр Республики Бурятия по предоставлению государственных и муниципальных услуг", по экстерриториальному принципу, по комплексному запросу в порядке, установленном статьей 15.1 Федерального закона от 27.07.2010 N 210-ФЗ "Об организации предоставления государственных и муниципальных услуг", не предоставляется.</w:t>
      </w:r>
    </w:p>
    <w:p w:rsidR="00BD5614" w:rsidRPr="00A32DA9" w:rsidRDefault="00BD5614" w:rsidP="00BD5614">
      <w:pPr>
        <w:pStyle w:val="ConsPlusNormal"/>
        <w:spacing w:before="240"/>
        <w:ind w:firstLine="540"/>
        <w:jc w:val="both"/>
        <w:rPr>
          <w:sz w:val="28"/>
          <w:szCs w:val="28"/>
        </w:rPr>
      </w:pPr>
      <w:r w:rsidRPr="00A32DA9">
        <w:rPr>
          <w:sz w:val="28"/>
          <w:szCs w:val="28"/>
        </w:rPr>
        <w:lastRenderedPageBreak/>
        <w:t xml:space="preserve">Прием заявления в форме электронного документа с использованием информационно-телекоммуникационной сети "Интернет" осуществляется через официальную электронную почту </w:t>
      </w:r>
      <w:r w:rsidR="00A86373">
        <w:rPr>
          <w:sz w:val="28"/>
          <w:szCs w:val="28"/>
        </w:rPr>
        <w:t>Администрации МО «Тарбагатайский район»</w:t>
      </w:r>
      <w:r w:rsidRPr="00A32DA9">
        <w:rPr>
          <w:sz w:val="28"/>
          <w:szCs w:val="28"/>
        </w:rPr>
        <w:t xml:space="preserve"> </w:t>
      </w:r>
      <w:r w:rsidR="00F6641F">
        <w:rPr>
          <w:sz w:val="28"/>
          <w:szCs w:val="28"/>
          <w:bdr w:val="none" w:sz="0" w:space="0" w:color="auto" w:frame="1"/>
          <w:shd w:val="clear" w:color="auto" w:fill="FFFFFF"/>
        </w:rPr>
        <w:t>admt</w:t>
      </w:r>
      <w:r w:rsidR="00F6641F">
        <w:rPr>
          <w:sz w:val="28"/>
          <w:szCs w:val="28"/>
          <w:bdr w:val="none" w:sz="0" w:space="0" w:color="auto" w:frame="1"/>
          <w:shd w:val="clear" w:color="auto" w:fill="FFFFFF"/>
          <w:lang w:val="en-US"/>
        </w:rPr>
        <w:t>rb</w:t>
      </w:r>
      <w:r w:rsidR="00F6641F">
        <w:rPr>
          <w:sz w:val="28"/>
          <w:szCs w:val="28"/>
          <w:bdr w:val="none" w:sz="0" w:space="0" w:color="auto" w:frame="1"/>
          <w:shd w:val="clear" w:color="auto" w:fill="FFFFFF"/>
        </w:rPr>
        <w:t>@</w:t>
      </w:r>
      <w:r w:rsidR="00F6641F">
        <w:rPr>
          <w:sz w:val="28"/>
          <w:szCs w:val="28"/>
          <w:bdr w:val="none" w:sz="0" w:space="0" w:color="auto" w:frame="1"/>
          <w:shd w:val="clear" w:color="auto" w:fill="FFFFFF"/>
          <w:lang w:val="en-US"/>
        </w:rPr>
        <w:t>govrd</w:t>
      </w:r>
      <w:r w:rsidR="00F6641F">
        <w:rPr>
          <w:sz w:val="28"/>
          <w:szCs w:val="28"/>
          <w:bdr w:val="none" w:sz="0" w:space="0" w:color="auto" w:frame="1"/>
          <w:shd w:val="clear" w:color="auto" w:fill="FFFFFF"/>
        </w:rPr>
        <w:t>.ru</w:t>
      </w:r>
      <w:r w:rsidRPr="00A32DA9">
        <w:rPr>
          <w:sz w:val="28"/>
          <w:szCs w:val="28"/>
        </w:rPr>
        <w:t>.</w:t>
      </w:r>
    </w:p>
    <w:p w:rsidR="00BD5614" w:rsidRPr="00A32DA9" w:rsidRDefault="00BD5614" w:rsidP="00BD5614">
      <w:pPr>
        <w:pStyle w:val="ConsPlusNormal"/>
        <w:spacing w:before="240"/>
        <w:ind w:firstLine="540"/>
        <w:jc w:val="both"/>
        <w:rPr>
          <w:sz w:val="28"/>
          <w:szCs w:val="28"/>
        </w:rPr>
      </w:pPr>
      <w:r w:rsidRPr="00A32DA9">
        <w:rPr>
          <w:sz w:val="28"/>
          <w:szCs w:val="28"/>
        </w:rPr>
        <w:t>При предоставлении муниципальной услуги в электронной форме допускается к использованию при обращении за получением муниципальной услуги усиленная квалифицированная электронная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BD5614" w:rsidRPr="00A32DA9" w:rsidRDefault="00BD5614" w:rsidP="00BD5614">
      <w:pPr>
        <w:pStyle w:val="ConsPlusNormal"/>
        <w:spacing w:before="240"/>
        <w:ind w:firstLine="540"/>
        <w:jc w:val="both"/>
        <w:rPr>
          <w:sz w:val="28"/>
          <w:szCs w:val="28"/>
        </w:rPr>
      </w:pPr>
      <w:r w:rsidRPr="00A32DA9">
        <w:rPr>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BD5614" w:rsidRPr="00A32DA9" w:rsidRDefault="00BD5614" w:rsidP="00BD5614">
      <w:pPr>
        <w:pStyle w:val="ConsPlusNormal"/>
        <w:spacing w:before="240"/>
        <w:ind w:firstLine="540"/>
        <w:jc w:val="both"/>
        <w:rPr>
          <w:sz w:val="28"/>
          <w:szCs w:val="28"/>
        </w:rPr>
      </w:pPr>
      <w:r w:rsidRPr="00A32DA9">
        <w:rPr>
          <w:sz w:val="28"/>
          <w:szCs w:val="28"/>
        </w:rPr>
        <w:t>2.16.2. Показателями качества предоставления муниципальной услуги являются:</w:t>
      </w:r>
    </w:p>
    <w:p w:rsidR="00BD5614" w:rsidRPr="00A32DA9" w:rsidRDefault="00BD5614" w:rsidP="00BD5614">
      <w:pPr>
        <w:pStyle w:val="ConsPlusNormal"/>
        <w:spacing w:before="240"/>
        <w:ind w:firstLine="540"/>
        <w:jc w:val="both"/>
        <w:rPr>
          <w:sz w:val="28"/>
          <w:szCs w:val="28"/>
        </w:rPr>
      </w:pPr>
      <w:r w:rsidRPr="00A32DA9">
        <w:rPr>
          <w:sz w:val="28"/>
          <w:szCs w:val="28"/>
        </w:rPr>
        <w:t>- соблюдение сроков приема и рассмотрения документов;</w:t>
      </w:r>
    </w:p>
    <w:p w:rsidR="00BD5614" w:rsidRPr="00A32DA9" w:rsidRDefault="00BD5614" w:rsidP="00BD5614">
      <w:pPr>
        <w:pStyle w:val="ConsPlusNormal"/>
        <w:spacing w:before="240"/>
        <w:ind w:firstLine="540"/>
        <w:jc w:val="both"/>
        <w:rPr>
          <w:sz w:val="28"/>
          <w:szCs w:val="28"/>
        </w:rPr>
      </w:pPr>
      <w:r w:rsidRPr="00A32DA9">
        <w:rPr>
          <w:sz w:val="28"/>
          <w:szCs w:val="28"/>
        </w:rPr>
        <w:t>- соблюдение срока получения результата муниципальной услуги;</w:t>
      </w:r>
    </w:p>
    <w:p w:rsidR="00BD5614" w:rsidRPr="00A32DA9" w:rsidRDefault="00BD5614" w:rsidP="00BD5614">
      <w:pPr>
        <w:pStyle w:val="ConsPlusNormal"/>
        <w:spacing w:before="240"/>
        <w:ind w:firstLine="540"/>
        <w:jc w:val="both"/>
        <w:rPr>
          <w:sz w:val="28"/>
          <w:szCs w:val="28"/>
        </w:rPr>
      </w:pPr>
      <w:r w:rsidRPr="00A32DA9">
        <w:rPr>
          <w:sz w:val="28"/>
          <w:szCs w:val="28"/>
        </w:rPr>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BD5614" w:rsidRPr="00A32DA9" w:rsidRDefault="00BD5614" w:rsidP="00BD5614">
      <w:pPr>
        <w:pStyle w:val="ConsPlusNormal"/>
        <w:spacing w:before="240"/>
        <w:ind w:firstLine="540"/>
        <w:jc w:val="both"/>
        <w:rPr>
          <w:sz w:val="28"/>
          <w:szCs w:val="28"/>
        </w:rPr>
      </w:pPr>
      <w:r w:rsidRPr="00A32DA9">
        <w:rPr>
          <w:sz w:val="28"/>
          <w:szCs w:val="28"/>
        </w:rPr>
        <w:t>- своевременное направление уведомлений заявителям о предоставлении или прекращении предоставления муниципальной услуги;</w:t>
      </w:r>
    </w:p>
    <w:p w:rsidR="00BD5614" w:rsidRPr="00A32DA9" w:rsidRDefault="00BD5614" w:rsidP="00BD5614">
      <w:pPr>
        <w:pStyle w:val="ConsPlusNormal"/>
        <w:spacing w:before="240"/>
        <w:ind w:firstLine="540"/>
        <w:jc w:val="both"/>
        <w:rPr>
          <w:sz w:val="28"/>
          <w:szCs w:val="28"/>
        </w:rPr>
      </w:pPr>
      <w:r w:rsidRPr="00A32DA9">
        <w:rPr>
          <w:sz w:val="28"/>
          <w:szCs w:val="28"/>
        </w:rPr>
        <w:t>-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BD5614" w:rsidRPr="00A32DA9" w:rsidRDefault="00BD5614" w:rsidP="00BD5614">
      <w:pPr>
        <w:pStyle w:val="ConsPlusNormal"/>
        <w:spacing w:before="240"/>
        <w:ind w:firstLine="540"/>
        <w:jc w:val="both"/>
        <w:rPr>
          <w:sz w:val="28"/>
          <w:szCs w:val="28"/>
        </w:rPr>
      </w:pPr>
      <w:r w:rsidRPr="00A32DA9">
        <w:rPr>
          <w:sz w:val="28"/>
          <w:szCs w:val="28"/>
        </w:rPr>
        <w:t>2.17. Иные требования к предоставлению муниципальной услуги.</w:t>
      </w:r>
    </w:p>
    <w:p w:rsidR="00BD5614" w:rsidRPr="00A32DA9" w:rsidRDefault="00BD5614" w:rsidP="00BD5614">
      <w:pPr>
        <w:pStyle w:val="ConsPlusNormal"/>
        <w:spacing w:before="240"/>
        <w:ind w:firstLine="540"/>
        <w:jc w:val="both"/>
        <w:rPr>
          <w:sz w:val="28"/>
          <w:szCs w:val="28"/>
        </w:rPr>
      </w:pPr>
      <w:r w:rsidRPr="00A32DA9">
        <w:rPr>
          <w:sz w:val="28"/>
          <w:szCs w:val="28"/>
        </w:rPr>
        <w:t>2.17.1.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BD5614" w:rsidRPr="00A32DA9" w:rsidRDefault="00BD5614" w:rsidP="00BD5614">
      <w:pPr>
        <w:pStyle w:val="ConsPlusNormal"/>
        <w:spacing w:before="240"/>
        <w:ind w:firstLine="540"/>
        <w:jc w:val="both"/>
        <w:rPr>
          <w:sz w:val="28"/>
          <w:szCs w:val="28"/>
        </w:rPr>
      </w:pPr>
      <w:r w:rsidRPr="00A32DA9">
        <w:rPr>
          <w:sz w:val="28"/>
          <w:szCs w:val="28"/>
        </w:rPr>
        <w:lastRenderedPageBreak/>
        <w:t>Предоставление необходимых и обязательных услуг не требуется.</w:t>
      </w:r>
    </w:p>
    <w:p w:rsidR="00BD5614" w:rsidRPr="00A32DA9" w:rsidRDefault="00BD5614" w:rsidP="00BD5614">
      <w:pPr>
        <w:pStyle w:val="ConsPlusNormal"/>
        <w:jc w:val="both"/>
        <w:rPr>
          <w:sz w:val="28"/>
          <w:szCs w:val="28"/>
        </w:rPr>
      </w:pPr>
    </w:p>
    <w:p w:rsidR="00BD5614" w:rsidRPr="00A32DA9" w:rsidRDefault="00BD5614" w:rsidP="00BD5614">
      <w:pPr>
        <w:pStyle w:val="ConsPlusTitle"/>
        <w:jc w:val="center"/>
        <w:outlineLvl w:val="1"/>
        <w:rPr>
          <w:rFonts w:ascii="Times New Roman" w:hAnsi="Times New Roman" w:cs="Times New Roman"/>
          <w:sz w:val="28"/>
          <w:szCs w:val="28"/>
        </w:rPr>
      </w:pPr>
      <w:r w:rsidRPr="00A32DA9">
        <w:rPr>
          <w:rFonts w:ascii="Times New Roman" w:hAnsi="Times New Roman" w:cs="Times New Roman"/>
          <w:sz w:val="28"/>
          <w:szCs w:val="28"/>
        </w:rPr>
        <w:t>3. Состав, последовательность и сроки выполнения</w:t>
      </w:r>
    </w:p>
    <w:p w:rsidR="00BD5614" w:rsidRPr="00A32DA9" w:rsidRDefault="00BD5614" w:rsidP="00BD5614">
      <w:pPr>
        <w:pStyle w:val="ConsPlusTitle"/>
        <w:jc w:val="center"/>
        <w:rPr>
          <w:rFonts w:ascii="Times New Roman" w:hAnsi="Times New Roman" w:cs="Times New Roman"/>
          <w:sz w:val="28"/>
          <w:szCs w:val="28"/>
        </w:rPr>
      </w:pPr>
      <w:r w:rsidRPr="00A32DA9">
        <w:rPr>
          <w:rFonts w:ascii="Times New Roman" w:hAnsi="Times New Roman" w:cs="Times New Roman"/>
          <w:sz w:val="28"/>
          <w:szCs w:val="28"/>
        </w:rPr>
        <w:t>административных процедур, требования к порядку их</w:t>
      </w:r>
    </w:p>
    <w:p w:rsidR="00BD5614" w:rsidRPr="00A32DA9" w:rsidRDefault="00BD5614" w:rsidP="00BD5614">
      <w:pPr>
        <w:pStyle w:val="ConsPlusTitle"/>
        <w:jc w:val="center"/>
        <w:rPr>
          <w:rFonts w:ascii="Times New Roman" w:hAnsi="Times New Roman" w:cs="Times New Roman"/>
          <w:sz w:val="28"/>
          <w:szCs w:val="28"/>
        </w:rPr>
      </w:pPr>
      <w:r w:rsidRPr="00A32DA9">
        <w:rPr>
          <w:rFonts w:ascii="Times New Roman" w:hAnsi="Times New Roman" w:cs="Times New Roman"/>
          <w:sz w:val="28"/>
          <w:szCs w:val="28"/>
        </w:rPr>
        <w:t>выполнения, в том числе особенности выполнения</w:t>
      </w:r>
    </w:p>
    <w:p w:rsidR="00BD5614" w:rsidRPr="00A32DA9" w:rsidRDefault="00BD5614" w:rsidP="00BD5614">
      <w:pPr>
        <w:pStyle w:val="ConsPlusTitle"/>
        <w:jc w:val="center"/>
        <w:rPr>
          <w:rFonts w:ascii="Times New Roman" w:hAnsi="Times New Roman" w:cs="Times New Roman"/>
          <w:sz w:val="28"/>
          <w:szCs w:val="28"/>
        </w:rPr>
      </w:pPr>
      <w:r w:rsidRPr="00A32DA9">
        <w:rPr>
          <w:rFonts w:ascii="Times New Roman" w:hAnsi="Times New Roman" w:cs="Times New Roman"/>
          <w:sz w:val="28"/>
          <w:szCs w:val="28"/>
        </w:rPr>
        <w:t>административных процедур в электронной форме, а также</w:t>
      </w:r>
    </w:p>
    <w:p w:rsidR="00BD5614" w:rsidRPr="00A32DA9" w:rsidRDefault="00BD5614" w:rsidP="00BD5614">
      <w:pPr>
        <w:pStyle w:val="ConsPlusTitle"/>
        <w:jc w:val="center"/>
        <w:rPr>
          <w:rFonts w:ascii="Times New Roman" w:hAnsi="Times New Roman" w:cs="Times New Roman"/>
          <w:sz w:val="28"/>
          <w:szCs w:val="28"/>
        </w:rPr>
      </w:pPr>
      <w:r w:rsidRPr="00A32DA9">
        <w:rPr>
          <w:rFonts w:ascii="Times New Roman" w:hAnsi="Times New Roman" w:cs="Times New Roman"/>
          <w:sz w:val="28"/>
          <w:szCs w:val="28"/>
        </w:rPr>
        <w:t>особенности выполнения административных процедур</w:t>
      </w:r>
    </w:p>
    <w:p w:rsidR="00BD5614" w:rsidRPr="00A32DA9" w:rsidRDefault="00BD5614" w:rsidP="00BD5614">
      <w:pPr>
        <w:pStyle w:val="ConsPlusTitle"/>
        <w:jc w:val="center"/>
        <w:rPr>
          <w:rFonts w:ascii="Times New Roman" w:hAnsi="Times New Roman" w:cs="Times New Roman"/>
          <w:sz w:val="28"/>
          <w:szCs w:val="28"/>
        </w:rPr>
      </w:pPr>
      <w:r w:rsidRPr="00A32DA9">
        <w:rPr>
          <w:rFonts w:ascii="Times New Roman" w:hAnsi="Times New Roman" w:cs="Times New Roman"/>
          <w:sz w:val="28"/>
          <w:szCs w:val="28"/>
        </w:rPr>
        <w:t>в многофункциональных центрах</w:t>
      </w:r>
    </w:p>
    <w:p w:rsidR="00BD5614" w:rsidRPr="00A32DA9" w:rsidRDefault="00BD5614" w:rsidP="00BD5614">
      <w:pPr>
        <w:pStyle w:val="ConsPlusNormal"/>
        <w:jc w:val="both"/>
        <w:rPr>
          <w:sz w:val="28"/>
          <w:szCs w:val="28"/>
        </w:rPr>
      </w:pPr>
    </w:p>
    <w:p w:rsidR="00BD5614" w:rsidRPr="00A32DA9" w:rsidRDefault="00BD5614" w:rsidP="00BD5614">
      <w:pPr>
        <w:pStyle w:val="ConsPlusNormal"/>
        <w:ind w:firstLine="540"/>
        <w:jc w:val="both"/>
        <w:rPr>
          <w:sz w:val="28"/>
          <w:szCs w:val="28"/>
        </w:rPr>
      </w:pPr>
      <w:r w:rsidRPr="00A32DA9">
        <w:rPr>
          <w:sz w:val="28"/>
          <w:szCs w:val="28"/>
        </w:rPr>
        <w:t>3.1. Перечень административных процедур при предоставлении муниципальных услуг:</w:t>
      </w:r>
    </w:p>
    <w:p w:rsidR="00BD5614" w:rsidRPr="00A32DA9" w:rsidRDefault="00BD5614" w:rsidP="00BD5614">
      <w:pPr>
        <w:pStyle w:val="ConsPlusNormal"/>
        <w:spacing w:before="240"/>
        <w:ind w:firstLine="540"/>
        <w:jc w:val="both"/>
        <w:rPr>
          <w:sz w:val="28"/>
          <w:szCs w:val="28"/>
        </w:rPr>
      </w:pPr>
      <w:r w:rsidRPr="00A32DA9">
        <w:rPr>
          <w:sz w:val="28"/>
          <w:szCs w:val="28"/>
        </w:rPr>
        <w:t>- по подготовке документации по планировке территории/подготовка документации по внесению изменений в документацию по планировке территории;</w:t>
      </w:r>
    </w:p>
    <w:p w:rsidR="00BD5614" w:rsidRPr="00A32DA9" w:rsidRDefault="00BD5614" w:rsidP="00BD5614">
      <w:pPr>
        <w:pStyle w:val="ConsPlusNormal"/>
        <w:spacing w:before="240"/>
        <w:ind w:firstLine="540"/>
        <w:jc w:val="both"/>
        <w:rPr>
          <w:sz w:val="28"/>
          <w:szCs w:val="28"/>
        </w:rPr>
      </w:pPr>
      <w:r w:rsidRPr="00A32DA9">
        <w:rPr>
          <w:sz w:val="28"/>
          <w:szCs w:val="28"/>
        </w:rPr>
        <w:t>- по утверждению документации по планировке территории/утверждение документации по внесению изменений в документацию по планировке территории.</w:t>
      </w:r>
    </w:p>
    <w:p w:rsidR="00BD5614" w:rsidRPr="00A32DA9" w:rsidRDefault="00BD5614" w:rsidP="00BD5614">
      <w:pPr>
        <w:pStyle w:val="ConsPlusNormal"/>
        <w:spacing w:before="240"/>
        <w:ind w:firstLine="540"/>
        <w:jc w:val="both"/>
        <w:rPr>
          <w:sz w:val="28"/>
          <w:szCs w:val="28"/>
        </w:rPr>
      </w:pPr>
      <w:r w:rsidRPr="00A32DA9">
        <w:rPr>
          <w:sz w:val="28"/>
          <w:szCs w:val="28"/>
        </w:rPr>
        <w:t>3.2. Перечень административных процедур (действий) при предоставлении муниципальной услуги в электронной форме:</w:t>
      </w:r>
    </w:p>
    <w:p w:rsidR="00BD5614" w:rsidRPr="00A32DA9" w:rsidRDefault="00BD5614" w:rsidP="00BD5614">
      <w:pPr>
        <w:pStyle w:val="ConsPlusNormal"/>
        <w:spacing w:before="240"/>
        <w:ind w:firstLine="540"/>
        <w:jc w:val="both"/>
        <w:rPr>
          <w:sz w:val="28"/>
          <w:szCs w:val="28"/>
        </w:rPr>
      </w:pPr>
      <w:r w:rsidRPr="00A32DA9">
        <w:rPr>
          <w:sz w:val="28"/>
          <w:szCs w:val="28"/>
        </w:rPr>
        <w:t>- прием и регистрация заявления с приложенными к нему документами;</w:t>
      </w:r>
    </w:p>
    <w:p w:rsidR="00BD5614" w:rsidRPr="00A32DA9" w:rsidRDefault="00BD5614" w:rsidP="00BD5614">
      <w:pPr>
        <w:pStyle w:val="ConsPlusNormal"/>
        <w:spacing w:before="240"/>
        <w:ind w:firstLine="540"/>
        <w:jc w:val="both"/>
        <w:rPr>
          <w:sz w:val="28"/>
          <w:szCs w:val="28"/>
        </w:rPr>
      </w:pPr>
      <w:r w:rsidRPr="00A32DA9">
        <w:rPr>
          <w:sz w:val="28"/>
          <w:szCs w:val="28"/>
        </w:rPr>
        <w:t>- уведомление о приеме и регистрации документов, необходимых для предоставления муниципальной услуги, и начале процедуры предоставления муниципальной услуги, а также сведения о дате окончания предоставления муниципальной услуги;</w:t>
      </w:r>
    </w:p>
    <w:p w:rsidR="00BD5614" w:rsidRPr="00A32DA9" w:rsidRDefault="00BD5614" w:rsidP="00BD5614">
      <w:pPr>
        <w:pStyle w:val="ConsPlusNormal"/>
        <w:spacing w:before="240"/>
        <w:ind w:firstLine="540"/>
        <w:jc w:val="both"/>
        <w:rPr>
          <w:sz w:val="28"/>
          <w:szCs w:val="28"/>
        </w:rPr>
      </w:pPr>
      <w:r w:rsidRPr="00A32DA9">
        <w:rPr>
          <w:sz w:val="28"/>
          <w:szCs w:val="28"/>
        </w:rPr>
        <w:t xml:space="preserve">- рассмотрение заявления и документов, указанных в </w:t>
      </w:r>
      <w:hyperlink w:anchor="Par76" w:tooltip="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предоставляемых заявителем самостоятельно:" w:history="1">
        <w:r w:rsidRPr="00A32DA9">
          <w:rPr>
            <w:color w:val="0000FF"/>
            <w:sz w:val="28"/>
            <w:szCs w:val="28"/>
          </w:rPr>
          <w:t>пункте 2.6</w:t>
        </w:r>
      </w:hyperlink>
      <w:r w:rsidRPr="00A32DA9">
        <w:rPr>
          <w:sz w:val="28"/>
          <w:szCs w:val="28"/>
        </w:rPr>
        <w:t xml:space="preserve"> настоящего Административного регламента;</w:t>
      </w:r>
    </w:p>
    <w:p w:rsidR="00BD5614" w:rsidRPr="00A32DA9" w:rsidRDefault="00BD5614" w:rsidP="00BD5614">
      <w:pPr>
        <w:pStyle w:val="ConsPlusNormal"/>
        <w:spacing w:before="240"/>
        <w:ind w:firstLine="540"/>
        <w:jc w:val="both"/>
        <w:rPr>
          <w:sz w:val="28"/>
          <w:szCs w:val="28"/>
        </w:rPr>
      </w:pPr>
      <w:r w:rsidRPr="00A32DA9">
        <w:rPr>
          <w:sz w:val="28"/>
          <w:szCs w:val="28"/>
        </w:rPr>
        <w:t>-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BD5614" w:rsidRPr="00A32DA9" w:rsidRDefault="00BD5614" w:rsidP="00BD5614">
      <w:pPr>
        <w:pStyle w:val="ConsPlusNormal"/>
        <w:spacing w:before="240"/>
        <w:ind w:firstLine="540"/>
        <w:jc w:val="both"/>
        <w:rPr>
          <w:sz w:val="28"/>
          <w:szCs w:val="28"/>
        </w:rPr>
      </w:pPr>
      <w:r w:rsidRPr="00A32DA9">
        <w:rPr>
          <w:sz w:val="28"/>
          <w:szCs w:val="28"/>
        </w:rPr>
        <w:t>- выдача (направление) заявителю (представителю заявителя) итогового документа.</w:t>
      </w:r>
    </w:p>
    <w:p w:rsidR="00BD5614" w:rsidRPr="00A32DA9" w:rsidRDefault="00BD5614" w:rsidP="00BD5614">
      <w:pPr>
        <w:pStyle w:val="ConsPlusNormal"/>
        <w:spacing w:before="240"/>
        <w:ind w:firstLine="540"/>
        <w:jc w:val="both"/>
        <w:rPr>
          <w:sz w:val="28"/>
          <w:szCs w:val="28"/>
        </w:rPr>
      </w:pPr>
      <w:r w:rsidRPr="00A32DA9">
        <w:rPr>
          <w:sz w:val="28"/>
          <w:szCs w:val="28"/>
        </w:rPr>
        <w:t>3.3. Подготовка документации по планировке территории/подготовка документации по внесению изменений в документацию по планировке территории, включает в себя следующие административные действия:</w:t>
      </w:r>
    </w:p>
    <w:p w:rsidR="00BD5614" w:rsidRPr="00A32DA9" w:rsidRDefault="00BD5614" w:rsidP="00BD5614">
      <w:pPr>
        <w:pStyle w:val="ConsPlusNormal"/>
        <w:spacing w:before="240"/>
        <w:ind w:firstLine="540"/>
        <w:jc w:val="both"/>
        <w:rPr>
          <w:sz w:val="28"/>
          <w:szCs w:val="28"/>
        </w:rPr>
      </w:pPr>
      <w:r w:rsidRPr="00A32DA9">
        <w:rPr>
          <w:sz w:val="28"/>
          <w:szCs w:val="28"/>
        </w:rPr>
        <w:t>- прием и регистрация заявления с приложенными к нему документами;</w:t>
      </w:r>
    </w:p>
    <w:p w:rsidR="00BD5614" w:rsidRPr="00A32DA9" w:rsidRDefault="00BD5614" w:rsidP="00BD5614">
      <w:pPr>
        <w:pStyle w:val="ConsPlusNormal"/>
        <w:spacing w:before="240"/>
        <w:ind w:firstLine="540"/>
        <w:jc w:val="both"/>
        <w:rPr>
          <w:sz w:val="28"/>
          <w:szCs w:val="28"/>
        </w:rPr>
      </w:pPr>
      <w:r w:rsidRPr="00A32DA9">
        <w:rPr>
          <w:sz w:val="28"/>
          <w:szCs w:val="28"/>
        </w:rPr>
        <w:lastRenderedPageBreak/>
        <w:t>- рассмотрение документов и подготовка проекта документа, являющегося результатом предоставления муниципальной услуги;</w:t>
      </w:r>
    </w:p>
    <w:p w:rsidR="00BD5614" w:rsidRPr="00A32DA9" w:rsidRDefault="00BD5614" w:rsidP="00BD5614">
      <w:pPr>
        <w:pStyle w:val="ConsPlusNormal"/>
        <w:spacing w:before="240"/>
        <w:ind w:firstLine="540"/>
        <w:jc w:val="both"/>
        <w:rPr>
          <w:sz w:val="28"/>
          <w:szCs w:val="28"/>
        </w:rPr>
      </w:pPr>
      <w:r w:rsidRPr="00A32DA9">
        <w:rPr>
          <w:sz w:val="28"/>
          <w:szCs w:val="28"/>
        </w:rPr>
        <w:t>- принятие решения итогового документа;</w:t>
      </w:r>
    </w:p>
    <w:p w:rsidR="00BD5614" w:rsidRPr="00A32DA9" w:rsidRDefault="00BD5614" w:rsidP="00BD5614">
      <w:pPr>
        <w:pStyle w:val="ConsPlusNormal"/>
        <w:spacing w:before="240"/>
        <w:ind w:firstLine="540"/>
        <w:jc w:val="both"/>
        <w:rPr>
          <w:sz w:val="28"/>
          <w:szCs w:val="28"/>
        </w:rPr>
      </w:pPr>
      <w:r w:rsidRPr="00A32DA9">
        <w:rPr>
          <w:sz w:val="28"/>
          <w:szCs w:val="28"/>
        </w:rPr>
        <w:t>- выдача (направление) заявителю (представителю заявителя) итогового документа.</w:t>
      </w:r>
    </w:p>
    <w:p w:rsidR="00BD5614" w:rsidRPr="00A32DA9" w:rsidRDefault="00BD5614" w:rsidP="00BD5614">
      <w:pPr>
        <w:pStyle w:val="ConsPlusNormal"/>
        <w:spacing w:before="240"/>
        <w:ind w:firstLine="540"/>
        <w:jc w:val="both"/>
        <w:rPr>
          <w:sz w:val="28"/>
          <w:szCs w:val="28"/>
        </w:rPr>
      </w:pPr>
      <w:r w:rsidRPr="00A32DA9">
        <w:rPr>
          <w:sz w:val="28"/>
          <w:szCs w:val="28"/>
        </w:rPr>
        <w:t>3.3.1. Основанием для начала административной процедуры "Прием и регистрация заявления с приложенными к нему документами" является:</w:t>
      </w:r>
    </w:p>
    <w:p w:rsidR="00BD5614" w:rsidRPr="00A32DA9" w:rsidRDefault="00BD5614" w:rsidP="00BD5614">
      <w:pPr>
        <w:pStyle w:val="ConsPlusNormal"/>
        <w:spacing w:before="240"/>
        <w:ind w:firstLine="540"/>
        <w:jc w:val="both"/>
        <w:rPr>
          <w:sz w:val="28"/>
          <w:szCs w:val="28"/>
        </w:rPr>
      </w:pPr>
      <w:r w:rsidRPr="00A32DA9">
        <w:rPr>
          <w:sz w:val="28"/>
          <w:szCs w:val="28"/>
        </w:rPr>
        <w:t xml:space="preserve">- поступление заявления с приложенными документами, предусмотренными в </w:t>
      </w:r>
      <w:hyperlink w:anchor="Par77" w:tooltip="2.6.1. Для получения муниципальной услуги заявитель представляет следующие документы независимо от категории и основания обращения:" w:history="1">
        <w:r w:rsidRPr="00A32DA9">
          <w:rPr>
            <w:color w:val="0000FF"/>
            <w:sz w:val="28"/>
            <w:szCs w:val="28"/>
          </w:rPr>
          <w:t>подпунктах 2.6.1</w:t>
        </w:r>
      </w:hyperlink>
      <w:r w:rsidRPr="00A32DA9">
        <w:rPr>
          <w:sz w:val="28"/>
          <w:szCs w:val="28"/>
        </w:rPr>
        <w:t xml:space="preserve"> и </w:t>
      </w:r>
      <w:hyperlink w:anchor="Par84" w:tooltip="2.6.2.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 w:history="1">
        <w:r w:rsidRPr="00A32DA9">
          <w:rPr>
            <w:color w:val="0000FF"/>
            <w:sz w:val="28"/>
            <w:szCs w:val="28"/>
          </w:rPr>
          <w:t>2.6.2</w:t>
        </w:r>
      </w:hyperlink>
      <w:r w:rsidRPr="00A32DA9">
        <w:rPr>
          <w:sz w:val="28"/>
          <w:szCs w:val="28"/>
        </w:rPr>
        <w:t xml:space="preserve"> настоящего Административного регламента посредством:</w:t>
      </w:r>
    </w:p>
    <w:p w:rsidR="00BD5614" w:rsidRPr="00A32DA9" w:rsidRDefault="00BD5614" w:rsidP="00BD5614">
      <w:pPr>
        <w:pStyle w:val="ConsPlusNormal"/>
        <w:spacing w:before="240"/>
        <w:ind w:firstLine="540"/>
        <w:jc w:val="both"/>
        <w:rPr>
          <w:sz w:val="28"/>
          <w:szCs w:val="28"/>
        </w:rPr>
      </w:pPr>
      <w:r w:rsidRPr="00A32DA9">
        <w:rPr>
          <w:sz w:val="28"/>
          <w:szCs w:val="28"/>
        </w:rPr>
        <w:t>- личного обращения в Комитет;</w:t>
      </w:r>
    </w:p>
    <w:p w:rsidR="00BD5614" w:rsidRPr="00A32DA9" w:rsidRDefault="00BD5614" w:rsidP="00BD5614">
      <w:pPr>
        <w:pStyle w:val="ConsPlusNormal"/>
        <w:spacing w:before="240"/>
        <w:ind w:firstLine="540"/>
        <w:jc w:val="both"/>
        <w:rPr>
          <w:sz w:val="28"/>
          <w:szCs w:val="28"/>
        </w:rPr>
      </w:pPr>
      <w:r w:rsidRPr="00A32DA9">
        <w:rPr>
          <w:sz w:val="28"/>
          <w:szCs w:val="28"/>
        </w:rPr>
        <w:t>- направления их в форме электронного документа, подписанного электронной подписью;</w:t>
      </w:r>
    </w:p>
    <w:p w:rsidR="00BD5614" w:rsidRPr="00A32DA9" w:rsidRDefault="00BD5614" w:rsidP="00BD5614">
      <w:pPr>
        <w:pStyle w:val="ConsPlusNormal"/>
        <w:spacing w:before="240"/>
        <w:ind w:firstLine="540"/>
        <w:jc w:val="both"/>
        <w:rPr>
          <w:sz w:val="28"/>
          <w:szCs w:val="28"/>
        </w:rPr>
      </w:pPr>
      <w:r w:rsidRPr="00A32DA9">
        <w:rPr>
          <w:sz w:val="28"/>
          <w:szCs w:val="28"/>
        </w:rPr>
        <w:t>- почтового отправления;</w:t>
      </w:r>
    </w:p>
    <w:p w:rsidR="00BD5614" w:rsidRPr="00A32DA9" w:rsidRDefault="00BD5614" w:rsidP="00BD5614">
      <w:pPr>
        <w:pStyle w:val="ConsPlusNormal"/>
        <w:spacing w:before="240"/>
        <w:ind w:firstLine="540"/>
        <w:jc w:val="both"/>
        <w:rPr>
          <w:sz w:val="28"/>
          <w:szCs w:val="28"/>
        </w:rPr>
      </w:pPr>
      <w:r w:rsidRPr="00A32DA9">
        <w:rPr>
          <w:sz w:val="28"/>
          <w:szCs w:val="28"/>
        </w:rPr>
        <w:t>- через Единый портал;</w:t>
      </w:r>
    </w:p>
    <w:p w:rsidR="00BD5614" w:rsidRPr="00A32DA9" w:rsidRDefault="00BD5614" w:rsidP="00BD5614">
      <w:pPr>
        <w:pStyle w:val="ConsPlusNormal"/>
        <w:spacing w:before="240"/>
        <w:ind w:firstLine="540"/>
        <w:jc w:val="both"/>
        <w:rPr>
          <w:sz w:val="28"/>
          <w:szCs w:val="28"/>
        </w:rPr>
      </w:pPr>
      <w:r w:rsidRPr="00A32DA9">
        <w:rPr>
          <w:sz w:val="28"/>
          <w:szCs w:val="28"/>
        </w:rPr>
        <w:t>1) при поступлении заявления и приложенных к нему документов в Комитет при личном обращении заявителя либо направления их в форме электронного или почтового документа, специалист, уполномоченный на прием заявления:</w:t>
      </w:r>
    </w:p>
    <w:p w:rsidR="00BD5614" w:rsidRPr="00A32DA9" w:rsidRDefault="00BD5614" w:rsidP="00BD5614">
      <w:pPr>
        <w:pStyle w:val="ConsPlusNormal"/>
        <w:spacing w:before="240"/>
        <w:ind w:firstLine="540"/>
        <w:jc w:val="both"/>
        <w:rPr>
          <w:sz w:val="28"/>
          <w:szCs w:val="28"/>
        </w:rPr>
      </w:pPr>
      <w:r w:rsidRPr="00A32DA9">
        <w:rPr>
          <w:sz w:val="28"/>
          <w:szCs w:val="28"/>
        </w:rPr>
        <w:t>- проверяет полномочия заявителя (представителя заявителя) действовать от его имени;</w:t>
      </w:r>
    </w:p>
    <w:p w:rsidR="00BD5614" w:rsidRPr="00A32DA9" w:rsidRDefault="00BD5614" w:rsidP="00BD5614">
      <w:pPr>
        <w:pStyle w:val="ConsPlusNormal"/>
        <w:spacing w:before="240"/>
        <w:ind w:firstLine="540"/>
        <w:jc w:val="both"/>
        <w:rPr>
          <w:sz w:val="28"/>
          <w:szCs w:val="28"/>
        </w:rPr>
      </w:pPr>
      <w:r w:rsidRPr="00A32DA9">
        <w:rPr>
          <w:sz w:val="28"/>
          <w:szCs w:val="28"/>
        </w:rPr>
        <w:t xml:space="preserve">- проверяет правильность оформления заявления, согласно </w:t>
      </w:r>
      <w:hyperlink w:anchor="Par472" w:tooltip="Заявление" w:history="1">
        <w:r w:rsidRPr="00A32DA9">
          <w:rPr>
            <w:color w:val="0000FF"/>
            <w:sz w:val="28"/>
            <w:szCs w:val="28"/>
          </w:rPr>
          <w:t>приложениям N 1</w:t>
        </w:r>
      </w:hyperlink>
      <w:r w:rsidRPr="00A32DA9">
        <w:rPr>
          <w:sz w:val="28"/>
          <w:szCs w:val="28"/>
        </w:rPr>
        <w:t xml:space="preserve">, </w:t>
      </w:r>
      <w:hyperlink w:anchor="Par620" w:tooltip="Заявление" w:history="1">
        <w:r w:rsidRPr="00A32DA9">
          <w:rPr>
            <w:color w:val="0000FF"/>
            <w:sz w:val="28"/>
            <w:szCs w:val="28"/>
          </w:rPr>
          <w:t>N 3</w:t>
        </w:r>
      </w:hyperlink>
      <w:r w:rsidRPr="00A32DA9">
        <w:rPr>
          <w:sz w:val="28"/>
          <w:szCs w:val="28"/>
        </w:rPr>
        <w:t xml:space="preserve"> настоящего Административного регламента;</w:t>
      </w:r>
    </w:p>
    <w:p w:rsidR="00BD5614" w:rsidRPr="00A32DA9" w:rsidRDefault="00BD5614" w:rsidP="00BD5614">
      <w:pPr>
        <w:pStyle w:val="ConsPlusNormal"/>
        <w:spacing w:before="240"/>
        <w:ind w:firstLine="540"/>
        <w:jc w:val="both"/>
        <w:rPr>
          <w:sz w:val="28"/>
          <w:szCs w:val="28"/>
        </w:rPr>
      </w:pPr>
      <w:r w:rsidRPr="00A32DA9">
        <w:rPr>
          <w:sz w:val="28"/>
          <w:szCs w:val="28"/>
        </w:rPr>
        <w:t xml:space="preserve">- проверяет комплектность приложенных заявителем документов, указанных в </w:t>
      </w:r>
      <w:hyperlink w:anchor="Par77" w:tooltip="2.6.1. Для получения муниципальной услуги заявитель представляет следующие документы независимо от категории и основания обращения:" w:history="1">
        <w:r w:rsidRPr="00A32DA9">
          <w:rPr>
            <w:color w:val="0000FF"/>
            <w:sz w:val="28"/>
            <w:szCs w:val="28"/>
          </w:rPr>
          <w:t>подпунктах 2.6.1</w:t>
        </w:r>
      </w:hyperlink>
      <w:r w:rsidRPr="00A32DA9">
        <w:rPr>
          <w:sz w:val="28"/>
          <w:szCs w:val="28"/>
        </w:rPr>
        <w:t xml:space="preserve"> и </w:t>
      </w:r>
      <w:hyperlink w:anchor="Par84" w:tooltip="2.6.2.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 w:history="1">
        <w:r w:rsidRPr="00A32DA9">
          <w:rPr>
            <w:color w:val="0000FF"/>
            <w:sz w:val="28"/>
            <w:szCs w:val="28"/>
          </w:rPr>
          <w:t>2.6.2</w:t>
        </w:r>
      </w:hyperlink>
      <w:r w:rsidRPr="00A32DA9">
        <w:rPr>
          <w:sz w:val="28"/>
          <w:szCs w:val="28"/>
        </w:rPr>
        <w:t xml:space="preserve"> настоящего Административного регламента.</w:t>
      </w:r>
    </w:p>
    <w:p w:rsidR="00BD5614" w:rsidRPr="00A32DA9" w:rsidRDefault="00BD5614" w:rsidP="00BD5614">
      <w:pPr>
        <w:pStyle w:val="ConsPlusNormal"/>
        <w:spacing w:before="240"/>
        <w:ind w:firstLine="540"/>
        <w:jc w:val="both"/>
        <w:rPr>
          <w:sz w:val="28"/>
          <w:szCs w:val="28"/>
        </w:rPr>
      </w:pPr>
      <w:r w:rsidRPr="00A32DA9">
        <w:rPr>
          <w:sz w:val="28"/>
          <w:szCs w:val="28"/>
        </w:rPr>
        <w:t>При наличии препятствий для предоставления муниципальной услуги специалист, уполномоченный на прием заявления уведомляет заявителя о наличии таких препятствий, объясняет заявителю содержание выявленных недостатков, представленных документов и предлагает принять меры по их устранению:</w:t>
      </w:r>
    </w:p>
    <w:p w:rsidR="00BD5614" w:rsidRPr="00A32DA9" w:rsidRDefault="00BD5614" w:rsidP="00BD5614">
      <w:pPr>
        <w:pStyle w:val="ConsPlusNormal"/>
        <w:spacing w:before="240"/>
        <w:ind w:firstLine="540"/>
        <w:jc w:val="both"/>
        <w:rPr>
          <w:sz w:val="28"/>
          <w:szCs w:val="28"/>
        </w:rPr>
      </w:pPr>
      <w:r w:rsidRPr="00A32DA9">
        <w:rPr>
          <w:sz w:val="28"/>
          <w:szCs w:val="28"/>
        </w:rPr>
        <w:t>- при согласии заявителя устранить препятствия возвращает представленные документы;</w:t>
      </w:r>
    </w:p>
    <w:p w:rsidR="00BD5614" w:rsidRPr="00A32DA9" w:rsidRDefault="00BD5614" w:rsidP="00BD5614">
      <w:pPr>
        <w:pStyle w:val="ConsPlusNormal"/>
        <w:spacing w:before="240"/>
        <w:ind w:firstLine="540"/>
        <w:jc w:val="both"/>
        <w:rPr>
          <w:sz w:val="28"/>
          <w:szCs w:val="28"/>
        </w:rPr>
      </w:pPr>
      <w:r w:rsidRPr="00A32DA9">
        <w:rPr>
          <w:sz w:val="28"/>
          <w:szCs w:val="28"/>
        </w:rPr>
        <w:t xml:space="preserve">- при несогласии заявителя устранить препятствия обращает его внимание, что указанное обстоятельство является основанием для отказа в приеме документов, предусмотренных в </w:t>
      </w:r>
      <w:hyperlink w:anchor="Par113" w:tooltip="2.9. Основанием для отказа в приеме документов, необходимых для предоставления муниципальной услуги, являются:" w:history="1">
        <w:r w:rsidRPr="00A32DA9">
          <w:rPr>
            <w:color w:val="0000FF"/>
            <w:sz w:val="28"/>
            <w:szCs w:val="28"/>
          </w:rPr>
          <w:t>пункте 2.9</w:t>
        </w:r>
      </w:hyperlink>
      <w:r w:rsidRPr="00A32DA9">
        <w:rPr>
          <w:sz w:val="28"/>
          <w:szCs w:val="28"/>
        </w:rPr>
        <w:t xml:space="preserve"> Административного регламента.</w:t>
      </w:r>
    </w:p>
    <w:p w:rsidR="00BD5614" w:rsidRPr="00A32DA9" w:rsidRDefault="00BD5614" w:rsidP="00BD5614">
      <w:pPr>
        <w:pStyle w:val="ConsPlusNormal"/>
        <w:spacing w:before="240"/>
        <w:ind w:firstLine="540"/>
        <w:jc w:val="both"/>
        <w:rPr>
          <w:sz w:val="28"/>
          <w:szCs w:val="28"/>
        </w:rPr>
      </w:pPr>
      <w:r w:rsidRPr="00A32DA9">
        <w:rPr>
          <w:sz w:val="28"/>
          <w:szCs w:val="28"/>
        </w:rPr>
        <w:lastRenderedPageBreak/>
        <w:t xml:space="preserve">В случае наличия оснований для отказа в приеме документов, предусмотренных </w:t>
      </w:r>
      <w:hyperlink w:anchor="Par113" w:tooltip="2.9. Основанием для отказа в приеме документов, необходимых для предоставления муниципальной услуги, являются:" w:history="1">
        <w:r w:rsidRPr="00A32DA9">
          <w:rPr>
            <w:color w:val="0000FF"/>
            <w:sz w:val="28"/>
            <w:szCs w:val="28"/>
          </w:rPr>
          <w:t>пунктом 2.9</w:t>
        </w:r>
      </w:hyperlink>
      <w:r w:rsidRPr="00A32DA9">
        <w:rPr>
          <w:sz w:val="28"/>
          <w:szCs w:val="28"/>
        </w:rPr>
        <w:t xml:space="preserve"> настоящего Административного регламента специалист, уполномоченный на прием заявления подготавливает письменное уведомление заявителю об отказе в приеме документов.</w:t>
      </w:r>
    </w:p>
    <w:p w:rsidR="00BD5614" w:rsidRPr="00A32DA9" w:rsidRDefault="00BD5614" w:rsidP="00BD5614">
      <w:pPr>
        <w:pStyle w:val="ConsPlusNormal"/>
        <w:spacing w:before="240"/>
        <w:ind w:firstLine="540"/>
        <w:jc w:val="both"/>
        <w:rPr>
          <w:sz w:val="28"/>
          <w:szCs w:val="28"/>
        </w:rPr>
      </w:pPr>
      <w:r w:rsidRPr="00A32DA9">
        <w:rPr>
          <w:sz w:val="28"/>
          <w:szCs w:val="28"/>
        </w:rPr>
        <w:t>При обращении заявителя в Комитет в форме электронных документов с использованием информационно-телекоммуникационной сети "Интернет" заявителю направляется уведомление о получении заявления в форме электронного документа в виде сообщения на указанную им электронную почту не позднее рабочего дня, следующего за днем поступления такого заявления в Комитет.</w:t>
      </w:r>
    </w:p>
    <w:p w:rsidR="00BD5614" w:rsidRPr="00A32DA9" w:rsidRDefault="00BD5614" w:rsidP="00BD5614">
      <w:pPr>
        <w:pStyle w:val="ConsPlusNormal"/>
        <w:spacing w:before="240"/>
        <w:ind w:firstLine="540"/>
        <w:jc w:val="both"/>
        <w:rPr>
          <w:sz w:val="28"/>
          <w:szCs w:val="28"/>
        </w:rPr>
      </w:pPr>
      <w:r w:rsidRPr="00A32DA9">
        <w:rPr>
          <w:sz w:val="28"/>
          <w:szCs w:val="28"/>
        </w:rPr>
        <w:t>В случае если заявление представлено в Комитет заявителем (представителем заявителя) посредством почтового отправления, расписка в получении заявления и документов направляется по указанному в заявлении почтовому адресу либо в форме электронного документа на указанную им электронную почту не позднее рабочего дня, следующего за днем поступления такого заявления в Комитет;</w:t>
      </w:r>
    </w:p>
    <w:p w:rsidR="00BD5614" w:rsidRPr="00A32DA9" w:rsidRDefault="00BD5614" w:rsidP="00BD5614">
      <w:pPr>
        <w:pStyle w:val="ConsPlusNormal"/>
        <w:spacing w:before="240"/>
        <w:ind w:firstLine="540"/>
        <w:jc w:val="both"/>
        <w:rPr>
          <w:sz w:val="28"/>
          <w:szCs w:val="28"/>
        </w:rPr>
      </w:pPr>
      <w:r w:rsidRPr="00A32DA9">
        <w:rPr>
          <w:sz w:val="28"/>
          <w:szCs w:val="28"/>
        </w:rPr>
        <w:t>2) при поступлении заявления и необходимых документов через Единый портал специалист, ответственный за предоставление муниципальной услуги:</w:t>
      </w:r>
    </w:p>
    <w:p w:rsidR="00BD5614" w:rsidRPr="00A32DA9" w:rsidRDefault="00BD5614" w:rsidP="00BD5614">
      <w:pPr>
        <w:pStyle w:val="ConsPlusNormal"/>
        <w:spacing w:before="240"/>
        <w:ind w:firstLine="540"/>
        <w:jc w:val="both"/>
        <w:rPr>
          <w:sz w:val="28"/>
          <w:szCs w:val="28"/>
        </w:rPr>
      </w:pPr>
      <w:r w:rsidRPr="00A32DA9">
        <w:rPr>
          <w:sz w:val="28"/>
          <w:szCs w:val="28"/>
        </w:rPr>
        <w:t xml:space="preserve">- распечатывает заявление и документы, указанные в </w:t>
      </w:r>
      <w:hyperlink w:anchor="Par77" w:tooltip="2.6.1. Для получения муниципальной услуги заявитель представляет следующие документы независимо от категории и основания обращения:" w:history="1">
        <w:r w:rsidRPr="00A32DA9">
          <w:rPr>
            <w:color w:val="0000FF"/>
            <w:sz w:val="28"/>
            <w:szCs w:val="28"/>
          </w:rPr>
          <w:t>подпунктах 2.6.1</w:t>
        </w:r>
      </w:hyperlink>
      <w:r w:rsidRPr="00A32DA9">
        <w:rPr>
          <w:sz w:val="28"/>
          <w:szCs w:val="28"/>
        </w:rPr>
        <w:t xml:space="preserve"> и </w:t>
      </w:r>
      <w:hyperlink w:anchor="Par84" w:tooltip="2.6.2.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 w:history="1">
        <w:r w:rsidRPr="00A32DA9">
          <w:rPr>
            <w:color w:val="0000FF"/>
            <w:sz w:val="28"/>
            <w:szCs w:val="28"/>
          </w:rPr>
          <w:t>2.6.2</w:t>
        </w:r>
      </w:hyperlink>
      <w:r w:rsidRPr="00A32DA9">
        <w:rPr>
          <w:sz w:val="28"/>
          <w:szCs w:val="28"/>
        </w:rPr>
        <w:t xml:space="preserve"> настоящего Административного регламента;</w:t>
      </w:r>
    </w:p>
    <w:p w:rsidR="00BD5614" w:rsidRPr="00A32DA9" w:rsidRDefault="00BD5614" w:rsidP="00BD5614">
      <w:pPr>
        <w:pStyle w:val="ConsPlusNormal"/>
        <w:spacing w:before="240"/>
        <w:ind w:firstLine="540"/>
        <w:jc w:val="both"/>
        <w:rPr>
          <w:sz w:val="28"/>
          <w:szCs w:val="28"/>
        </w:rPr>
      </w:pPr>
      <w:r w:rsidRPr="00A32DA9">
        <w:rPr>
          <w:sz w:val="28"/>
          <w:szCs w:val="28"/>
        </w:rPr>
        <w:t xml:space="preserve">- передает их специалисту, уполномоченному на прием заявления, для регистрации заявления и документов в срок, установленном в </w:t>
      </w:r>
      <w:hyperlink w:anchor="Par147" w:tooltip="2.14. Срок регистрации заявления о предоставлении муниципальной услуги." w:history="1">
        <w:r w:rsidRPr="00A32DA9">
          <w:rPr>
            <w:color w:val="0000FF"/>
            <w:sz w:val="28"/>
            <w:szCs w:val="28"/>
          </w:rPr>
          <w:t>пунктом 2.14</w:t>
        </w:r>
      </w:hyperlink>
      <w:r w:rsidRPr="00A32DA9">
        <w:rPr>
          <w:sz w:val="28"/>
          <w:szCs w:val="28"/>
        </w:rPr>
        <w:t xml:space="preserve"> настоящего Административного регламента;</w:t>
      </w:r>
    </w:p>
    <w:p w:rsidR="00BD5614" w:rsidRPr="00A32DA9" w:rsidRDefault="00BD5614" w:rsidP="00BD5614">
      <w:pPr>
        <w:pStyle w:val="ConsPlusNormal"/>
        <w:spacing w:before="240"/>
        <w:ind w:firstLine="540"/>
        <w:jc w:val="both"/>
        <w:rPr>
          <w:sz w:val="28"/>
          <w:szCs w:val="28"/>
        </w:rPr>
      </w:pPr>
      <w:r w:rsidRPr="00A32DA9">
        <w:rPr>
          <w:sz w:val="28"/>
          <w:szCs w:val="28"/>
        </w:rPr>
        <w:t>- направляет заявителю уведомление о получении заявления и документов по указанному в заявлении адресу электронной почты или в личный кабинет заявителя (представителя заявителя) на Едином портале не позднее одного рабочего дня со дня регистрации.</w:t>
      </w:r>
    </w:p>
    <w:p w:rsidR="00BD5614" w:rsidRPr="00A32DA9" w:rsidRDefault="00BD5614" w:rsidP="00BD5614">
      <w:pPr>
        <w:pStyle w:val="ConsPlusNormal"/>
        <w:spacing w:before="240"/>
        <w:ind w:firstLine="540"/>
        <w:jc w:val="both"/>
        <w:rPr>
          <w:sz w:val="28"/>
          <w:szCs w:val="28"/>
        </w:rPr>
      </w:pPr>
      <w:r w:rsidRPr="00A32DA9">
        <w:rPr>
          <w:sz w:val="28"/>
          <w:szCs w:val="28"/>
        </w:rPr>
        <w:t>После принятия заявления и необходимых документов, специалист, уполномоченный на прием заявления регистрирует заявление и прилагаемые к нему документы и вручает заявителю копию заявления с подтверждением регистрации.</w:t>
      </w:r>
    </w:p>
    <w:p w:rsidR="00BD5614" w:rsidRPr="00A32DA9" w:rsidRDefault="00BD5614" w:rsidP="00BD5614">
      <w:pPr>
        <w:pStyle w:val="ConsPlusNormal"/>
        <w:spacing w:before="240"/>
        <w:ind w:firstLine="540"/>
        <w:jc w:val="both"/>
        <w:rPr>
          <w:sz w:val="28"/>
          <w:szCs w:val="28"/>
        </w:rPr>
      </w:pPr>
      <w:r w:rsidRPr="00A32DA9">
        <w:rPr>
          <w:sz w:val="28"/>
          <w:szCs w:val="28"/>
        </w:rPr>
        <w:t>Зарегистрированные заявления и документы в порядке делопроизводства направляются на рассмотрение председателю Комитета для определения специалиста, ответственного за предоставление муниципальной услуги (далее - ответственный специалист).</w:t>
      </w:r>
    </w:p>
    <w:p w:rsidR="00BD5614" w:rsidRPr="00A32DA9" w:rsidRDefault="00BD5614" w:rsidP="00BD5614">
      <w:pPr>
        <w:pStyle w:val="ConsPlusNormal"/>
        <w:spacing w:before="240"/>
        <w:ind w:firstLine="540"/>
        <w:jc w:val="both"/>
        <w:rPr>
          <w:sz w:val="28"/>
          <w:szCs w:val="28"/>
        </w:rPr>
      </w:pPr>
      <w:r w:rsidRPr="00A32DA9">
        <w:rPr>
          <w:sz w:val="28"/>
          <w:szCs w:val="28"/>
        </w:rPr>
        <w:t>Срок выполнения административной процедуры составляет 1 (один) рабочий день со дня поступления заявления в Комитет.</w:t>
      </w:r>
    </w:p>
    <w:p w:rsidR="00BD5614" w:rsidRPr="00A32DA9" w:rsidRDefault="00BD5614" w:rsidP="00BD5614">
      <w:pPr>
        <w:pStyle w:val="ConsPlusNormal"/>
        <w:spacing w:before="240"/>
        <w:ind w:firstLine="540"/>
        <w:jc w:val="both"/>
        <w:rPr>
          <w:sz w:val="28"/>
          <w:szCs w:val="28"/>
        </w:rPr>
      </w:pPr>
      <w:r w:rsidRPr="00A32DA9">
        <w:rPr>
          <w:sz w:val="28"/>
          <w:szCs w:val="28"/>
        </w:rPr>
        <w:t xml:space="preserve">3.3.2. Основанием для начала административной процедуры "Рассмотрение </w:t>
      </w:r>
      <w:r w:rsidRPr="00A32DA9">
        <w:rPr>
          <w:sz w:val="28"/>
          <w:szCs w:val="28"/>
        </w:rPr>
        <w:lastRenderedPageBreak/>
        <w:t>документов и подготовка проекта документа, являющегося результатом предоставления муниципальной услуги" является получение зарегистрированных документов специалистом, ответственным за предоставление муниципальной услуги (далее - ответственный специалист).</w:t>
      </w:r>
    </w:p>
    <w:p w:rsidR="00BD5614" w:rsidRPr="00A32DA9" w:rsidRDefault="00BD5614" w:rsidP="00BD5614">
      <w:pPr>
        <w:pStyle w:val="ConsPlusNormal"/>
        <w:spacing w:before="240"/>
        <w:ind w:firstLine="540"/>
        <w:jc w:val="both"/>
        <w:rPr>
          <w:sz w:val="28"/>
          <w:szCs w:val="28"/>
        </w:rPr>
      </w:pPr>
      <w:r w:rsidRPr="00A32DA9">
        <w:rPr>
          <w:sz w:val="28"/>
          <w:szCs w:val="28"/>
        </w:rPr>
        <w:t>В случае отсутствия оснований для отказа в приеме документов ответственный специалист:</w:t>
      </w:r>
    </w:p>
    <w:p w:rsidR="00BD5614" w:rsidRPr="00A32DA9" w:rsidRDefault="00BD5614" w:rsidP="00BD5614">
      <w:pPr>
        <w:pStyle w:val="ConsPlusNormal"/>
        <w:spacing w:before="240"/>
        <w:ind w:firstLine="540"/>
        <w:jc w:val="both"/>
        <w:rPr>
          <w:sz w:val="28"/>
          <w:szCs w:val="28"/>
        </w:rPr>
      </w:pPr>
      <w:r w:rsidRPr="00A32DA9">
        <w:rPr>
          <w:sz w:val="28"/>
          <w:szCs w:val="28"/>
        </w:rPr>
        <w:t>- проверяет необходимость направления межведомственных запросов;</w:t>
      </w:r>
    </w:p>
    <w:p w:rsidR="00BD5614" w:rsidRPr="00A32DA9" w:rsidRDefault="00BD5614" w:rsidP="00BD5614">
      <w:pPr>
        <w:pStyle w:val="ConsPlusNormal"/>
        <w:spacing w:before="240"/>
        <w:ind w:firstLine="540"/>
        <w:jc w:val="both"/>
        <w:rPr>
          <w:sz w:val="28"/>
          <w:szCs w:val="28"/>
        </w:rPr>
      </w:pPr>
      <w:r w:rsidRPr="00A32DA9">
        <w:rPr>
          <w:sz w:val="28"/>
          <w:szCs w:val="28"/>
        </w:rPr>
        <w:t xml:space="preserve">- наличие или отсутствие оснований для отказа в предоставлении муниципальной услуги, предусмотренных </w:t>
      </w:r>
      <w:hyperlink w:anchor="Par123" w:tooltip="2.11.1. Перечень оснований для отказа в предоставлении муниципальной услуги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 w:history="1">
        <w:r w:rsidRPr="00A32DA9">
          <w:rPr>
            <w:color w:val="0000FF"/>
            <w:sz w:val="28"/>
            <w:szCs w:val="28"/>
          </w:rPr>
          <w:t>пунктом 2.11.1</w:t>
        </w:r>
      </w:hyperlink>
      <w:r w:rsidRPr="00A32DA9">
        <w:rPr>
          <w:sz w:val="28"/>
          <w:szCs w:val="28"/>
        </w:rPr>
        <w:t xml:space="preserve"> настоящего Административного регламента.</w:t>
      </w:r>
    </w:p>
    <w:p w:rsidR="00BD5614" w:rsidRPr="00A32DA9" w:rsidRDefault="00BD5614" w:rsidP="00BD5614">
      <w:pPr>
        <w:pStyle w:val="ConsPlusNormal"/>
        <w:spacing w:before="240"/>
        <w:ind w:firstLine="540"/>
        <w:jc w:val="both"/>
        <w:rPr>
          <w:sz w:val="28"/>
          <w:szCs w:val="28"/>
        </w:rPr>
      </w:pPr>
      <w:r w:rsidRPr="00A32DA9">
        <w:rPr>
          <w:sz w:val="28"/>
          <w:szCs w:val="28"/>
        </w:rPr>
        <w:t xml:space="preserve">В случае если к заявлению не приложены документы, предусмотренные </w:t>
      </w:r>
      <w:hyperlink w:anchor="Par98" w:tooltip="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 w:history="1">
        <w:r w:rsidRPr="00A32DA9">
          <w:rPr>
            <w:color w:val="0000FF"/>
            <w:sz w:val="28"/>
            <w:szCs w:val="28"/>
          </w:rPr>
          <w:t>пунктом 2.7</w:t>
        </w:r>
      </w:hyperlink>
      <w:r w:rsidRPr="00A32DA9">
        <w:rPr>
          <w:sz w:val="28"/>
          <w:szCs w:val="28"/>
        </w:rPr>
        <w:t xml:space="preserve"> настоящего Административного регламента, ответственный специалист осуществляет подготовку и направление межведомственных запросов в органы и (или) организации в распоряжении которых находятся документы, необходимые для принятия решения о размещении объекта:</w:t>
      </w:r>
    </w:p>
    <w:p w:rsidR="00BD5614" w:rsidRPr="00A32DA9" w:rsidRDefault="00BD5614" w:rsidP="00BD5614">
      <w:pPr>
        <w:pStyle w:val="ConsPlusNormal"/>
        <w:spacing w:before="240"/>
        <w:ind w:firstLine="540"/>
        <w:jc w:val="both"/>
        <w:rPr>
          <w:sz w:val="28"/>
          <w:szCs w:val="28"/>
        </w:rPr>
      </w:pPr>
      <w:r w:rsidRPr="00A32DA9">
        <w:rPr>
          <w:sz w:val="28"/>
          <w:szCs w:val="28"/>
        </w:rPr>
        <w:t>- о предоставлении сведений об основных характеристиках и зарегистрированных правах на земельный участок в виде выписки из Единого государственного реестра недвижимости, в отношении которого подано заявление;</w:t>
      </w:r>
    </w:p>
    <w:p w:rsidR="00BD5614" w:rsidRPr="00A32DA9" w:rsidRDefault="00BD5614" w:rsidP="00BD5614">
      <w:pPr>
        <w:pStyle w:val="ConsPlusNormal"/>
        <w:spacing w:before="240"/>
        <w:ind w:firstLine="540"/>
        <w:jc w:val="both"/>
        <w:rPr>
          <w:sz w:val="28"/>
          <w:szCs w:val="28"/>
        </w:rPr>
      </w:pPr>
      <w:r w:rsidRPr="00A32DA9">
        <w:rPr>
          <w:sz w:val="28"/>
          <w:szCs w:val="28"/>
        </w:rPr>
        <w:t>- об основных характеристиках и зарегистрированных правах на здание, строение, сооружение в виде выписки из Единого государственного реестра недвижимости, в отношении которого подано заявление.</w:t>
      </w:r>
    </w:p>
    <w:p w:rsidR="00BD5614" w:rsidRPr="00A32DA9" w:rsidRDefault="00BD5614" w:rsidP="00BD5614">
      <w:pPr>
        <w:pStyle w:val="ConsPlusNormal"/>
        <w:spacing w:before="240"/>
        <w:ind w:firstLine="540"/>
        <w:jc w:val="both"/>
        <w:rPr>
          <w:sz w:val="28"/>
          <w:szCs w:val="28"/>
        </w:rPr>
      </w:pPr>
      <w:r w:rsidRPr="00A32DA9">
        <w:rPr>
          <w:sz w:val="28"/>
          <w:szCs w:val="28"/>
        </w:rPr>
        <w:t>Запрос в течение 1 рабочего дня с момента получения документов направляется в электронной форме путем заполнения формы, размещенной на официальном сайте Федеральной службы государственной регистрации, кадастра и картографии (Росреестра).</w:t>
      </w:r>
    </w:p>
    <w:p w:rsidR="00BD5614" w:rsidRPr="00A32DA9" w:rsidRDefault="00BD5614" w:rsidP="00BD5614">
      <w:pPr>
        <w:pStyle w:val="ConsPlusNormal"/>
        <w:spacing w:before="240"/>
        <w:ind w:firstLine="540"/>
        <w:jc w:val="both"/>
        <w:rPr>
          <w:sz w:val="28"/>
          <w:szCs w:val="28"/>
        </w:rPr>
      </w:pPr>
      <w:r w:rsidRPr="00A32DA9">
        <w:rPr>
          <w:sz w:val="28"/>
          <w:szCs w:val="28"/>
        </w:rPr>
        <w:t>Направление запроса осуществляется в соответствии с Федеральным законом от 13.07.2015 N 218-ФЗ "О государственной регистрации недвижимости" и приказом Росреестра от 08.04.2021 N П/0149 "Об установлении Порядка предоставления сведений, содержащихся в Едином государственном реестре недвижимости, и Порядка уведомления заявителей о ходе оказания услуги по предоставлению сведений, содержащихся в Едином государственном реестре недвижимости". Сведения, содержащиеся в Едином государственном реестре недвижимости, предоставляются в срок не более трех рабочих дней со дня получения публично-правовой компанией "Роскадастр" запроса о предоставлении сведений.</w:t>
      </w:r>
    </w:p>
    <w:p w:rsidR="00BD5614" w:rsidRPr="00A32DA9" w:rsidRDefault="00BD5614" w:rsidP="00BD5614">
      <w:pPr>
        <w:pStyle w:val="ConsPlusNormal"/>
        <w:spacing w:before="240"/>
        <w:ind w:firstLine="540"/>
        <w:jc w:val="both"/>
        <w:rPr>
          <w:sz w:val="28"/>
          <w:szCs w:val="28"/>
        </w:rPr>
      </w:pPr>
      <w:r w:rsidRPr="00A32DA9">
        <w:rPr>
          <w:sz w:val="28"/>
          <w:szCs w:val="28"/>
        </w:rPr>
        <w:t xml:space="preserve">После поступления ответов на межведомственный запрос, ответственный специалист направляет пакет документов заявителя на рассмотрение комиссии по </w:t>
      </w:r>
      <w:r w:rsidRPr="00A32DA9">
        <w:rPr>
          <w:sz w:val="28"/>
          <w:szCs w:val="28"/>
        </w:rPr>
        <w:lastRenderedPageBreak/>
        <w:t xml:space="preserve">вопросам градостроительной деятельности, состав и порядок деятельности которой утвержден постановлением </w:t>
      </w:r>
      <w:r w:rsidR="00A86373">
        <w:rPr>
          <w:sz w:val="28"/>
          <w:szCs w:val="28"/>
        </w:rPr>
        <w:t>МКУ «Комитет по развитию инфраструктуры МО «Тарбагатайский район»</w:t>
      </w:r>
      <w:r w:rsidRPr="00A32DA9">
        <w:rPr>
          <w:sz w:val="28"/>
          <w:szCs w:val="28"/>
        </w:rPr>
        <w:t>. Решение Комиссии оформляется в виде протокола.</w:t>
      </w:r>
    </w:p>
    <w:p w:rsidR="00BD5614" w:rsidRPr="00A32DA9" w:rsidRDefault="00BD5614" w:rsidP="00BD5614">
      <w:pPr>
        <w:pStyle w:val="ConsPlusNormal"/>
        <w:spacing w:before="240"/>
        <w:ind w:firstLine="540"/>
        <w:jc w:val="both"/>
        <w:rPr>
          <w:sz w:val="28"/>
          <w:szCs w:val="28"/>
        </w:rPr>
      </w:pPr>
      <w:r w:rsidRPr="00A32DA9">
        <w:rPr>
          <w:sz w:val="28"/>
          <w:szCs w:val="28"/>
        </w:rPr>
        <w:t>Максимальный срок исполнения административной процедуры - 15 рабочих дней.</w:t>
      </w:r>
    </w:p>
    <w:p w:rsidR="00BD5614" w:rsidRPr="00A32DA9" w:rsidRDefault="00BD5614" w:rsidP="00BD5614">
      <w:pPr>
        <w:pStyle w:val="ConsPlusNormal"/>
        <w:spacing w:before="240"/>
        <w:ind w:firstLine="540"/>
        <w:jc w:val="both"/>
        <w:rPr>
          <w:sz w:val="28"/>
          <w:szCs w:val="28"/>
        </w:rPr>
      </w:pPr>
      <w:r w:rsidRPr="00A32DA9">
        <w:rPr>
          <w:sz w:val="28"/>
          <w:szCs w:val="28"/>
        </w:rPr>
        <w:t>3.3.3. Основанием для начала административной процедуры "Принятие решения итогового документа" является:</w:t>
      </w:r>
    </w:p>
    <w:p w:rsidR="00BD5614" w:rsidRPr="00A32DA9" w:rsidRDefault="00BD5614" w:rsidP="00BD5614">
      <w:pPr>
        <w:pStyle w:val="ConsPlusNormal"/>
        <w:spacing w:before="240"/>
        <w:ind w:firstLine="540"/>
        <w:jc w:val="both"/>
        <w:rPr>
          <w:sz w:val="28"/>
          <w:szCs w:val="28"/>
        </w:rPr>
      </w:pPr>
      <w:r w:rsidRPr="00A32DA9">
        <w:rPr>
          <w:sz w:val="28"/>
          <w:szCs w:val="28"/>
        </w:rPr>
        <w:t xml:space="preserve">Получение ответственным специалистом протокола Комиссии. С учетом протокола Комиссии ответственный специалист готовит проект распоряжения </w:t>
      </w:r>
      <w:r w:rsidR="00A86373">
        <w:rPr>
          <w:sz w:val="28"/>
          <w:szCs w:val="28"/>
        </w:rPr>
        <w:t xml:space="preserve">МКУ «Комитет по развитию инфраструктуры МО «Тарбагатайский район» </w:t>
      </w:r>
      <w:r w:rsidRPr="00A32DA9">
        <w:rPr>
          <w:sz w:val="28"/>
          <w:szCs w:val="28"/>
        </w:rPr>
        <w:t xml:space="preserve"> о подготовке документации по планировке территории или внесении изменений в документацию по планировке территории и направляет его на согласование </w:t>
      </w:r>
      <w:r w:rsidR="00A86373">
        <w:rPr>
          <w:sz w:val="28"/>
          <w:szCs w:val="28"/>
        </w:rPr>
        <w:t>Председателю Комитета</w:t>
      </w:r>
      <w:r w:rsidRPr="00A32DA9">
        <w:rPr>
          <w:sz w:val="28"/>
          <w:szCs w:val="28"/>
        </w:rPr>
        <w:t>.</w:t>
      </w:r>
    </w:p>
    <w:p w:rsidR="00BD5614" w:rsidRPr="00A32DA9" w:rsidRDefault="00A86373" w:rsidP="00BD5614">
      <w:pPr>
        <w:pStyle w:val="ConsPlusNormal"/>
        <w:spacing w:before="240"/>
        <w:ind w:firstLine="540"/>
        <w:jc w:val="both"/>
        <w:rPr>
          <w:sz w:val="28"/>
          <w:szCs w:val="28"/>
        </w:rPr>
      </w:pPr>
      <w:r>
        <w:rPr>
          <w:sz w:val="28"/>
          <w:szCs w:val="28"/>
        </w:rPr>
        <w:t xml:space="preserve">Председатель Комитета </w:t>
      </w:r>
      <w:r w:rsidR="00BD5614" w:rsidRPr="00A32DA9">
        <w:rPr>
          <w:sz w:val="28"/>
          <w:szCs w:val="28"/>
        </w:rPr>
        <w:t xml:space="preserve"> принимает решение путем подписания распоряжения </w:t>
      </w:r>
      <w:r>
        <w:rPr>
          <w:sz w:val="28"/>
          <w:szCs w:val="28"/>
        </w:rPr>
        <w:t>МКУ «Комитет по развитию инфраструктуры МО «Тарбагатайский район»</w:t>
      </w:r>
      <w:r w:rsidR="00BD5614" w:rsidRPr="00A32DA9">
        <w:rPr>
          <w:sz w:val="28"/>
          <w:szCs w:val="28"/>
        </w:rPr>
        <w:t xml:space="preserve"> о подготовке документации по планировке территории или внесении изменений в документацию по планировке территории и направляет ответственному специалисту для выдачи (направления) заявителю.</w:t>
      </w:r>
    </w:p>
    <w:p w:rsidR="00BD5614" w:rsidRPr="00A32DA9" w:rsidRDefault="00BD5614" w:rsidP="00BD5614">
      <w:pPr>
        <w:pStyle w:val="ConsPlusNormal"/>
        <w:spacing w:before="240"/>
        <w:ind w:firstLine="540"/>
        <w:jc w:val="both"/>
        <w:rPr>
          <w:sz w:val="28"/>
          <w:szCs w:val="28"/>
        </w:rPr>
      </w:pPr>
      <w:r w:rsidRPr="00A32DA9">
        <w:rPr>
          <w:sz w:val="28"/>
          <w:szCs w:val="28"/>
        </w:rPr>
        <w:t xml:space="preserve">Решение о подготовке документации по планировке территории подлежит официальному опубликованию в течение 3 рабочих дней со дня принятия такого решения в </w:t>
      </w:r>
      <w:r w:rsidR="00A86373">
        <w:rPr>
          <w:sz w:val="28"/>
          <w:szCs w:val="28"/>
        </w:rPr>
        <w:t>газете «Тарбагатайская Нива»</w:t>
      </w:r>
      <w:r w:rsidRPr="00A32DA9">
        <w:rPr>
          <w:sz w:val="28"/>
          <w:szCs w:val="28"/>
        </w:rPr>
        <w:t xml:space="preserve"> и размещению на официальном сайте </w:t>
      </w:r>
      <w:r w:rsidR="00A86373">
        <w:rPr>
          <w:sz w:val="28"/>
          <w:szCs w:val="28"/>
        </w:rPr>
        <w:t>Администрации МО «Тарбагатайский район»</w:t>
      </w:r>
      <w:r w:rsidRPr="00A32DA9">
        <w:rPr>
          <w:sz w:val="28"/>
          <w:szCs w:val="28"/>
        </w:rPr>
        <w:t xml:space="preserve"> </w:t>
      </w:r>
      <w:r w:rsidR="00BE1690">
        <w:rPr>
          <w:sz w:val="28"/>
          <w:szCs w:val="28"/>
          <w:lang w:val="en-US"/>
        </w:rPr>
        <w:t>https</w:t>
      </w:r>
      <w:r w:rsidR="00BE1690">
        <w:rPr>
          <w:sz w:val="28"/>
          <w:szCs w:val="28"/>
        </w:rPr>
        <w:t>://</w:t>
      </w:r>
      <w:r w:rsidR="00BE1690">
        <w:rPr>
          <w:sz w:val="28"/>
          <w:szCs w:val="28"/>
          <w:lang w:val="en-US"/>
        </w:rPr>
        <w:t>egov</w:t>
      </w:r>
      <w:r w:rsidR="00BE1690">
        <w:rPr>
          <w:sz w:val="28"/>
          <w:szCs w:val="28"/>
        </w:rPr>
        <w:t>-</w:t>
      </w:r>
      <w:r w:rsidR="00BE1690">
        <w:rPr>
          <w:sz w:val="28"/>
          <w:szCs w:val="28"/>
          <w:lang w:val="en-US"/>
        </w:rPr>
        <w:t>buryatia</w:t>
      </w:r>
      <w:r w:rsidR="00BE1690">
        <w:rPr>
          <w:sz w:val="28"/>
          <w:szCs w:val="28"/>
        </w:rPr>
        <w:t>.</w:t>
      </w:r>
      <w:r w:rsidR="00BE1690">
        <w:rPr>
          <w:sz w:val="28"/>
          <w:szCs w:val="28"/>
          <w:lang w:val="en-US"/>
        </w:rPr>
        <w:t>ru</w:t>
      </w:r>
      <w:r w:rsidR="00BE1690">
        <w:rPr>
          <w:sz w:val="28"/>
          <w:szCs w:val="28"/>
        </w:rPr>
        <w:t>//</w:t>
      </w:r>
      <w:r w:rsidR="00BE1690">
        <w:rPr>
          <w:sz w:val="28"/>
          <w:szCs w:val="28"/>
          <w:lang w:val="en-US"/>
        </w:rPr>
        <w:t>tarbagatay</w:t>
      </w:r>
      <w:r w:rsidR="00BE1690">
        <w:rPr>
          <w:sz w:val="28"/>
          <w:szCs w:val="28"/>
        </w:rPr>
        <w:t>/</w:t>
      </w:r>
      <w:r w:rsidRPr="00A32DA9">
        <w:rPr>
          <w:sz w:val="28"/>
          <w:szCs w:val="28"/>
        </w:rPr>
        <w:t>.</w:t>
      </w:r>
    </w:p>
    <w:p w:rsidR="00BD5614" w:rsidRPr="00A32DA9" w:rsidRDefault="00BD5614" w:rsidP="00BD5614">
      <w:pPr>
        <w:pStyle w:val="ConsPlusNormal"/>
        <w:spacing w:before="240"/>
        <w:ind w:firstLine="540"/>
        <w:jc w:val="both"/>
        <w:rPr>
          <w:sz w:val="28"/>
          <w:szCs w:val="28"/>
        </w:rPr>
      </w:pPr>
      <w:r w:rsidRPr="00A32DA9">
        <w:rPr>
          <w:sz w:val="28"/>
          <w:szCs w:val="28"/>
        </w:rPr>
        <w:t>В течение 15 календарных дней со дня опубликования решения о подготовке документации по планировке территории физические и юридические лица вправе представить в Комитет свои предложения о порядке, сроках подготовки и содержании документации.</w:t>
      </w:r>
    </w:p>
    <w:p w:rsidR="00BD5614" w:rsidRPr="00A32DA9" w:rsidRDefault="00BD5614" w:rsidP="00BD5614">
      <w:pPr>
        <w:pStyle w:val="ConsPlusNormal"/>
        <w:spacing w:before="240"/>
        <w:ind w:firstLine="540"/>
        <w:jc w:val="both"/>
        <w:rPr>
          <w:sz w:val="28"/>
          <w:szCs w:val="28"/>
        </w:rPr>
      </w:pPr>
      <w:r w:rsidRPr="00A32DA9">
        <w:rPr>
          <w:sz w:val="28"/>
          <w:szCs w:val="28"/>
        </w:rPr>
        <w:t>Комитет в течение 5 календарных дней рассматривает поступившие предложения и извещает заявителя о принятом решении в форме уведомления на бланке Комитета.</w:t>
      </w:r>
    </w:p>
    <w:p w:rsidR="00BD5614" w:rsidRPr="00A32DA9" w:rsidRDefault="00BD5614" w:rsidP="00BD5614">
      <w:pPr>
        <w:pStyle w:val="ConsPlusNormal"/>
        <w:spacing w:before="240"/>
        <w:ind w:firstLine="540"/>
        <w:jc w:val="both"/>
        <w:rPr>
          <w:sz w:val="28"/>
          <w:szCs w:val="28"/>
        </w:rPr>
      </w:pPr>
      <w:r w:rsidRPr="00A32DA9">
        <w:rPr>
          <w:sz w:val="28"/>
          <w:szCs w:val="28"/>
        </w:rPr>
        <w:t xml:space="preserve">В случае, если инициатором является орган местного самоуправления, то Комитет в течение 14 календарных дней с момента опубликования решения о подготовке документации по планировке территории осуществляет оформление технического задания для подготовки заявки на осуществление закупки услуг по разработке градостроительной документации, в случае необходимости направляет его в </w:t>
      </w:r>
      <w:r w:rsidR="00341906">
        <w:rPr>
          <w:sz w:val="28"/>
          <w:szCs w:val="28"/>
        </w:rPr>
        <w:t>специалисту</w:t>
      </w:r>
      <w:r w:rsidRPr="00A32DA9">
        <w:rPr>
          <w:sz w:val="28"/>
          <w:szCs w:val="28"/>
        </w:rPr>
        <w:t xml:space="preserve"> по муниципальным закупкам Администрации </w:t>
      </w:r>
      <w:r w:rsidR="00341906">
        <w:rPr>
          <w:sz w:val="28"/>
          <w:szCs w:val="28"/>
        </w:rPr>
        <w:t>МО «Тарбагатайский район»</w:t>
      </w:r>
      <w:r w:rsidRPr="00A32DA9">
        <w:rPr>
          <w:sz w:val="28"/>
          <w:szCs w:val="28"/>
        </w:rPr>
        <w:t>.</w:t>
      </w:r>
    </w:p>
    <w:p w:rsidR="00BD5614" w:rsidRPr="00A32DA9" w:rsidRDefault="00BD5614" w:rsidP="00BD5614">
      <w:pPr>
        <w:pStyle w:val="ConsPlusNormal"/>
        <w:spacing w:before="240"/>
        <w:ind w:firstLine="540"/>
        <w:jc w:val="both"/>
        <w:rPr>
          <w:sz w:val="28"/>
          <w:szCs w:val="28"/>
        </w:rPr>
      </w:pPr>
      <w:r w:rsidRPr="00A32DA9">
        <w:rPr>
          <w:sz w:val="28"/>
          <w:szCs w:val="28"/>
        </w:rPr>
        <w:lastRenderedPageBreak/>
        <w:t>Подготовка документации по планировке территории осуществляется лицами, привлекаемыми Комитетом,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за счет средств местного бюджета.</w:t>
      </w:r>
    </w:p>
    <w:p w:rsidR="00BD5614" w:rsidRPr="00A32DA9" w:rsidRDefault="00BD5614" w:rsidP="00BD5614">
      <w:pPr>
        <w:pStyle w:val="ConsPlusNormal"/>
        <w:spacing w:before="240"/>
        <w:ind w:firstLine="540"/>
        <w:jc w:val="both"/>
        <w:rPr>
          <w:sz w:val="28"/>
          <w:szCs w:val="28"/>
        </w:rPr>
      </w:pPr>
      <w:r w:rsidRPr="00A32DA9">
        <w:rPr>
          <w:sz w:val="28"/>
          <w:szCs w:val="28"/>
        </w:rPr>
        <w:t xml:space="preserve">В случае, если инициатором являются физические или юридические лица, то подготовка документации по планировке территории осуществляется в течение 3 месяцев со дня опубликования распоряжения Администрации </w:t>
      </w:r>
      <w:r w:rsidR="00341906">
        <w:rPr>
          <w:sz w:val="28"/>
          <w:szCs w:val="28"/>
        </w:rPr>
        <w:t>МО «Тарбагатайский район»</w:t>
      </w:r>
      <w:r w:rsidRPr="00A32DA9">
        <w:rPr>
          <w:sz w:val="28"/>
          <w:szCs w:val="28"/>
        </w:rPr>
        <w:t xml:space="preserve"> о подготовке документации по планировке территории.</w:t>
      </w:r>
    </w:p>
    <w:p w:rsidR="00BD5614" w:rsidRPr="00A32DA9" w:rsidRDefault="00BD5614" w:rsidP="00BD5614">
      <w:pPr>
        <w:pStyle w:val="ConsPlusNormal"/>
        <w:spacing w:before="240"/>
        <w:ind w:firstLine="540"/>
        <w:jc w:val="both"/>
        <w:rPr>
          <w:sz w:val="28"/>
          <w:szCs w:val="28"/>
        </w:rPr>
      </w:pPr>
      <w:r w:rsidRPr="00A32DA9">
        <w:rPr>
          <w:sz w:val="28"/>
          <w:szCs w:val="28"/>
        </w:rPr>
        <w:t>В случае отказа в подготовке такой документации по планировке территории ответственный специалист готовит письменное уведомление заявителю об отказе в принятии решения о подготовке такой документации по планировке территории.</w:t>
      </w:r>
    </w:p>
    <w:p w:rsidR="00BD5614" w:rsidRPr="00A32DA9" w:rsidRDefault="00BD5614" w:rsidP="00BD5614">
      <w:pPr>
        <w:pStyle w:val="ConsPlusNormal"/>
        <w:spacing w:before="240"/>
        <w:ind w:firstLine="540"/>
        <w:jc w:val="both"/>
        <w:rPr>
          <w:sz w:val="28"/>
          <w:szCs w:val="28"/>
        </w:rPr>
      </w:pPr>
      <w:r w:rsidRPr="00A32DA9">
        <w:rPr>
          <w:sz w:val="28"/>
          <w:szCs w:val="28"/>
        </w:rPr>
        <w:t>Максимальный срок исполнения административной процедуры - 2 рабочих дня.</w:t>
      </w:r>
    </w:p>
    <w:p w:rsidR="00BD5614" w:rsidRPr="00A32DA9" w:rsidRDefault="00BD5614" w:rsidP="00BD5614">
      <w:pPr>
        <w:pStyle w:val="ConsPlusNormal"/>
        <w:spacing w:before="240"/>
        <w:ind w:firstLine="540"/>
        <w:jc w:val="both"/>
        <w:rPr>
          <w:sz w:val="28"/>
          <w:szCs w:val="28"/>
        </w:rPr>
      </w:pPr>
      <w:r w:rsidRPr="00A32DA9">
        <w:rPr>
          <w:sz w:val="28"/>
          <w:szCs w:val="28"/>
        </w:rPr>
        <w:t>3.3.4. Основанием для начала административной процедуры "Выдача (направление) заявителю (представителю заявителя) итогового документа" является:</w:t>
      </w:r>
    </w:p>
    <w:p w:rsidR="00BD5614" w:rsidRPr="00A32DA9" w:rsidRDefault="00BD5614" w:rsidP="00BD5614">
      <w:pPr>
        <w:pStyle w:val="ConsPlusNormal"/>
        <w:spacing w:before="240"/>
        <w:ind w:firstLine="540"/>
        <w:jc w:val="both"/>
        <w:rPr>
          <w:sz w:val="28"/>
          <w:szCs w:val="28"/>
        </w:rPr>
      </w:pPr>
      <w:r w:rsidRPr="00A32DA9">
        <w:rPr>
          <w:sz w:val="28"/>
          <w:szCs w:val="28"/>
        </w:rPr>
        <w:t xml:space="preserve">- получение ответственным специалистом подписанного распоряжения </w:t>
      </w:r>
      <w:r w:rsidR="00341906">
        <w:rPr>
          <w:sz w:val="28"/>
          <w:szCs w:val="28"/>
        </w:rPr>
        <w:t>МКУ «Комитет по развитию инфраструктуры МО «Тарбагатайский район»</w:t>
      </w:r>
      <w:r w:rsidRPr="00A32DA9">
        <w:rPr>
          <w:sz w:val="28"/>
          <w:szCs w:val="28"/>
        </w:rPr>
        <w:t xml:space="preserve"> о подготовке документации по планировке территории или внесении изменений в документацию по планировке территории или уведомления об отказе в принятии решения о подготовке такой документации по планировке территории.</w:t>
      </w:r>
    </w:p>
    <w:p w:rsidR="00BD5614" w:rsidRPr="00A32DA9" w:rsidRDefault="00BD5614" w:rsidP="00BD5614">
      <w:pPr>
        <w:pStyle w:val="ConsPlusNormal"/>
        <w:spacing w:before="240"/>
        <w:ind w:firstLine="540"/>
        <w:jc w:val="both"/>
        <w:rPr>
          <w:sz w:val="28"/>
          <w:szCs w:val="28"/>
        </w:rPr>
      </w:pPr>
      <w:r w:rsidRPr="00A32DA9">
        <w:rPr>
          <w:sz w:val="28"/>
          <w:szCs w:val="28"/>
        </w:rPr>
        <w:t>Ответственный специалист в день поступления к нему документов:</w:t>
      </w:r>
    </w:p>
    <w:p w:rsidR="00BD5614" w:rsidRPr="00A32DA9" w:rsidRDefault="00BD5614" w:rsidP="00BD5614">
      <w:pPr>
        <w:pStyle w:val="ConsPlusNormal"/>
        <w:spacing w:before="240"/>
        <w:ind w:firstLine="540"/>
        <w:jc w:val="both"/>
        <w:rPr>
          <w:sz w:val="28"/>
          <w:szCs w:val="28"/>
        </w:rPr>
      </w:pPr>
      <w:r w:rsidRPr="00A32DA9">
        <w:rPr>
          <w:sz w:val="28"/>
          <w:szCs w:val="28"/>
        </w:rPr>
        <w:t>- уведомляет заявителя о принятом решении по телефону, указанному в заявлении, либо любым иным доступным способом, о готовности результата муниципальной услуги и назначает дату и время его выдачи заявителю в пределах срока административной процедуры.</w:t>
      </w:r>
    </w:p>
    <w:p w:rsidR="00BD5614" w:rsidRPr="00A32DA9" w:rsidRDefault="00BD5614" w:rsidP="00BD5614">
      <w:pPr>
        <w:pStyle w:val="ConsPlusNormal"/>
        <w:spacing w:before="240"/>
        <w:ind w:firstLine="540"/>
        <w:jc w:val="both"/>
        <w:rPr>
          <w:sz w:val="28"/>
          <w:szCs w:val="28"/>
        </w:rPr>
      </w:pPr>
      <w:r w:rsidRPr="00A32DA9">
        <w:rPr>
          <w:sz w:val="28"/>
          <w:szCs w:val="28"/>
        </w:rPr>
        <w:t>Ответственный специалист выдает с отметкой в Журнале регистрации явившемуся заявителю, представителю заявителя документы, являющиеся результатом муниципальной услуги.</w:t>
      </w:r>
    </w:p>
    <w:p w:rsidR="00BD5614" w:rsidRPr="00A32DA9" w:rsidRDefault="00BD5614" w:rsidP="00BD5614">
      <w:pPr>
        <w:pStyle w:val="ConsPlusNormal"/>
        <w:spacing w:before="240"/>
        <w:ind w:firstLine="540"/>
        <w:jc w:val="both"/>
        <w:rPr>
          <w:sz w:val="28"/>
          <w:szCs w:val="28"/>
        </w:rPr>
      </w:pPr>
      <w:r w:rsidRPr="00A32DA9">
        <w:rPr>
          <w:sz w:val="28"/>
          <w:szCs w:val="28"/>
        </w:rPr>
        <w:t>Заявитель при получении результата услуги предъявляет документ, удостоверяющий личность, либо документ, подтверждающий полномочия представителя на получение результата услуги.</w:t>
      </w:r>
    </w:p>
    <w:p w:rsidR="00BD5614" w:rsidRPr="00A32DA9" w:rsidRDefault="00BD5614" w:rsidP="00BD5614">
      <w:pPr>
        <w:pStyle w:val="ConsPlusNormal"/>
        <w:spacing w:before="240"/>
        <w:ind w:firstLine="540"/>
        <w:jc w:val="both"/>
        <w:rPr>
          <w:sz w:val="28"/>
          <w:szCs w:val="28"/>
        </w:rPr>
      </w:pPr>
      <w:r w:rsidRPr="00A32DA9">
        <w:rPr>
          <w:sz w:val="28"/>
          <w:szCs w:val="28"/>
        </w:rPr>
        <w:t xml:space="preserve">В случае неявки заявителя, представителя заявителя, в назначенный день, ответственный специалист, в тот же день направляет заявителю документы, являющиеся результатом муниципальной услуги по указанному в заявлении почтовому адресу либо в форме электронного документа на указанную им </w:t>
      </w:r>
      <w:r w:rsidRPr="00A32DA9">
        <w:rPr>
          <w:sz w:val="28"/>
          <w:szCs w:val="28"/>
        </w:rPr>
        <w:lastRenderedPageBreak/>
        <w:t>электронную почту, о чем в Журнале регистрации вносится соответствующая запись.</w:t>
      </w:r>
    </w:p>
    <w:p w:rsidR="00BD5614" w:rsidRPr="00A32DA9" w:rsidRDefault="00BD5614" w:rsidP="00BD5614">
      <w:pPr>
        <w:pStyle w:val="ConsPlusNormal"/>
        <w:spacing w:before="240"/>
        <w:ind w:firstLine="540"/>
        <w:jc w:val="both"/>
        <w:rPr>
          <w:sz w:val="28"/>
          <w:szCs w:val="28"/>
        </w:rPr>
      </w:pPr>
      <w:r w:rsidRPr="00A32DA9">
        <w:rPr>
          <w:sz w:val="28"/>
          <w:szCs w:val="28"/>
        </w:rPr>
        <w:t>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 подписанного усиленной квалифицированной электронной подписью уполномоченного должностного лица в соответствии с Федеральным законом от 06.04.2011 N 63-ФЗ "Об электронной подписи".</w:t>
      </w:r>
    </w:p>
    <w:p w:rsidR="00BD5614" w:rsidRPr="00A32DA9" w:rsidRDefault="00BD5614" w:rsidP="00BD5614">
      <w:pPr>
        <w:pStyle w:val="ConsPlusNormal"/>
        <w:spacing w:before="240"/>
        <w:ind w:firstLine="540"/>
        <w:jc w:val="both"/>
        <w:rPr>
          <w:sz w:val="28"/>
          <w:szCs w:val="28"/>
        </w:rPr>
      </w:pPr>
      <w:r w:rsidRPr="00A32DA9">
        <w:rPr>
          <w:sz w:val="28"/>
          <w:szCs w:val="28"/>
        </w:rPr>
        <w:t xml:space="preserve">Результатом выполнения административной процедуры является выдача (направление) заявителю (представителю заявителя) распоряжения </w:t>
      </w:r>
      <w:r w:rsidR="00341906">
        <w:rPr>
          <w:sz w:val="28"/>
          <w:szCs w:val="28"/>
        </w:rPr>
        <w:t>МКУ «Комитет по развитию инфраструктуры МО «Тарбагатайский район»</w:t>
      </w:r>
      <w:r w:rsidRPr="00A32DA9">
        <w:rPr>
          <w:sz w:val="28"/>
          <w:szCs w:val="28"/>
        </w:rPr>
        <w:t xml:space="preserve"> о подготовке документации по планировке территории/о подготовке документации по внесению изменений в документацию по планировке территории либо уведомления об отказе в подготовке такой документации.</w:t>
      </w:r>
    </w:p>
    <w:p w:rsidR="00BD5614" w:rsidRPr="00A32DA9" w:rsidRDefault="00BD5614" w:rsidP="00BD5614">
      <w:pPr>
        <w:pStyle w:val="ConsPlusNormal"/>
        <w:spacing w:before="240"/>
        <w:ind w:firstLine="540"/>
        <w:jc w:val="both"/>
        <w:rPr>
          <w:sz w:val="28"/>
          <w:szCs w:val="28"/>
        </w:rPr>
      </w:pPr>
      <w:r w:rsidRPr="00A32DA9">
        <w:rPr>
          <w:sz w:val="28"/>
          <w:szCs w:val="28"/>
        </w:rPr>
        <w:t xml:space="preserve">Выдача (направление) заявителю (представителю заявителя) распоряжения </w:t>
      </w:r>
      <w:r w:rsidR="00341906">
        <w:rPr>
          <w:sz w:val="28"/>
          <w:szCs w:val="28"/>
        </w:rPr>
        <w:t>МКУ «Комитет по развитию инфраструктуры МО «Тарбагатайский район»</w:t>
      </w:r>
      <w:r w:rsidRPr="00A32DA9">
        <w:rPr>
          <w:sz w:val="28"/>
          <w:szCs w:val="28"/>
        </w:rPr>
        <w:t xml:space="preserve"> о подготовке документации по планировке территории/о подготовке документации по внесению изменений в документацию по планировке территории либо об отказе в подготовке такой документации осуществляется способом предусмотренные в </w:t>
      </w:r>
      <w:hyperlink w:anchor="Par50" w:tooltip="2.3.1. В случае принятия решения о подготовке документации по планировке территории (о подготовке документации по внесению изменений в документацию по планировке территории):" w:history="1">
        <w:r w:rsidRPr="00A32DA9">
          <w:rPr>
            <w:color w:val="0000FF"/>
            <w:sz w:val="28"/>
            <w:szCs w:val="28"/>
          </w:rPr>
          <w:t>подпунктом 2.3.1</w:t>
        </w:r>
      </w:hyperlink>
      <w:r w:rsidRPr="00A32DA9">
        <w:rPr>
          <w:sz w:val="28"/>
          <w:szCs w:val="28"/>
        </w:rPr>
        <w:t xml:space="preserve"> настоящего Административного регламента.</w:t>
      </w:r>
    </w:p>
    <w:p w:rsidR="00BD5614" w:rsidRPr="00A32DA9" w:rsidRDefault="00BD5614" w:rsidP="00BD5614">
      <w:pPr>
        <w:pStyle w:val="ConsPlusNormal"/>
        <w:spacing w:before="240"/>
        <w:ind w:firstLine="540"/>
        <w:jc w:val="both"/>
        <w:rPr>
          <w:sz w:val="28"/>
          <w:szCs w:val="28"/>
        </w:rPr>
      </w:pPr>
      <w:r w:rsidRPr="00A32DA9">
        <w:rPr>
          <w:sz w:val="28"/>
          <w:szCs w:val="28"/>
        </w:rPr>
        <w:t xml:space="preserve">Распоряжение </w:t>
      </w:r>
      <w:r w:rsidR="00341906">
        <w:rPr>
          <w:sz w:val="28"/>
          <w:szCs w:val="28"/>
        </w:rPr>
        <w:t xml:space="preserve">МКУ «Комитет по развитию инфраструктуры МО «Тарбагатайский район» </w:t>
      </w:r>
      <w:r w:rsidRPr="00A32DA9">
        <w:rPr>
          <w:sz w:val="28"/>
          <w:szCs w:val="28"/>
        </w:rPr>
        <w:t xml:space="preserve">о подготовке документации по планировке территории/о подготовке документации по внесению изменений в документацию по планировке территории направляется на опубликование в порядке, установленном для официального опубликования муниципальных правовых актов </w:t>
      </w:r>
      <w:r w:rsidR="00341906">
        <w:rPr>
          <w:sz w:val="28"/>
          <w:szCs w:val="28"/>
        </w:rPr>
        <w:t>Администрации МО «Тарбагатайский район»</w:t>
      </w:r>
      <w:r w:rsidRPr="00A32DA9">
        <w:rPr>
          <w:sz w:val="28"/>
          <w:szCs w:val="28"/>
        </w:rPr>
        <w:t xml:space="preserve"> и размещается в официальном периодическом печатном издании "</w:t>
      </w:r>
      <w:r w:rsidR="00341906">
        <w:rPr>
          <w:sz w:val="28"/>
          <w:szCs w:val="28"/>
        </w:rPr>
        <w:t>Тарбагатайская Нива</w:t>
      </w:r>
      <w:r w:rsidRPr="00A32DA9">
        <w:rPr>
          <w:sz w:val="28"/>
          <w:szCs w:val="28"/>
        </w:rPr>
        <w:t xml:space="preserve">", на официальном сайте </w:t>
      </w:r>
      <w:r w:rsidR="00341906">
        <w:rPr>
          <w:sz w:val="28"/>
          <w:szCs w:val="28"/>
        </w:rPr>
        <w:t xml:space="preserve">Администрации МО «Тарбагатайский район» </w:t>
      </w:r>
      <w:r w:rsidRPr="00A32DA9">
        <w:rPr>
          <w:sz w:val="28"/>
          <w:szCs w:val="28"/>
        </w:rPr>
        <w:t xml:space="preserve"> </w:t>
      </w:r>
      <w:r w:rsidR="00BE1690">
        <w:rPr>
          <w:sz w:val="28"/>
          <w:szCs w:val="28"/>
          <w:lang w:val="en-US"/>
        </w:rPr>
        <w:t>https</w:t>
      </w:r>
      <w:r w:rsidR="00BE1690">
        <w:rPr>
          <w:sz w:val="28"/>
          <w:szCs w:val="28"/>
        </w:rPr>
        <w:t>://</w:t>
      </w:r>
      <w:r w:rsidR="00BE1690">
        <w:rPr>
          <w:sz w:val="28"/>
          <w:szCs w:val="28"/>
          <w:lang w:val="en-US"/>
        </w:rPr>
        <w:t>egov</w:t>
      </w:r>
      <w:r w:rsidR="00BE1690">
        <w:rPr>
          <w:sz w:val="28"/>
          <w:szCs w:val="28"/>
        </w:rPr>
        <w:t>-</w:t>
      </w:r>
      <w:r w:rsidR="00BE1690">
        <w:rPr>
          <w:sz w:val="28"/>
          <w:szCs w:val="28"/>
          <w:lang w:val="en-US"/>
        </w:rPr>
        <w:t>buryatia</w:t>
      </w:r>
      <w:r w:rsidR="00BE1690">
        <w:rPr>
          <w:sz w:val="28"/>
          <w:szCs w:val="28"/>
        </w:rPr>
        <w:t>.</w:t>
      </w:r>
      <w:r w:rsidR="00BE1690">
        <w:rPr>
          <w:sz w:val="28"/>
          <w:szCs w:val="28"/>
          <w:lang w:val="en-US"/>
        </w:rPr>
        <w:t>ru</w:t>
      </w:r>
      <w:r w:rsidR="00BE1690">
        <w:rPr>
          <w:sz w:val="28"/>
          <w:szCs w:val="28"/>
        </w:rPr>
        <w:t>//</w:t>
      </w:r>
      <w:r w:rsidR="00BE1690">
        <w:rPr>
          <w:sz w:val="28"/>
          <w:szCs w:val="28"/>
          <w:lang w:val="en-US"/>
        </w:rPr>
        <w:t>tarbagatay</w:t>
      </w:r>
      <w:r w:rsidR="00BE1690">
        <w:rPr>
          <w:sz w:val="28"/>
          <w:szCs w:val="28"/>
        </w:rPr>
        <w:t>/</w:t>
      </w:r>
      <w:r w:rsidRPr="00A32DA9">
        <w:rPr>
          <w:sz w:val="28"/>
          <w:szCs w:val="28"/>
        </w:rPr>
        <w:t>.</w:t>
      </w:r>
    </w:p>
    <w:p w:rsidR="00BD5614" w:rsidRPr="00A32DA9" w:rsidRDefault="00BD5614" w:rsidP="00BD5614">
      <w:pPr>
        <w:pStyle w:val="ConsPlusNormal"/>
        <w:spacing w:before="240"/>
        <w:ind w:firstLine="540"/>
        <w:jc w:val="both"/>
        <w:rPr>
          <w:sz w:val="28"/>
          <w:szCs w:val="28"/>
        </w:rPr>
      </w:pPr>
      <w:r w:rsidRPr="00A32DA9">
        <w:rPr>
          <w:sz w:val="28"/>
          <w:szCs w:val="28"/>
        </w:rPr>
        <w:t>Максимальный срок исполнения административной процедуры - 2 рабочих дня.</w:t>
      </w:r>
    </w:p>
    <w:p w:rsidR="00BD5614" w:rsidRPr="00A32DA9" w:rsidRDefault="00BD5614" w:rsidP="00BD5614">
      <w:pPr>
        <w:pStyle w:val="ConsPlusNormal"/>
        <w:spacing w:before="240"/>
        <w:ind w:firstLine="540"/>
        <w:jc w:val="both"/>
        <w:rPr>
          <w:sz w:val="28"/>
          <w:szCs w:val="28"/>
        </w:rPr>
      </w:pPr>
      <w:r w:rsidRPr="00A32DA9">
        <w:rPr>
          <w:sz w:val="28"/>
          <w:szCs w:val="28"/>
        </w:rPr>
        <w:t>3.4. Утверждение документации по планировке территории/утверждении документации по внесению изменений в документацию по планировке территории, включает в себя следующие административные действия:</w:t>
      </w:r>
    </w:p>
    <w:p w:rsidR="00BD5614" w:rsidRPr="00A32DA9" w:rsidRDefault="00BD5614" w:rsidP="00BD5614">
      <w:pPr>
        <w:pStyle w:val="ConsPlusNormal"/>
        <w:spacing w:before="240"/>
        <w:ind w:firstLine="540"/>
        <w:jc w:val="both"/>
        <w:rPr>
          <w:sz w:val="28"/>
          <w:szCs w:val="28"/>
        </w:rPr>
      </w:pPr>
      <w:r w:rsidRPr="00A32DA9">
        <w:rPr>
          <w:sz w:val="28"/>
          <w:szCs w:val="28"/>
        </w:rPr>
        <w:t>- прием и регистрация заявления с приложенными к нему документами;</w:t>
      </w:r>
    </w:p>
    <w:p w:rsidR="00BD5614" w:rsidRPr="00A32DA9" w:rsidRDefault="00BD5614" w:rsidP="00BD5614">
      <w:pPr>
        <w:pStyle w:val="ConsPlusNormal"/>
        <w:spacing w:before="240"/>
        <w:ind w:firstLine="540"/>
        <w:jc w:val="both"/>
        <w:rPr>
          <w:sz w:val="28"/>
          <w:szCs w:val="28"/>
        </w:rPr>
      </w:pPr>
      <w:r w:rsidRPr="00A32DA9">
        <w:rPr>
          <w:sz w:val="28"/>
          <w:szCs w:val="28"/>
        </w:rPr>
        <w:t>- рассмотрение документов и подготовка проекта документа, являющегося результатом предоставления муниципальной услуги;</w:t>
      </w:r>
    </w:p>
    <w:p w:rsidR="00BD5614" w:rsidRPr="00A32DA9" w:rsidRDefault="00BD5614" w:rsidP="00BD5614">
      <w:pPr>
        <w:pStyle w:val="ConsPlusNormal"/>
        <w:spacing w:before="240"/>
        <w:ind w:firstLine="540"/>
        <w:jc w:val="both"/>
        <w:rPr>
          <w:sz w:val="28"/>
          <w:szCs w:val="28"/>
        </w:rPr>
      </w:pPr>
      <w:r w:rsidRPr="00A32DA9">
        <w:rPr>
          <w:sz w:val="28"/>
          <w:szCs w:val="28"/>
        </w:rPr>
        <w:t>- принятие решения итогового документа;</w:t>
      </w:r>
    </w:p>
    <w:p w:rsidR="00BD5614" w:rsidRPr="00A32DA9" w:rsidRDefault="00BD5614" w:rsidP="00BD5614">
      <w:pPr>
        <w:pStyle w:val="ConsPlusNormal"/>
        <w:spacing w:before="240"/>
        <w:ind w:firstLine="540"/>
        <w:jc w:val="both"/>
        <w:rPr>
          <w:sz w:val="28"/>
          <w:szCs w:val="28"/>
        </w:rPr>
      </w:pPr>
      <w:r w:rsidRPr="00A32DA9">
        <w:rPr>
          <w:sz w:val="28"/>
          <w:szCs w:val="28"/>
        </w:rPr>
        <w:lastRenderedPageBreak/>
        <w:t>- выдача (направление) заявителю (представителю заявителя) итогового документа.</w:t>
      </w:r>
    </w:p>
    <w:p w:rsidR="00BD5614" w:rsidRPr="00A32DA9" w:rsidRDefault="00BD5614" w:rsidP="00BD5614">
      <w:pPr>
        <w:pStyle w:val="ConsPlusNormal"/>
        <w:spacing w:before="240"/>
        <w:ind w:firstLine="540"/>
        <w:jc w:val="both"/>
        <w:rPr>
          <w:sz w:val="28"/>
          <w:szCs w:val="28"/>
        </w:rPr>
      </w:pPr>
      <w:r w:rsidRPr="00A32DA9">
        <w:rPr>
          <w:sz w:val="28"/>
          <w:szCs w:val="28"/>
        </w:rPr>
        <w:t>3.4.1. Основанием для начала административной процедуры "Прием и регистрация заявления с приложенными к нему документами" является:</w:t>
      </w:r>
    </w:p>
    <w:p w:rsidR="00BD5614" w:rsidRPr="00A32DA9" w:rsidRDefault="00BD5614" w:rsidP="00BD5614">
      <w:pPr>
        <w:pStyle w:val="ConsPlusNormal"/>
        <w:spacing w:before="240"/>
        <w:ind w:firstLine="540"/>
        <w:jc w:val="both"/>
        <w:rPr>
          <w:sz w:val="28"/>
          <w:szCs w:val="28"/>
        </w:rPr>
      </w:pPr>
      <w:r w:rsidRPr="00A32DA9">
        <w:rPr>
          <w:sz w:val="28"/>
          <w:szCs w:val="28"/>
        </w:rPr>
        <w:t xml:space="preserve">- поступление заявления с приложенными документами, предусмотренными в </w:t>
      </w:r>
      <w:hyperlink w:anchor="Par77" w:tooltip="2.6.1. Для получения муниципальной услуги заявитель представляет следующие документы независимо от категории и основания обращения:" w:history="1">
        <w:r w:rsidRPr="00A32DA9">
          <w:rPr>
            <w:color w:val="0000FF"/>
            <w:sz w:val="28"/>
            <w:szCs w:val="28"/>
          </w:rPr>
          <w:t>подпунктах 2.6.1</w:t>
        </w:r>
      </w:hyperlink>
      <w:r w:rsidRPr="00A32DA9">
        <w:rPr>
          <w:sz w:val="28"/>
          <w:szCs w:val="28"/>
        </w:rPr>
        <w:t xml:space="preserve"> и </w:t>
      </w:r>
      <w:hyperlink w:anchor="Par87" w:tooltip="2.6.3.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 w:history="1">
        <w:r w:rsidRPr="00A32DA9">
          <w:rPr>
            <w:color w:val="0000FF"/>
            <w:sz w:val="28"/>
            <w:szCs w:val="28"/>
          </w:rPr>
          <w:t>2.6.3</w:t>
        </w:r>
      </w:hyperlink>
      <w:r w:rsidRPr="00A32DA9">
        <w:rPr>
          <w:sz w:val="28"/>
          <w:szCs w:val="28"/>
        </w:rPr>
        <w:t xml:space="preserve"> настоящего Административного регламента посредством:</w:t>
      </w:r>
    </w:p>
    <w:p w:rsidR="00BD5614" w:rsidRPr="00A32DA9" w:rsidRDefault="00BD5614" w:rsidP="00BD5614">
      <w:pPr>
        <w:pStyle w:val="ConsPlusNormal"/>
        <w:spacing w:before="240"/>
        <w:ind w:firstLine="540"/>
        <w:jc w:val="both"/>
        <w:rPr>
          <w:sz w:val="28"/>
          <w:szCs w:val="28"/>
        </w:rPr>
      </w:pPr>
      <w:r w:rsidRPr="00A32DA9">
        <w:rPr>
          <w:sz w:val="28"/>
          <w:szCs w:val="28"/>
        </w:rPr>
        <w:t>- личного обращения в Комитет;</w:t>
      </w:r>
    </w:p>
    <w:p w:rsidR="00BD5614" w:rsidRPr="00A32DA9" w:rsidRDefault="00BD5614" w:rsidP="00BD5614">
      <w:pPr>
        <w:pStyle w:val="ConsPlusNormal"/>
        <w:spacing w:before="240"/>
        <w:ind w:firstLine="540"/>
        <w:jc w:val="both"/>
        <w:rPr>
          <w:sz w:val="28"/>
          <w:szCs w:val="28"/>
        </w:rPr>
      </w:pPr>
      <w:r w:rsidRPr="00A32DA9">
        <w:rPr>
          <w:sz w:val="28"/>
          <w:szCs w:val="28"/>
        </w:rPr>
        <w:t>- направления их в форме электронного документа, подписанного электронной подписью;</w:t>
      </w:r>
    </w:p>
    <w:p w:rsidR="00BD5614" w:rsidRPr="00A32DA9" w:rsidRDefault="00BD5614" w:rsidP="00BD5614">
      <w:pPr>
        <w:pStyle w:val="ConsPlusNormal"/>
        <w:spacing w:before="240"/>
        <w:ind w:firstLine="540"/>
        <w:jc w:val="both"/>
        <w:rPr>
          <w:sz w:val="28"/>
          <w:szCs w:val="28"/>
        </w:rPr>
      </w:pPr>
      <w:r w:rsidRPr="00A32DA9">
        <w:rPr>
          <w:sz w:val="28"/>
          <w:szCs w:val="28"/>
        </w:rPr>
        <w:t>- через Единый портал;</w:t>
      </w:r>
    </w:p>
    <w:p w:rsidR="00BD5614" w:rsidRPr="00A32DA9" w:rsidRDefault="00BD5614" w:rsidP="00BD5614">
      <w:pPr>
        <w:pStyle w:val="ConsPlusNormal"/>
        <w:spacing w:before="240"/>
        <w:ind w:firstLine="540"/>
        <w:jc w:val="both"/>
        <w:rPr>
          <w:sz w:val="28"/>
          <w:szCs w:val="28"/>
        </w:rPr>
      </w:pPr>
      <w:r w:rsidRPr="00A32DA9">
        <w:rPr>
          <w:sz w:val="28"/>
          <w:szCs w:val="28"/>
        </w:rPr>
        <w:t>1) при поступлении заявления и приложенных к нему документов в Комитет при личном обращении заявителя либо направления их в форме электронного или почтового документа, специалист, уполномоченный на приеме заявления:</w:t>
      </w:r>
    </w:p>
    <w:p w:rsidR="00BD5614" w:rsidRPr="00A32DA9" w:rsidRDefault="00BD5614" w:rsidP="00BD5614">
      <w:pPr>
        <w:pStyle w:val="ConsPlusNormal"/>
        <w:spacing w:before="240"/>
        <w:ind w:firstLine="540"/>
        <w:jc w:val="both"/>
        <w:rPr>
          <w:sz w:val="28"/>
          <w:szCs w:val="28"/>
        </w:rPr>
      </w:pPr>
      <w:r w:rsidRPr="00A32DA9">
        <w:rPr>
          <w:sz w:val="28"/>
          <w:szCs w:val="28"/>
        </w:rPr>
        <w:t xml:space="preserve">- проверяет полномочия заявителя (представителя заявителя) действовать от его имени в соответствии с </w:t>
      </w:r>
      <w:hyperlink w:anchor="Par33" w:tooltip="1.2. Заявителями для получения муниципальной услуги, являются: физические и юридические лица (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 w:history="1">
        <w:r w:rsidRPr="00A32DA9">
          <w:rPr>
            <w:color w:val="0000FF"/>
            <w:sz w:val="28"/>
            <w:szCs w:val="28"/>
          </w:rPr>
          <w:t>пунктом 1.2</w:t>
        </w:r>
      </w:hyperlink>
      <w:r w:rsidRPr="00A32DA9">
        <w:rPr>
          <w:sz w:val="28"/>
          <w:szCs w:val="28"/>
        </w:rPr>
        <w:t xml:space="preserve"> настоящего Административного регламента;</w:t>
      </w:r>
    </w:p>
    <w:p w:rsidR="00BD5614" w:rsidRPr="00A32DA9" w:rsidRDefault="00BD5614" w:rsidP="00BD5614">
      <w:pPr>
        <w:pStyle w:val="ConsPlusNormal"/>
        <w:spacing w:before="240"/>
        <w:ind w:firstLine="540"/>
        <w:jc w:val="both"/>
        <w:rPr>
          <w:sz w:val="28"/>
          <w:szCs w:val="28"/>
        </w:rPr>
      </w:pPr>
      <w:r w:rsidRPr="00A32DA9">
        <w:rPr>
          <w:sz w:val="28"/>
          <w:szCs w:val="28"/>
        </w:rPr>
        <w:t xml:space="preserve">- проверяет правильность оформления заявления, согласно </w:t>
      </w:r>
      <w:hyperlink w:anchor="Par558" w:tooltip="Заявление" w:history="1">
        <w:r w:rsidRPr="00A32DA9">
          <w:rPr>
            <w:color w:val="0000FF"/>
            <w:sz w:val="28"/>
            <w:szCs w:val="28"/>
          </w:rPr>
          <w:t>приложениям N 2</w:t>
        </w:r>
      </w:hyperlink>
      <w:r w:rsidRPr="00A32DA9">
        <w:rPr>
          <w:sz w:val="28"/>
          <w:szCs w:val="28"/>
        </w:rPr>
        <w:t xml:space="preserve">, </w:t>
      </w:r>
      <w:hyperlink w:anchor="Par705" w:tooltip="Заявление" w:history="1">
        <w:r w:rsidRPr="00A32DA9">
          <w:rPr>
            <w:color w:val="0000FF"/>
            <w:sz w:val="28"/>
            <w:szCs w:val="28"/>
          </w:rPr>
          <w:t>N 4</w:t>
        </w:r>
      </w:hyperlink>
      <w:r w:rsidRPr="00A32DA9">
        <w:rPr>
          <w:sz w:val="28"/>
          <w:szCs w:val="28"/>
        </w:rPr>
        <w:t xml:space="preserve"> настоящего Административного регламента;</w:t>
      </w:r>
    </w:p>
    <w:p w:rsidR="00BD5614" w:rsidRPr="00A32DA9" w:rsidRDefault="00BD5614" w:rsidP="00BD5614">
      <w:pPr>
        <w:pStyle w:val="ConsPlusNormal"/>
        <w:spacing w:before="240"/>
        <w:ind w:firstLine="540"/>
        <w:jc w:val="both"/>
        <w:rPr>
          <w:sz w:val="28"/>
          <w:szCs w:val="28"/>
        </w:rPr>
      </w:pPr>
      <w:r w:rsidRPr="00A32DA9">
        <w:rPr>
          <w:sz w:val="28"/>
          <w:szCs w:val="28"/>
        </w:rPr>
        <w:t xml:space="preserve">- проверяет комплектность приложенных заявителем документов, указанных в </w:t>
      </w:r>
      <w:hyperlink w:anchor="Par77" w:tooltip="2.6.1. Для получения муниципальной услуги заявитель представляет следующие документы независимо от категории и основания обращения:" w:history="1">
        <w:r w:rsidRPr="00A32DA9">
          <w:rPr>
            <w:color w:val="0000FF"/>
            <w:sz w:val="28"/>
            <w:szCs w:val="28"/>
          </w:rPr>
          <w:t>подпунктах 2.6.1</w:t>
        </w:r>
      </w:hyperlink>
      <w:r w:rsidRPr="00A32DA9">
        <w:rPr>
          <w:sz w:val="28"/>
          <w:szCs w:val="28"/>
        </w:rPr>
        <w:t xml:space="preserve"> и </w:t>
      </w:r>
      <w:hyperlink w:anchor="Par87" w:tooltip="2.6.3.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 w:history="1">
        <w:r w:rsidRPr="00A32DA9">
          <w:rPr>
            <w:color w:val="0000FF"/>
            <w:sz w:val="28"/>
            <w:szCs w:val="28"/>
          </w:rPr>
          <w:t>2.6.3</w:t>
        </w:r>
      </w:hyperlink>
      <w:r w:rsidRPr="00A32DA9">
        <w:rPr>
          <w:sz w:val="28"/>
          <w:szCs w:val="28"/>
        </w:rPr>
        <w:t xml:space="preserve"> настоящего Административного регламента.</w:t>
      </w:r>
    </w:p>
    <w:p w:rsidR="00BD5614" w:rsidRPr="00A32DA9" w:rsidRDefault="00BD5614" w:rsidP="00BD5614">
      <w:pPr>
        <w:pStyle w:val="ConsPlusNormal"/>
        <w:spacing w:before="240"/>
        <w:ind w:firstLine="540"/>
        <w:jc w:val="both"/>
        <w:rPr>
          <w:sz w:val="28"/>
          <w:szCs w:val="28"/>
        </w:rPr>
      </w:pPr>
      <w:r w:rsidRPr="00A32DA9">
        <w:rPr>
          <w:sz w:val="28"/>
          <w:szCs w:val="28"/>
        </w:rPr>
        <w:t>При наличии препятствий для предоставления муниципальной услуги специалист, уполномоченный на прием заявления уведомляет заявителя о наличии таких препятствий, объясняет заявителю содержание выявленных недостатков, представленных документов и предлагает принять меры по их устранению:</w:t>
      </w:r>
    </w:p>
    <w:p w:rsidR="00BD5614" w:rsidRPr="00A32DA9" w:rsidRDefault="00BD5614" w:rsidP="00BD5614">
      <w:pPr>
        <w:pStyle w:val="ConsPlusNormal"/>
        <w:spacing w:before="240"/>
        <w:ind w:firstLine="540"/>
        <w:jc w:val="both"/>
        <w:rPr>
          <w:sz w:val="28"/>
          <w:szCs w:val="28"/>
        </w:rPr>
      </w:pPr>
      <w:r w:rsidRPr="00A32DA9">
        <w:rPr>
          <w:sz w:val="28"/>
          <w:szCs w:val="28"/>
        </w:rPr>
        <w:t>- при согласии заявителя устранить препятствия ответственный специалист возвращает представленные документы;</w:t>
      </w:r>
    </w:p>
    <w:p w:rsidR="00BD5614" w:rsidRPr="00A32DA9" w:rsidRDefault="00BD5614" w:rsidP="00BD5614">
      <w:pPr>
        <w:pStyle w:val="ConsPlusNormal"/>
        <w:spacing w:before="240"/>
        <w:ind w:firstLine="540"/>
        <w:jc w:val="both"/>
        <w:rPr>
          <w:sz w:val="28"/>
          <w:szCs w:val="28"/>
        </w:rPr>
      </w:pPr>
      <w:r w:rsidRPr="00A32DA9">
        <w:rPr>
          <w:sz w:val="28"/>
          <w:szCs w:val="28"/>
        </w:rPr>
        <w:t xml:space="preserve">- при несогласии заявителя устранить препятствия обращает его внимание, что указанное обстоятельство является основанием для отказа в приеме документов, предусмотренных в </w:t>
      </w:r>
      <w:hyperlink w:anchor="Par113" w:tooltip="2.9. Основанием для отказа в приеме документов, необходимых для предоставления муниципальной услуги, являются:" w:history="1">
        <w:r w:rsidRPr="00A32DA9">
          <w:rPr>
            <w:color w:val="0000FF"/>
            <w:sz w:val="28"/>
            <w:szCs w:val="28"/>
          </w:rPr>
          <w:t>пункте 2.9</w:t>
        </w:r>
      </w:hyperlink>
      <w:r w:rsidRPr="00A32DA9">
        <w:rPr>
          <w:sz w:val="28"/>
          <w:szCs w:val="28"/>
        </w:rPr>
        <w:t xml:space="preserve"> Административного регламента.</w:t>
      </w:r>
    </w:p>
    <w:p w:rsidR="00BD5614" w:rsidRPr="00A32DA9" w:rsidRDefault="00BD5614" w:rsidP="00BD5614">
      <w:pPr>
        <w:pStyle w:val="ConsPlusNormal"/>
        <w:spacing w:before="240"/>
        <w:ind w:firstLine="540"/>
        <w:jc w:val="both"/>
        <w:rPr>
          <w:sz w:val="28"/>
          <w:szCs w:val="28"/>
        </w:rPr>
      </w:pPr>
      <w:r w:rsidRPr="00A32DA9">
        <w:rPr>
          <w:sz w:val="28"/>
          <w:szCs w:val="28"/>
        </w:rPr>
        <w:t xml:space="preserve">В случае наличия оснований для отказа в приеме документов, предусмотренных </w:t>
      </w:r>
      <w:hyperlink w:anchor="Par113" w:tooltip="2.9. Основанием для отказа в приеме документов, необходимых для предоставления муниципальной услуги, являются:" w:history="1">
        <w:r w:rsidRPr="00A32DA9">
          <w:rPr>
            <w:color w:val="0000FF"/>
            <w:sz w:val="28"/>
            <w:szCs w:val="28"/>
          </w:rPr>
          <w:t>пунктом 2.9</w:t>
        </w:r>
      </w:hyperlink>
      <w:r w:rsidRPr="00A32DA9">
        <w:rPr>
          <w:sz w:val="28"/>
          <w:szCs w:val="28"/>
        </w:rPr>
        <w:t xml:space="preserve"> настоящего Административного регламента специалист, уполномоченный на прием заявления подготавливает письменное уведомление заявителю об отказе в приеме документов.</w:t>
      </w:r>
    </w:p>
    <w:p w:rsidR="00BD5614" w:rsidRPr="00A32DA9" w:rsidRDefault="00BD5614" w:rsidP="00BD5614">
      <w:pPr>
        <w:pStyle w:val="ConsPlusNormal"/>
        <w:spacing w:before="240"/>
        <w:ind w:firstLine="540"/>
        <w:jc w:val="both"/>
        <w:rPr>
          <w:sz w:val="28"/>
          <w:szCs w:val="28"/>
        </w:rPr>
      </w:pPr>
      <w:r w:rsidRPr="00A32DA9">
        <w:rPr>
          <w:sz w:val="28"/>
          <w:szCs w:val="28"/>
        </w:rPr>
        <w:lastRenderedPageBreak/>
        <w:t>При обращении заявителя в Комитет в форме электронных документов с использованием информационно-телекоммуникационной сети "Интернет" заявителю направляется уведомление о получении заявления в форме электронного документа в виде сообщения на указанную им электронную почту не позднее рабочего дня, следующего за днем поступления такого заявления в Комитет.</w:t>
      </w:r>
    </w:p>
    <w:p w:rsidR="00BD5614" w:rsidRPr="00A32DA9" w:rsidRDefault="00BD5614" w:rsidP="00BD5614">
      <w:pPr>
        <w:pStyle w:val="ConsPlusNormal"/>
        <w:spacing w:before="240"/>
        <w:ind w:firstLine="540"/>
        <w:jc w:val="both"/>
        <w:rPr>
          <w:sz w:val="28"/>
          <w:szCs w:val="28"/>
        </w:rPr>
      </w:pPr>
      <w:r w:rsidRPr="00A32DA9">
        <w:rPr>
          <w:sz w:val="28"/>
          <w:szCs w:val="28"/>
        </w:rPr>
        <w:t>В случае если заявление представлено в Комитет заявителем (представителем заявителя) посредством почтового отправления, расписка в получении заявления и документов направляется по указанному в заявлении почтовому адресу либо в форме электронного документа на указанную им электронную почту не позднее рабочего дня, следующего за днем поступления такого заявления в Комитет;</w:t>
      </w:r>
    </w:p>
    <w:p w:rsidR="00BD5614" w:rsidRPr="00A32DA9" w:rsidRDefault="00BD5614" w:rsidP="00BD5614">
      <w:pPr>
        <w:pStyle w:val="ConsPlusNormal"/>
        <w:spacing w:before="240"/>
        <w:ind w:firstLine="540"/>
        <w:jc w:val="both"/>
        <w:rPr>
          <w:sz w:val="28"/>
          <w:szCs w:val="28"/>
        </w:rPr>
      </w:pPr>
      <w:r w:rsidRPr="00A32DA9">
        <w:rPr>
          <w:sz w:val="28"/>
          <w:szCs w:val="28"/>
        </w:rPr>
        <w:t>2) при поступлении заявления и необходимых документов через Единый портал ответственный специалист:</w:t>
      </w:r>
    </w:p>
    <w:p w:rsidR="00BD5614" w:rsidRPr="00A32DA9" w:rsidRDefault="00BD5614" w:rsidP="00BD5614">
      <w:pPr>
        <w:pStyle w:val="ConsPlusNormal"/>
        <w:spacing w:before="240"/>
        <w:ind w:firstLine="540"/>
        <w:jc w:val="both"/>
        <w:rPr>
          <w:sz w:val="28"/>
          <w:szCs w:val="28"/>
        </w:rPr>
      </w:pPr>
      <w:r w:rsidRPr="00A32DA9">
        <w:rPr>
          <w:sz w:val="28"/>
          <w:szCs w:val="28"/>
        </w:rPr>
        <w:t xml:space="preserve">- распечатывает заявление и документы, указанные в </w:t>
      </w:r>
      <w:hyperlink w:anchor="Par77" w:tooltip="2.6.1. Для получения муниципальной услуги заявитель представляет следующие документы независимо от категории и основания обращения:" w:history="1">
        <w:r w:rsidRPr="00A32DA9">
          <w:rPr>
            <w:color w:val="0000FF"/>
            <w:sz w:val="28"/>
            <w:szCs w:val="28"/>
          </w:rPr>
          <w:t>подпунктах 2.6.1</w:t>
        </w:r>
      </w:hyperlink>
      <w:r w:rsidRPr="00A32DA9">
        <w:rPr>
          <w:sz w:val="28"/>
          <w:szCs w:val="28"/>
        </w:rPr>
        <w:t xml:space="preserve"> и </w:t>
      </w:r>
      <w:hyperlink w:anchor="Par87" w:tooltip="2.6.3.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 w:history="1">
        <w:r w:rsidRPr="00A32DA9">
          <w:rPr>
            <w:color w:val="0000FF"/>
            <w:sz w:val="28"/>
            <w:szCs w:val="28"/>
          </w:rPr>
          <w:t>2.6.3</w:t>
        </w:r>
      </w:hyperlink>
      <w:r w:rsidRPr="00A32DA9">
        <w:rPr>
          <w:sz w:val="28"/>
          <w:szCs w:val="28"/>
        </w:rPr>
        <w:t xml:space="preserve"> настоящего Административного регламента;</w:t>
      </w:r>
    </w:p>
    <w:p w:rsidR="00BD5614" w:rsidRPr="00A32DA9" w:rsidRDefault="00BD5614" w:rsidP="00BD5614">
      <w:pPr>
        <w:pStyle w:val="ConsPlusNormal"/>
        <w:spacing w:before="240"/>
        <w:ind w:firstLine="540"/>
        <w:jc w:val="both"/>
        <w:rPr>
          <w:sz w:val="28"/>
          <w:szCs w:val="28"/>
        </w:rPr>
      </w:pPr>
      <w:r w:rsidRPr="00A32DA9">
        <w:rPr>
          <w:sz w:val="28"/>
          <w:szCs w:val="28"/>
        </w:rPr>
        <w:t xml:space="preserve">- передает их специалисту, уполномоченному на прием заявления, для регистрации заявления и документов в порядке, установленном в </w:t>
      </w:r>
      <w:hyperlink w:anchor="Par147" w:tooltip="2.14. Срок регистрации заявления о предоставлении муниципальной услуги." w:history="1">
        <w:r w:rsidRPr="00A32DA9">
          <w:rPr>
            <w:color w:val="0000FF"/>
            <w:sz w:val="28"/>
            <w:szCs w:val="28"/>
          </w:rPr>
          <w:t>пункте 2.14</w:t>
        </w:r>
      </w:hyperlink>
      <w:r w:rsidRPr="00A32DA9">
        <w:rPr>
          <w:sz w:val="28"/>
          <w:szCs w:val="28"/>
        </w:rPr>
        <w:t xml:space="preserve"> настоящего Административного регламента;</w:t>
      </w:r>
    </w:p>
    <w:p w:rsidR="00BD5614" w:rsidRPr="00A32DA9" w:rsidRDefault="00BD5614" w:rsidP="00BD5614">
      <w:pPr>
        <w:pStyle w:val="ConsPlusNormal"/>
        <w:spacing w:before="240"/>
        <w:ind w:firstLine="540"/>
        <w:jc w:val="both"/>
        <w:rPr>
          <w:sz w:val="28"/>
          <w:szCs w:val="28"/>
        </w:rPr>
      </w:pPr>
      <w:r w:rsidRPr="00A32DA9">
        <w:rPr>
          <w:sz w:val="28"/>
          <w:szCs w:val="28"/>
        </w:rPr>
        <w:t>- направляет заявителю уведомление о получении заявления и документов по указанному в заявлении адресу электронной почты или в личный кабинет заявителя (представителя заявителя) на Едином портале не позднее одного рабочего дня со дня регистрации.</w:t>
      </w:r>
    </w:p>
    <w:p w:rsidR="00BD5614" w:rsidRPr="00A32DA9" w:rsidRDefault="00BD5614" w:rsidP="00BD5614">
      <w:pPr>
        <w:pStyle w:val="ConsPlusNormal"/>
        <w:spacing w:before="240"/>
        <w:ind w:firstLine="540"/>
        <w:jc w:val="both"/>
        <w:rPr>
          <w:sz w:val="28"/>
          <w:szCs w:val="28"/>
        </w:rPr>
      </w:pPr>
      <w:r w:rsidRPr="00A32DA9">
        <w:rPr>
          <w:sz w:val="28"/>
          <w:szCs w:val="28"/>
        </w:rPr>
        <w:t>После принятия заявления и необходимых документов, специалист, уполномоченный на прием заявления регистрирует заявление и прилагаемые к нему документы и вручает заявителю копию заявления с подтверждением регистрации.</w:t>
      </w:r>
    </w:p>
    <w:p w:rsidR="00BD5614" w:rsidRPr="00A32DA9" w:rsidRDefault="00BD5614" w:rsidP="00BD5614">
      <w:pPr>
        <w:pStyle w:val="ConsPlusNormal"/>
        <w:spacing w:before="240"/>
        <w:ind w:firstLine="540"/>
        <w:jc w:val="both"/>
        <w:rPr>
          <w:sz w:val="28"/>
          <w:szCs w:val="28"/>
        </w:rPr>
      </w:pPr>
      <w:r w:rsidRPr="00A32DA9">
        <w:rPr>
          <w:sz w:val="28"/>
          <w:szCs w:val="28"/>
        </w:rPr>
        <w:t>Зарегистрированные заявления и документы в порядке делопроизводства направляются на рассмотрение председателю Комитета для определения специалиста, ответственного за предоставление муниципальной услуги (далее - ответственный специалист).</w:t>
      </w:r>
    </w:p>
    <w:p w:rsidR="00BD5614" w:rsidRPr="00A32DA9" w:rsidRDefault="00BD5614" w:rsidP="00BD5614">
      <w:pPr>
        <w:pStyle w:val="ConsPlusNormal"/>
        <w:spacing w:before="240"/>
        <w:ind w:firstLine="540"/>
        <w:jc w:val="both"/>
        <w:rPr>
          <w:sz w:val="28"/>
          <w:szCs w:val="28"/>
        </w:rPr>
      </w:pPr>
      <w:r w:rsidRPr="00A32DA9">
        <w:rPr>
          <w:sz w:val="28"/>
          <w:szCs w:val="28"/>
        </w:rPr>
        <w:t>Срок выполнения административной процедуры составляет 1 (один) рабочий день со дня поступления заявления в Комитет.</w:t>
      </w:r>
    </w:p>
    <w:p w:rsidR="00BD5614" w:rsidRPr="00A32DA9" w:rsidRDefault="00BD5614" w:rsidP="00BD5614">
      <w:pPr>
        <w:pStyle w:val="ConsPlusNormal"/>
        <w:spacing w:before="240"/>
        <w:ind w:firstLine="540"/>
        <w:jc w:val="both"/>
        <w:rPr>
          <w:sz w:val="28"/>
          <w:szCs w:val="28"/>
        </w:rPr>
      </w:pPr>
      <w:r w:rsidRPr="00A32DA9">
        <w:rPr>
          <w:sz w:val="28"/>
          <w:szCs w:val="28"/>
        </w:rPr>
        <w:t>3.4.2. Основанием для начала административной процедуры "Рассмотрение документов и подготовка проекта документа, являющегося результатом предоставления муниципальной услуги" является получение зарегистрированных документов специалистом, ответственным за предоставление муниципальной услуги.</w:t>
      </w:r>
    </w:p>
    <w:p w:rsidR="00BD5614" w:rsidRPr="00A32DA9" w:rsidRDefault="00BD5614" w:rsidP="00BD5614">
      <w:pPr>
        <w:pStyle w:val="ConsPlusNormal"/>
        <w:spacing w:before="240"/>
        <w:ind w:firstLine="540"/>
        <w:jc w:val="both"/>
        <w:rPr>
          <w:sz w:val="28"/>
          <w:szCs w:val="28"/>
        </w:rPr>
      </w:pPr>
      <w:r w:rsidRPr="00A32DA9">
        <w:rPr>
          <w:sz w:val="28"/>
          <w:szCs w:val="28"/>
        </w:rPr>
        <w:lastRenderedPageBreak/>
        <w:t>В случае отсутствия оснований для отказа в приеме документов ответственный специалист в течение 20 рабочих дней со дня поступления документации по планировке территории:</w:t>
      </w:r>
    </w:p>
    <w:p w:rsidR="00BD5614" w:rsidRPr="00A32DA9" w:rsidRDefault="00BD5614" w:rsidP="00BD5614">
      <w:pPr>
        <w:pStyle w:val="ConsPlusNormal"/>
        <w:spacing w:before="240"/>
        <w:ind w:firstLine="540"/>
        <w:jc w:val="both"/>
        <w:rPr>
          <w:sz w:val="28"/>
          <w:szCs w:val="28"/>
        </w:rPr>
      </w:pPr>
      <w:r w:rsidRPr="00A32DA9">
        <w:rPr>
          <w:sz w:val="28"/>
          <w:szCs w:val="28"/>
        </w:rPr>
        <w:t>1) в случае, если решения о подготовке документации по планировке территории принимаются самостоятельно, согласно части 1.1 статьи 45 Градостроительного кодекса Российской Федерации, проверяет необходимость направления межведомственных запросов о предоставлении сведений об основных характеристиках и зарегистрированных правах на земельный участок в виде выписки из Единого государственного реестра недвижимости, в отношении которого подано заявление.</w:t>
      </w:r>
    </w:p>
    <w:p w:rsidR="00BD5614" w:rsidRPr="00A32DA9" w:rsidRDefault="00BD5614" w:rsidP="00BD5614">
      <w:pPr>
        <w:pStyle w:val="ConsPlusNormal"/>
        <w:spacing w:before="240"/>
        <w:ind w:firstLine="540"/>
        <w:jc w:val="both"/>
        <w:rPr>
          <w:sz w:val="28"/>
          <w:szCs w:val="28"/>
        </w:rPr>
      </w:pPr>
      <w:r w:rsidRPr="00A32DA9">
        <w:rPr>
          <w:sz w:val="28"/>
          <w:szCs w:val="28"/>
        </w:rPr>
        <w:t>Запрос в течение 1 рабочего дня с момента получения документов направляется в электронной форме путем заполнения формы, размещенной на официальном сайте Федеральной службы государственной регистрации, кадастра и картографии (Росреестра).</w:t>
      </w:r>
    </w:p>
    <w:p w:rsidR="00BD5614" w:rsidRPr="00A32DA9" w:rsidRDefault="00BD5614" w:rsidP="00BD5614">
      <w:pPr>
        <w:pStyle w:val="ConsPlusNormal"/>
        <w:spacing w:before="240"/>
        <w:ind w:firstLine="540"/>
        <w:jc w:val="both"/>
        <w:rPr>
          <w:sz w:val="28"/>
          <w:szCs w:val="28"/>
        </w:rPr>
      </w:pPr>
      <w:r w:rsidRPr="00A32DA9">
        <w:rPr>
          <w:sz w:val="28"/>
          <w:szCs w:val="28"/>
        </w:rPr>
        <w:t>Направление запроса осуществляется в соответствии с Федеральным законом от 13.07.2015 N 218-ФЗ "О государственной регистрации недвижимости" и приказом Росреестра от 08.04.2021 N П/0149 "Об установлении Порядка предоставления сведений, содержащихся в Едином государственном реестре недвижимости, и Порядка уведомления заявителей о ходе оказания услуги по предоставлению сведений, содержащихся в Едином государственном реестре недвижимости". Сведения, содержащиеся в Едином государственном реестре недвижимости, предоставляются в срок не более трех рабочих дней со дня получения публично-правовой компанией "Роскадастр" запроса о предоставлении сведений;</w:t>
      </w:r>
    </w:p>
    <w:p w:rsidR="00BD5614" w:rsidRPr="00A32DA9" w:rsidRDefault="00BD5614" w:rsidP="00BD5614">
      <w:pPr>
        <w:pStyle w:val="ConsPlusNormal"/>
        <w:spacing w:before="240"/>
        <w:ind w:firstLine="540"/>
        <w:jc w:val="both"/>
        <w:rPr>
          <w:sz w:val="28"/>
          <w:szCs w:val="28"/>
        </w:rPr>
      </w:pPr>
      <w:r w:rsidRPr="00A32DA9">
        <w:rPr>
          <w:sz w:val="28"/>
          <w:szCs w:val="28"/>
        </w:rPr>
        <w:t xml:space="preserve">2) проверяет наличие или отсутствие оснований для отказа в предоставлении муниципальной услуги, предусмотренных </w:t>
      </w:r>
      <w:hyperlink w:anchor="Par133" w:tooltip="2.11.2. Перечень оснований для отказа в предоставлении муниципальной услуги при рассмотрении заявления об утверждении документации по планировке территории или внесении изменений в документацию по планировке территории:" w:history="1">
        <w:r w:rsidRPr="00A32DA9">
          <w:rPr>
            <w:color w:val="0000FF"/>
            <w:sz w:val="28"/>
            <w:szCs w:val="28"/>
          </w:rPr>
          <w:t>пунктом 2.11.2</w:t>
        </w:r>
      </w:hyperlink>
      <w:r w:rsidRPr="00A32DA9">
        <w:rPr>
          <w:sz w:val="28"/>
          <w:szCs w:val="28"/>
        </w:rPr>
        <w:t xml:space="preserve"> настоящего Административного регламента;</w:t>
      </w:r>
    </w:p>
    <w:p w:rsidR="00BD5614" w:rsidRPr="00A32DA9" w:rsidRDefault="00BD5614" w:rsidP="00BD5614">
      <w:pPr>
        <w:pStyle w:val="ConsPlusNormal"/>
        <w:spacing w:before="240"/>
        <w:ind w:firstLine="540"/>
        <w:jc w:val="both"/>
        <w:rPr>
          <w:sz w:val="28"/>
          <w:szCs w:val="28"/>
        </w:rPr>
      </w:pPr>
      <w:r w:rsidRPr="00A32DA9">
        <w:rPr>
          <w:sz w:val="28"/>
          <w:szCs w:val="28"/>
        </w:rPr>
        <w:t>3) проверяет соответствие документации по планировке территории техническому заданию на разработку документации по планировке территории (в случае разработки за счет бюджетных ассигнований), документам территориального планирования, правилам землепользования и застройки, требованиям нормативных правовых актов с учетом материалов и результатов инженерных изысканий, границ зон с особыми условиями использования территорий;</w:t>
      </w:r>
    </w:p>
    <w:p w:rsidR="00BD5614" w:rsidRPr="00A32DA9" w:rsidRDefault="00BD5614" w:rsidP="00BD5614">
      <w:pPr>
        <w:pStyle w:val="ConsPlusNormal"/>
        <w:spacing w:before="240"/>
        <w:ind w:firstLine="540"/>
        <w:jc w:val="both"/>
        <w:rPr>
          <w:sz w:val="28"/>
          <w:szCs w:val="28"/>
        </w:rPr>
      </w:pPr>
      <w:r w:rsidRPr="00A32DA9">
        <w:rPr>
          <w:sz w:val="28"/>
          <w:szCs w:val="28"/>
        </w:rPr>
        <w:t xml:space="preserve">4) направляет документацию по планировке территории (проект планировки территории, проект межевания территории) в </w:t>
      </w:r>
      <w:r w:rsidR="00341906">
        <w:rPr>
          <w:sz w:val="28"/>
          <w:szCs w:val="28"/>
        </w:rPr>
        <w:t>МКУ «Комитет по развитию инфраструктуры МО «Тарбагатайский район»</w:t>
      </w:r>
      <w:r w:rsidRPr="00A32DA9">
        <w:rPr>
          <w:sz w:val="28"/>
          <w:szCs w:val="28"/>
        </w:rPr>
        <w:t xml:space="preserve"> в соответствии с компетенцией для проверки соответствия такой документации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w:t>
      </w:r>
      <w:r w:rsidRPr="00A32DA9">
        <w:rPr>
          <w:sz w:val="28"/>
          <w:szCs w:val="28"/>
        </w:rPr>
        <w:lastRenderedPageBreak/>
        <w:t>инфраструктуры, комплексным схемам организации дорожного движения, требованиям по обеспечению эффективности организации дорожного движения, требованиям технических регламентов, границам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границам территорий вновь выявленных объектов культурного наследия.</w:t>
      </w:r>
    </w:p>
    <w:p w:rsidR="00BD5614" w:rsidRPr="00A32DA9" w:rsidRDefault="00BD5614" w:rsidP="00BD5614">
      <w:pPr>
        <w:pStyle w:val="ConsPlusNormal"/>
        <w:spacing w:before="240"/>
        <w:ind w:firstLine="540"/>
        <w:jc w:val="both"/>
        <w:rPr>
          <w:sz w:val="28"/>
          <w:szCs w:val="28"/>
        </w:rPr>
      </w:pPr>
      <w:r w:rsidRPr="00A32DA9">
        <w:rPr>
          <w:sz w:val="28"/>
          <w:szCs w:val="28"/>
        </w:rPr>
        <w:t>Ответственный специалист, после проверки документации по планировке территории:</w:t>
      </w:r>
    </w:p>
    <w:p w:rsidR="00BD5614" w:rsidRPr="00A32DA9" w:rsidRDefault="00BD5614" w:rsidP="00BD5614">
      <w:pPr>
        <w:pStyle w:val="ConsPlusNormal"/>
        <w:spacing w:before="240"/>
        <w:ind w:firstLine="540"/>
        <w:jc w:val="both"/>
        <w:rPr>
          <w:sz w:val="28"/>
          <w:szCs w:val="28"/>
        </w:rPr>
      </w:pPr>
      <w:r w:rsidRPr="00A32DA9">
        <w:rPr>
          <w:sz w:val="28"/>
          <w:szCs w:val="28"/>
        </w:rPr>
        <w:t>- в случаях, предусмотренных Градостроительным кодексом Российской Федерации, когда публичные слушания не проводятся, Комитет в течение 3 рабочих дней после проверки документации назначает заседание Комиссии. С учетом протокола заседания Комиссии принимается решение об утверждении документации по планировке территории или внесении изменений в документацию по планировке территории либо решение об отклонении такой документации и направлении ее на доработку в течение 14 рабочих дней со дня заседания Комиссии;</w:t>
      </w:r>
    </w:p>
    <w:p w:rsidR="00BD5614" w:rsidRPr="00A32DA9" w:rsidRDefault="00BD5614" w:rsidP="00BD5614">
      <w:pPr>
        <w:pStyle w:val="ConsPlusNormal"/>
        <w:spacing w:before="240"/>
        <w:ind w:firstLine="540"/>
        <w:jc w:val="both"/>
        <w:rPr>
          <w:sz w:val="28"/>
          <w:szCs w:val="28"/>
        </w:rPr>
      </w:pPr>
      <w:r w:rsidRPr="00A32DA9">
        <w:rPr>
          <w:sz w:val="28"/>
          <w:szCs w:val="28"/>
        </w:rPr>
        <w:t>- если документация по планировке территории соответствует требованиям нормативных правовых актов, ответственный специалист оповещает о начале публичных слушаний в течение 10 рабочих дней со дня завершения проверки документации, если соответствует требованиям документации по планировке территории.</w:t>
      </w:r>
    </w:p>
    <w:p w:rsidR="00BD5614" w:rsidRPr="00A32DA9" w:rsidRDefault="00BD5614" w:rsidP="00BD5614">
      <w:pPr>
        <w:pStyle w:val="ConsPlusNormal"/>
        <w:spacing w:before="240"/>
        <w:ind w:firstLine="540"/>
        <w:jc w:val="both"/>
        <w:rPr>
          <w:sz w:val="28"/>
          <w:szCs w:val="28"/>
        </w:rPr>
      </w:pPr>
      <w:r w:rsidRPr="00A32DA9">
        <w:rPr>
          <w:sz w:val="28"/>
          <w:szCs w:val="28"/>
        </w:rPr>
        <w:t xml:space="preserve">Организация и проведение публичных слушаний по документации по планировке территории (далее - публичные слушания) осуществляются в соответствии со ст. 5.1, частями 11 и 12 ст. 46 Градостроительного кодекса РФ, с Положением о публичных слушаниях в </w:t>
      </w:r>
      <w:r w:rsidR="00341906">
        <w:rPr>
          <w:sz w:val="28"/>
          <w:szCs w:val="28"/>
        </w:rPr>
        <w:t>МО «Тарбагатайский район»</w:t>
      </w:r>
      <w:r w:rsidRPr="00A32DA9">
        <w:rPr>
          <w:sz w:val="28"/>
          <w:szCs w:val="28"/>
        </w:rPr>
        <w:t>.</w:t>
      </w:r>
    </w:p>
    <w:p w:rsidR="00BD5614" w:rsidRPr="00A32DA9" w:rsidRDefault="00BD5614" w:rsidP="00BD5614">
      <w:pPr>
        <w:pStyle w:val="ConsPlusNormal"/>
        <w:spacing w:before="240"/>
        <w:ind w:firstLine="540"/>
        <w:jc w:val="both"/>
        <w:rPr>
          <w:sz w:val="28"/>
          <w:szCs w:val="28"/>
        </w:rPr>
      </w:pPr>
      <w:r w:rsidRPr="00A32DA9">
        <w:rPr>
          <w:sz w:val="28"/>
          <w:szCs w:val="28"/>
        </w:rPr>
        <w:t xml:space="preserve">Ответственный специалист направляет заявителю уведомление о проведении публичных слушаний, обеспечивает рассмотрение заявления на публичных слушаниях в день, установленный постановлением </w:t>
      </w:r>
      <w:r w:rsidR="00341906">
        <w:rPr>
          <w:sz w:val="28"/>
          <w:szCs w:val="28"/>
        </w:rPr>
        <w:t>Председателем Комитета</w:t>
      </w:r>
      <w:r w:rsidRPr="00A32DA9">
        <w:rPr>
          <w:sz w:val="28"/>
          <w:szCs w:val="28"/>
        </w:rPr>
        <w:t xml:space="preserve"> о назначении публичных слушаний по документации по планировке территории.</w:t>
      </w:r>
    </w:p>
    <w:p w:rsidR="00BD5614" w:rsidRPr="00A32DA9" w:rsidRDefault="00BD5614" w:rsidP="00BD5614">
      <w:pPr>
        <w:pStyle w:val="ConsPlusNormal"/>
        <w:spacing w:before="240"/>
        <w:ind w:firstLine="540"/>
        <w:jc w:val="both"/>
        <w:rPr>
          <w:sz w:val="28"/>
          <w:szCs w:val="28"/>
        </w:rPr>
      </w:pPr>
      <w:r w:rsidRPr="00A32DA9">
        <w:rPr>
          <w:sz w:val="28"/>
          <w:szCs w:val="28"/>
        </w:rPr>
        <w:t xml:space="preserve">С учетом протокола публичных слушаний и заключения о результатах публичных слушаний </w:t>
      </w:r>
      <w:r w:rsidR="007F394E">
        <w:rPr>
          <w:sz w:val="28"/>
          <w:szCs w:val="28"/>
        </w:rPr>
        <w:t>МКУ «Комитет по развитию инфраструктуры МО «Тарбагатайский район»</w:t>
      </w:r>
      <w:r w:rsidRPr="00A32DA9">
        <w:rPr>
          <w:sz w:val="28"/>
          <w:szCs w:val="28"/>
        </w:rPr>
        <w:t xml:space="preserve"> принимается решение об утверждении документации по планировке территории либо решение об отклонении такой документации и направлении ее на доработку принимается Комитетом.</w:t>
      </w:r>
    </w:p>
    <w:p w:rsidR="00BD5614" w:rsidRPr="00A32DA9" w:rsidRDefault="00BD5614" w:rsidP="00BD5614">
      <w:pPr>
        <w:pStyle w:val="ConsPlusNormal"/>
        <w:spacing w:before="240"/>
        <w:ind w:firstLine="540"/>
        <w:jc w:val="both"/>
        <w:rPr>
          <w:sz w:val="28"/>
          <w:szCs w:val="28"/>
        </w:rPr>
      </w:pPr>
      <w:r w:rsidRPr="00A32DA9">
        <w:rPr>
          <w:sz w:val="28"/>
          <w:szCs w:val="28"/>
        </w:rPr>
        <w:t>По результатам публичных слушаний:</w:t>
      </w:r>
    </w:p>
    <w:p w:rsidR="00BD5614" w:rsidRPr="00A32DA9" w:rsidRDefault="00BD5614" w:rsidP="00BD5614">
      <w:pPr>
        <w:pStyle w:val="ConsPlusNormal"/>
        <w:spacing w:before="240"/>
        <w:ind w:firstLine="540"/>
        <w:jc w:val="both"/>
        <w:rPr>
          <w:sz w:val="28"/>
          <w:szCs w:val="28"/>
        </w:rPr>
      </w:pPr>
      <w:r w:rsidRPr="00A32DA9">
        <w:rPr>
          <w:sz w:val="28"/>
          <w:szCs w:val="28"/>
        </w:rPr>
        <w:t xml:space="preserve">- в случае, если принято решение об утверждении документации по планировке территории или внесении изменений в документацию по планировке территории, ответственный специалист осуществляет подготовку проекта распоряжения </w:t>
      </w:r>
      <w:r w:rsidR="007F394E">
        <w:rPr>
          <w:sz w:val="28"/>
          <w:szCs w:val="28"/>
        </w:rPr>
        <w:t xml:space="preserve">МКУ </w:t>
      </w:r>
      <w:r w:rsidR="007F394E">
        <w:rPr>
          <w:sz w:val="28"/>
          <w:szCs w:val="28"/>
        </w:rPr>
        <w:lastRenderedPageBreak/>
        <w:t>«Комитет по развитию инфраструктуры МО «Тарбагатайский район»</w:t>
      </w:r>
      <w:r w:rsidRPr="00A32DA9">
        <w:rPr>
          <w:sz w:val="28"/>
          <w:szCs w:val="28"/>
        </w:rPr>
        <w:t xml:space="preserve"> об утверждении документации по планировке территории или внесении изменений в документацию по планировке территории и направляет его на согласование </w:t>
      </w:r>
      <w:r w:rsidR="007F394E">
        <w:rPr>
          <w:sz w:val="28"/>
          <w:szCs w:val="28"/>
        </w:rPr>
        <w:t>Председателю Комитета;</w:t>
      </w:r>
    </w:p>
    <w:p w:rsidR="00BD5614" w:rsidRPr="00A32DA9" w:rsidRDefault="00BD5614" w:rsidP="00BD5614">
      <w:pPr>
        <w:pStyle w:val="ConsPlusNormal"/>
        <w:spacing w:before="240"/>
        <w:ind w:firstLine="540"/>
        <w:jc w:val="both"/>
        <w:rPr>
          <w:sz w:val="28"/>
          <w:szCs w:val="28"/>
        </w:rPr>
      </w:pPr>
      <w:r w:rsidRPr="00A32DA9">
        <w:rPr>
          <w:sz w:val="28"/>
          <w:szCs w:val="28"/>
        </w:rPr>
        <w:t>- в случае, если принято решение об отклонении в утверждении документации по планировке территории или внесении изменений в документацию по планировке территории, ответственный специалист осуществляет подготовку проекта письменного уведомления об отклонении в утверждении такой документации по планировке территории и направлении ее на доработку, и направляет его на согласование председателю Комитета.</w:t>
      </w:r>
    </w:p>
    <w:p w:rsidR="00BD5614" w:rsidRPr="00A32DA9" w:rsidRDefault="00BD5614" w:rsidP="00BD5614">
      <w:pPr>
        <w:pStyle w:val="ConsPlusNormal"/>
        <w:spacing w:before="240"/>
        <w:ind w:firstLine="540"/>
        <w:jc w:val="both"/>
        <w:rPr>
          <w:sz w:val="28"/>
          <w:szCs w:val="28"/>
        </w:rPr>
      </w:pPr>
      <w:r w:rsidRPr="00A32DA9">
        <w:rPr>
          <w:sz w:val="28"/>
          <w:szCs w:val="28"/>
        </w:rPr>
        <w:t>Решение об утверждении документации по планировке территории и решение об отклонении такой документации и направлении ее на доработку принимается не позднее чем через 20 рабочих дней со дня опубликования заключения о результатах публичных слушаний.</w:t>
      </w:r>
    </w:p>
    <w:p w:rsidR="00BD5614" w:rsidRPr="00A32DA9" w:rsidRDefault="00BD5614" w:rsidP="00BD5614">
      <w:pPr>
        <w:pStyle w:val="ConsPlusNormal"/>
        <w:spacing w:before="240"/>
        <w:ind w:firstLine="540"/>
        <w:jc w:val="both"/>
        <w:rPr>
          <w:sz w:val="28"/>
          <w:szCs w:val="28"/>
        </w:rPr>
      </w:pPr>
      <w:r w:rsidRPr="00A32DA9">
        <w:rPr>
          <w:sz w:val="28"/>
          <w:szCs w:val="28"/>
        </w:rPr>
        <w:t>Максимальный срок исполнения административной процедуры в случае обязательного проведения публичных слушаний - 75 рабочих дней, если проведение публичных слушаний не требуется - 20 рабочих дней.</w:t>
      </w:r>
    </w:p>
    <w:p w:rsidR="00BD5614" w:rsidRPr="00A32DA9" w:rsidRDefault="00BD5614" w:rsidP="00BD5614">
      <w:pPr>
        <w:pStyle w:val="ConsPlusNormal"/>
        <w:spacing w:before="240"/>
        <w:ind w:firstLine="540"/>
        <w:jc w:val="both"/>
        <w:rPr>
          <w:sz w:val="28"/>
          <w:szCs w:val="28"/>
        </w:rPr>
      </w:pPr>
      <w:r w:rsidRPr="00A32DA9">
        <w:rPr>
          <w:sz w:val="28"/>
          <w:szCs w:val="28"/>
        </w:rPr>
        <w:t>3.4.3. Основанием для начала административной процедуры "Принятие решения итогового документа" является:</w:t>
      </w:r>
    </w:p>
    <w:p w:rsidR="00BD5614" w:rsidRPr="00A32DA9" w:rsidRDefault="00BD5614" w:rsidP="00BD5614">
      <w:pPr>
        <w:pStyle w:val="ConsPlusNormal"/>
        <w:spacing w:before="240"/>
        <w:ind w:firstLine="540"/>
        <w:jc w:val="both"/>
        <w:rPr>
          <w:sz w:val="28"/>
          <w:szCs w:val="28"/>
        </w:rPr>
      </w:pPr>
      <w:r w:rsidRPr="00A32DA9">
        <w:rPr>
          <w:sz w:val="28"/>
          <w:szCs w:val="28"/>
        </w:rPr>
        <w:t xml:space="preserve">- получение </w:t>
      </w:r>
      <w:r w:rsidR="007F394E">
        <w:rPr>
          <w:sz w:val="28"/>
          <w:szCs w:val="28"/>
        </w:rPr>
        <w:t xml:space="preserve">председателем Комитета </w:t>
      </w:r>
      <w:r w:rsidRPr="00A32DA9">
        <w:rPr>
          <w:sz w:val="28"/>
          <w:szCs w:val="28"/>
        </w:rPr>
        <w:t xml:space="preserve"> проекта распоряжения </w:t>
      </w:r>
      <w:r w:rsidR="007F394E">
        <w:rPr>
          <w:sz w:val="28"/>
          <w:szCs w:val="28"/>
        </w:rPr>
        <w:t>МКУ «Комитет по развитию инфраструктуры МО «Тарбагатайский район»</w:t>
      </w:r>
      <w:r w:rsidRPr="00A32DA9">
        <w:rPr>
          <w:sz w:val="28"/>
          <w:szCs w:val="28"/>
        </w:rPr>
        <w:t xml:space="preserve"> об утверждении документации по планировке территории/решения об утверждении о внесении изменений в документацию по планировке территории.</w:t>
      </w:r>
    </w:p>
    <w:p w:rsidR="00BD5614" w:rsidRPr="00A32DA9" w:rsidRDefault="007F394E" w:rsidP="00BD5614">
      <w:pPr>
        <w:pStyle w:val="ConsPlusNormal"/>
        <w:spacing w:before="240"/>
        <w:ind w:firstLine="540"/>
        <w:jc w:val="both"/>
        <w:rPr>
          <w:sz w:val="28"/>
          <w:szCs w:val="28"/>
        </w:rPr>
      </w:pPr>
      <w:r>
        <w:rPr>
          <w:sz w:val="28"/>
          <w:szCs w:val="28"/>
        </w:rPr>
        <w:t>Председатель Комитета</w:t>
      </w:r>
      <w:r w:rsidR="00BD5614" w:rsidRPr="00A32DA9">
        <w:rPr>
          <w:sz w:val="28"/>
          <w:szCs w:val="28"/>
        </w:rPr>
        <w:t xml:space="preserve"> с учетом протокола публичных слушаний по документации по планировке территории и заключения о результатах публичных слушаний принимает решение путем подписания распоряжения Администрации </w:t>
      </w:r>
      <w:r>
        <w:rPr>
          <w:sz w:val="28"/>
          <w:szCs w:val="28"/>
        </w:rPr>
        <w:t>МО «Тарбагатайский район»</w:t>
      </w:r>
      <w:r w:rsidR="00BD5614" w:rsidRPr="00A32DA9">
        <w:rPr>
          <w:sz w:val="28"/>
          <w:szCs w:val="28"/>
        </w:rPr>
        <w:t xml:space="preserve"> об утверждении документации по планировке территории/решение об утверждении о внесении изменений в документацию по планировке территории и направляет ответственному специалисту для выдачи (направления) заявителю.</w:t>
      </w:r>
    </w:p>
    <w:p w:rsidR="00BD5614" w:rsidRPr="00A32DA9" w:rsidRDefault="00BD5614" w:rsidP="00BD5614">
      <w:pPr>
        <w:pStyle w:val="ConsPlusNormal"/>
        <w:spacing w:before="240"/>
        <w:ind w:firstLine="540"/>
        <w:jc w:val="both"/>
        <w:rPr>
          <w:sz w:val="28"/>
          <w:szCs w:val="28"/>
        </w:rPr>
      </w:pPr>
      <w:r w:rsidRPr="00A32DA9">
        <w:rPr>
          <w:sz w:val="28"/>
          <w:szCs w:val="28"/>
        </w:rPr>
        <w:t xml:space="preserve">В течение 7 календарных дней со дня утверждения документации по планировке территории утвержденная документация по планировке территории подлежит опубликованию в </w:t>
      </w:r>
      <w:r w:rsidR="007F394E">
        <w:rPr>
          <w:sz w:val="28"/>
          <w:szCs w:val="28"/>
        </w:rPr>
        <w:t>Газете «тарбагатайская Нива»</w:t>
      </w:r>
      <w:r w:rsidRPr="00A32DA9">
        <w:rPr>
          <w:sz w:val="28"/>
          <w:szCs w:val="28"/>
        </w:rPr>
        <w:t xml:space="preserve"> и на официальном сайте </w:t>
      </w:r>
      <w:r w:rsidR="007F394E">
        <w:rPr>
          <w:sz w:val="28"/>
          <w:szCs w:val="28"/>
        </w:rPr>
        <w:t>Администрации МО «Тарбагатайский район»</w:t>
      </w:r>
      <w:r w:rsidRPr="00A32DA9">
        <w:rPr>
          <w:sz w:val="28"/>
          <w:szCs w:val="28"/>
        </w:rPr>
        <w:t xml:space="preserve"> </w:t>
      </w:r>
      <w:r w:rsidR="00BE1690">
        <w:rPr>
          <w:sz w:val="28"/>
          <w:szCs w:val="28"/>
          <w:lang w:val="en-US"/>
        </w:rPr>
        <w:t>https</w:t>
      </w:r>
      <w:r w:rsidR="00BE1690">
        <w:rPr>
          <w:sz w:val="28"/>
          <w:szCs w:val="28"/>
        </w:rPr>
        <w:t>://</w:t>
      </w:r>
      <w:r w:rsidR="00BE1690">
        <w:rPr>
          <w:sz w:val="28"/>
          <w:szCs w:val="28"/>
          <w:lang w:val="en-US"/>
        </w:rPr>
        <w:t>egov</w:t>
      </w:r>
      <w:r w:rsidR="00BE1690">
        <w:rPr>
          <w:sz w:val="28"/>
          <w:szCs w:val="28"/>
        </w:rPr>
        <w:t>-</w:t>
      </w:r>
      <w:r w:rsidR="00BE1690">
        <w:rPr>
          <w:sz w:val="28"/>
          <w:szCs w:val="28"/>
          <w:lang w:val="en-US"/>
        </w:rPr>
        <w:t>buryatia</w:t>
      </w:r>
      <w:r w:rsidR="00BE1690">
        <w:rPr>
          <w:sz w:val="28"/>
          <w:szCs w:val="28"/>
        </w:rPr>
        <w:t>.</w:t>
      </w:r>
      <w:r w:rsidR="00BE1690">
        <w:rPr>
          <w:sz w:val="28"/>
          <w:szCs w:val="28"/>
          <w:lang w:val="en-US"/>
        </w:rPr>
        <w:t>ru</w:t>
      </w:r>
      <w:r w:rsidR="00BE1690">
        <w:rPr>
          <w:sz w:val="28"/>
          <w:szCs w:val="28"/>
        </w:rPr>
        <w:t>//</w:t>
      </w:r>
      <w:r w:rsidR="00BE1690">
        <w:rPr>
          <w:sz w:val="28"/>
          <w:szCs w:val="28"/>
          <w:lang w:val="en-US"/>
        </w:rPr>
        <w:t>tarbagatay</w:t>
      </w:r>
      <w:r w:rsidR="00BE1690">
        <w:rPr>
          <w:sz w:val="28"/>
          <w:szCs w:val="28"/>
        </w:rPr>
        <w:t>/</w:t>
      </w:r>
      <w:r w:rsidRPr="00A32DA9">
        <w:rPr>
          <w:sz w:val="28"/>
          <w:szCs w:val="28"/>
        </w:rPr>
        <w:t>.</w:t>
      </w:r>
    </w:p>
    <w:p w:rsidR="00BD5614" w:rsidRPr="00A32DA9" w:rsidRDefault="00BD5614" w:rsidP="00BD5614">
      <w:pPr>
        <w:pStyle w:val="ConsPlusNormal"/>
        <w:spacing w:before="240"/>
        <w:ind w:firstLine="540"/>
        <w:jc w:val="both"/>
        <w:rPr>
          <w:sz w:val="28"/>
          <w:szCs w:val="28"/>
        </w:rPr>
      </w:pPr>
      <w:r w:rsidRPr="00A32DA9">
        <w:rPr>
          <w:sz w:val="28"/>
          <w:szCs w:val="28"/>
        </w:rPr>
        <w:t xml:space="preserve">В случае отклонении такой документации по планировке территории ответственный специалист направляет письменное уведомление заявителю об отклонении в утверждении такой документации по планировке территории и </w:t>
      </w:r>
      <w:r w:rsidRPr="00A32DA9">
        <w:rPr>
          <w:sz w:val="28"/>
          <w:szCs w:val="28"/>
        </w:rPr>
        <w:lastRenderedPageBreak/>
        <w:t>направлении ее на доработку, вместе с документацией по планировке территории, протоколом публичных слушаний и заключением о результатах публичных слушаний.</w:t>
      </w:r>
    </w:p>
    <w:p w:rsidR="00BD5614" w:rsidRPr="00A32DA9" w:rsidRDefault="00BD5614" w:rsidP="00BD5614">
      <w:pPr>
        <w:pStyle w:val="ConsPlusNormal"/>
        <w:spacing w:before="240"/>
        <w:ind w:firstLine="540"/>
        <w:jc w:val="both"/>
        <w:rPr>
          <w:sz w:val="28"/>
          <w:szCs w:val="28"/>
        </w:rPr>
      </w:pPr>
      <w:r w:rsidRPr="00A32DA9">
        <w:rPr>
          <w:sz w:val="28"/>
          <w:szCs w:val="28"/>
        </w:rPr>
        <w:t>Максимальный срок исполнения административной процедуры - 2 рабочих дня.</w:t>
      </w:r>
    </w:p>
    <w:p w:rsidR="00BD5614" w:rsidRPr="00A32DA9" w:rsidRDefault="00BD5614" w:rsidP="00BD5614">
      <w:pPr>
        <w:pStyle w:val="ConsPlusNormal"/>
        <w:spacing w:before="240"/>
        <w:ind w:firstLine="540"/>
        <w:jc w:val="both"/>
        <w:rPr>
          <w:sz w:val="28"/>
          <w:szCs w:val="28"/>
        </w:rPr>
      </w:pPr>
      <w:r w:rsidRPr="00A32DA9">
        <w:rPr>
          <w:sz w:val="28"/>
          <w:szCs w:val="28"/>
        </w:rPr>
        <w:t>3.4.4. Основанием для начала административной процедуры "Выдача (направление) заявителю (представителю заявителя) итогового документа" является:</w:t>
      </w:r>
    </w:p>
    <w:p w:rsidR="00BD5614" w:rsidRPr="00A32DA9" w:rsidRDefault="00BD5614" w:rsidP="00BD5614">
      <w:pPr>
        <w:pStyle w:val="ConsPlusNormal"/>
        <w:spacing w:before="240"/>
        <w:ind w:firstLine="540"/>
        <w:jc w:val="both"/>
        <w:rPr>
          <w:sz w:val="28"/>
          <w:szCs w:val="28"/>
        </w:rPr>
      </w:pPr>
      <w:r w:rsidRPr="00A32DA9">
        <w:rPr>
          <w:sz w:val="28"/>
          <w:szCs w:val="28"/>
        </w:rPr>
        <w:t>- получение ответственным специалистом подписанного итогового документа.</w:t>
      </w:r>
    </w:p>
    <w:p w:rsidR="00BD5614" w:rsidRPr="00A32DA9" w:rsidRDefault="00BD5614" w:rsidP="00BD5614">
      <w:pPr>
        <w:pStyle w:val="ConsPlusNormal"/>
        <w:spacing w:before="240"/>
        <w:ind w:firstLine="540"/>
        <w:jc w:val="both"/>
        <w:rPr>
          <w:sz w:val="28"/>
          <w:szCs w:val="28"/>
        </w:rPr>
      </w:pPr>
      <w:r w:rsidRPr="00A32DA9">
        <w:rPr>
          <w:sz w:val="28"/>
          <w:szCs w:val="28"/>
        </w:rPr>
        <w:t>Ответственный специалист в день поступления к нему документов:</w:t>
      </w:r>
    </w:p>
    <w:p w:rsidR="00BD5614" w:rsidRPr="00A32DA9" w:rsidRDefault="00BD5614" w:rsidP="00BD5614">
      <w:pPr>
        <w:pStyle w:val="ConsPlusNormal"/>
        <w:spacing w:before="240"/>
        <w:ind w:firstLine="540"/>
        <w:jc w:val="both"/>
        <w:rPr>
          <w:sz w:val="28"/>
          <w:szCs w:val="28"/>
        </w:rPr>
      </w:pPr>
      <w:r w:rsidRPr="00A32DA9">
        <w:rPr>
          <w:sz w:val="28"/>
          <w:szCs w:val="28"/>
        </w:rPr>
        <w:t>- уведомляет заявителя о принятом решении по телефону, указанному в заявлении, либо любым иным доступным способом, о готовности результата муниципальной услуги и назначает дату и время его выдачи заявителю в пределах срока административной процедуры.</w:t>
      </w:r>
    </w:p>
    <w:p w:rsidR="00BD5614" w:rsidRPr="00A32DA9" w:rsidRDefault="00BD5614" w:rsidP="00BD5614">
      <w:pPr>
        <w:pStyle w:val="ConsPlusNormal"/>
        <w:spacing w:before="240"/>
        <w:ind w:firstLine="540"/>
        <w:jc w:val="both"/>
        <w:rPr>
          <w:sz w:val="28"/>
          <w:szCs w:val="28"/>
        </w:rPr>
      </w:pPr>
      <w:r w:rsidRPr="00A32DA9">
        <w:rPr>
          <w:sz w:val="28"/>
          <w:szCs w:val="28"/>
        </w:rPr>
        <w:t>Ответственный специалист выдает с отметкой в Журнале регистрации явившемуся заявителю, представителю заявителя документы, являющиеся результатом муниципальной услуги.</w:t>
      </w:r>
    </w:p>
    <w:p w:rsidR="00BD5614" w:rsidRPr="00A32DA9" w:rsidRDefault="00BD5614" w:rsidP="00BD5614">
      <w:pPr>
        <w:pStyle w:val="ConsPlusNormal"/>
        <w:spacing w:before="240"/>
        <w:ind w:firstLine="540"/>
        <w:jc w:val="both"/>
        <w:rPr>
          <w:sz w:val="28"/>
          <w:szCs w:val="28"/>
        </w:rPr>
      </w:pPr>
      <w:r w:rsidRPr="00A32DA9">
        <w:rPr>
          <w:sz w:val="28"/>
          <w:szCs w:val="28"/>
        </w:rPr>
        <w:t>Заявитель при получении результата услуги предъявляет документ, удостоверяющий личность, либо документ, подтверждающий полномочия представителя на получение результата услуги.</w:t>
      </w:r>
    </w:p>
    <w:p w:rsidR="00BD5614" w:rsidRPr="00A32DA9" w:rsidRDefault="00BD5614" w:rsidP="00BD5614">
      <w:pPr>
        <w:pStyle w:val="ConsPlusNormal"/>
        <w:spacing w:before="240"/>
        <w:ind w:firstLine="540"/>
        <w:jc w:val="both"/>
        <w:rPr>
          <w:sz w:val="28"/>
          <w:szCs w:val="28"/>
        </w:rPr>
      </w:pPr>
      <w:r w:rsidRPr="00A32DA9">
        <w:rPr>
          <w:sz w:val="28"/>
          <w:szCs w:val="28"/>
        </w:rPr>
        <w:t>В случае неявки заявителя, представителя заявителя, в назначенный день, ответственный специалист, в тот же день направляет заявителю документы, являющиеся результатом муниципальной услуги по указанному в заявлении почтовому адресу либо в форме электронного документа на указанную им электронную почту, о чем в Журнале регистрации вносится соответствующая запись.</w:t>
      </w:r>
    </w:p>
    <w:p w:rsidR="00BD5614" w:rsidRPr="00A32DA9" w:rsidRDefault="00BD5614" w:rsidP="00BD5614">
      <w:pPr>
        <w:pStyle w:val="ConsPlusNormal"/>
        <w:spacing w:before="240"/>
        <w:ind w:firstLine="540"/>
        <w:jc w:val="both"/>
        <w:rPr>
          <w:sz w:val="28"/>
          <w:szCs w:val="28"/>
        </w:rPr>
      </w:pPr>
      <w:r w:rsidRPr="00A32DA9">
        <w:rPr>
          <w:sz w:val="28"/>
          <w:szCs w:val="28"/>
        </w:rPr>
        <w:t>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 подписанного усиленной квалифицированной электронной подписью уполномоченного должностного лица в соответствии с Федеральным законом от 06.04.2011 N 63-ФЗ "Об электронной подписи".</w:t>
      </w:r>
    </w:p>
    <w:p w:rsidR="00BD5614" w:rsidRPr="00A32DA9" w:rsidRDefault="00BD5614" w:rsidP="00BD5614">
      <w:pPr>
        <w:pStyle w:val="ConsPlusNormal"/>
        <w:spacing w:before="240"/>
        <w:ind w:firstLine="540"/>
        <w:jc w:val="both"/>
        <w:rPr>
          <w:sz w:val="28"/>
          <w:szCs w:val="28"/>
        </w:rPr>
      </w:pPr>
      <w:r w:rsidRPr="00A32DA9">
        <w:rPr>
          <w:sz w:val="28"/>
          <w:szCs w:val="28"/>
        </w:rPr>
        <w:t xml:space="preserve">Результатом выполнения административной процедуры является выдача (направление) заявителю (представителю заявителя) распоряжения Администрации </w:t>
      </w:r>
      <w:r w:rsidR="007F394E">
        <w:rPr>
          <w:sz w:val="28"/>
          <w:szCs w:val="28"/>
        </w:rPr>
        <w:t>МО «Тарбагатайский район»</w:t>
      </w:r>
      <w:r w:rsidRPr="00A32DA9">
        <w:rPr>
          <w:sz w:val="28"/>
          <w:szCs w:val="28"/>
        </w:rPr>
        <w:t xml:space="preserve"> об утверждении документации по планировке территории/об утверждении о внесении изменений в документацию по планировке территории либо об отклонении такой документации.</w:t>
      </w:r>
    </w:p>
    <w:p w:rsidR="00BD5614" w:rsidRPr="00A32DA9" w:rsidRDefault="00BD5614" w:rsidP="00BD5614">
      <w:pPr>
        <w:pStyle w:val="ConsPlusNormal"/>
        <w:spacing w:before="240"/>
        <w:ind w:firstLine="540"/>
        <w:jc w:val="both"/>
        <w:rPr>
          <w:sz w:val="28"/>
          <w:szCs w:val="28"/>
        </w:rPr>
      </w:pPr>
      <w:r w:rsidRPr="00A32DA9">
        <w:rPr>
          <w:sz w:val="28"/>
          <w:szCs w:val="28"/>
        </w:rPr>
        <w:t xml:space="preserve">Выдача (направление) заявителю (представителю заявителя) распоряжения </w:t>
      </w:r>
      <w:r w:rsidRPr="00A32DA9">
        <w:rPr>
          <w:sz w:val="28"/>
          <w:szCs w:val="28"/>
        </w:rPr>
        <w:lastRenderedPageBreak/>
        <w:t xml:space="preserve">Администрации </w:t>
      </w:r>
      <w:r w:rsidR="007F394E">
        <w:rPr>
          <w:sz w:val="28"/>
          <w:szCs w:val="28"/>
        </w:rPr>
        <w:t>МО «Тарбагатайский район»</w:t>
      </w:r>
      <w:r w:rsidRPr="00A32DA9">
        <w:rPr>
          <w:sz w:val="28"/>
          <w:szCs w:val="28"/>
        </w:rPr>
        <w:t xml:space="preserve"> об утверждении документации по планировке территории/об утверждении о внесении изменений в документацию по планировке территории либо об отклонении такой документации осуществляется способом предусмотренные в </w:t>
      </w:r>
      <w:hyperlink w:anchor="Par58" w:tooltip="2.3.2. В случае принятия решения об утверждении документации по планировке территории (о внесении изменений в документацию по планировке территории):" w:history="1">
        <w:r w:rsidRPr="00A32DA9">
          <w:rPr>
            <w:color w:val="0000FF"/>
            <w:sz w:val="28"/>
            <w:szCs w:val="28"/>
          </w:rPr>
          <w:t>подпунктом 2.3.2</w:t>
        </w:r>
      </w:hyperlink>
      <w:r w:rsidRPr="00A32DA9">
        <w:rPr>
          <w:sz w:val="28"/>
          <w:szCs w:val="28"/>
        </w:rPr>
        <w:t xml:space="preserve"> настоящего Административного регламента.</w:t>
      </w:r>
    </w:p>
    <w:p w:rsidR="00BD5614" w:rsidRPr="00A32DA9" w:rsidRDefault="00BD5614" w:rsidP="00BD5614">
      <w:pPr>
        <w:pStyle w:val="ConsPlusNormal"/>
        <w:spacing w:before="240"/>
        <w:ind w:firstLine="540"/>
        <w:jc w:val="both"/>
        <w:rPr>
          <w:sz w:val="28"/>
          <w:szCs w:val="28"/>
        </w:rPr>
      </w:pPr>
      <w:r w:rsidRPr="00A32DA9">
        <w:rPr>
          <w:sz w:val="28"/>
          <w:szCs w:val="28"/>
        </w:rPr>
        <w:t xml:space="preserve">Распоряжение Администрации </w:t>
      </w:r>
      <w:r w:rsidR="007F394E">
        <w:rPr>
          <w:sz w:val="28"/>
          <w:szCs w:val="28"/>
        </w:rPr>
        <w:t>МО «Тарбагатайский район»</w:t>
      </w:r>
      <w:r w:rsidRPr="00A32DA9">
        <w:rPr>
          <w:sz w:val="28"/>
          <w:szCs w:val="28"/>
        </w:rPr>
        <w:t xml:space="preserve"> об утверждении документации по планировке территории/об утверждении документации по внесению изменений в документацию по планировке территории направляется на опубликование в порядке, установленном для официального опубликования муниципальных правовых актов и размещается в официальном периодическом печатном издании "</w:t>
      </w:r>
      <w:r w:rsidR="007F394E">
        <w:rPr>
          <w:sz w:val="28"/>
          <w:szCs w:val="28"/>
        </w:rPr>
        <w:t>Тарбагатайская Нива</w:t>
      </w:r>
      <w:r w:rsidRPr="00A32DA9">
        <w:rPr>
          <w:sz w:val="28"/>
          <w:szCs w:val="28"/>
        </w:rPr>
        <w:t xml:space="preserve">", на официальном сайте </w:t>
      </w:r>
      <w:r w:rsidR="007F394E">
        <w:rPr>
          <w:sz w:val="28"/>
          <w:szCs w:val="28"/>
        </w:rPr>
        <w:t>Администрации МО «Тарбагатайский район»</w:t>
      </w:r>
      <w:r w:rsidRPr="00A32DA9">
        <w:rPr>
          <w:sz w:val="28"/>
          <w:szCs w:val="28"/>
        </w:rPr>
        <w:t xml:space="preserve"> </w:t>
      </w:r>
      <w:r w:rsidR="00BE1690">
        <w:rPr>
          <w:sz w:val="28"/>
          <w:szCs w:val="28"/>
          <w:lang w:val="en-US"/>
        </w:rPr>
        <w:t>https</w:t>
      </w:r>
      <w:r w:rsidR="00BE1690">
        <w:rPr>
          <w:sz w:val="28"/>
          <w:szCs w:val="28"/>
        </w:rPr>
        <w:t>://</w:t>
      </w:r>
      <w:r w:rsidR="00BE1690">
        <w:rPr>
          <w:sz w:val="28"/>
          <w:szCs w:val="28"/>
          <w:lang w:val="en-US"/>
        </w:rPr>
        <w:t>egov</w:t>
      </w:r>
      <w:r w:rsidR="00BE1690">
        <w:rPr>
          <w:sz w:val="28"/>
          <w:szCs w:val="28"/>
        </w:rPr>
        <w:t>-</w:t>
      </w:r>
      <w:r w:rsidR="00BE1690">
        <w:rPr>
          <w:sz w:val="28"/>
          <w:szCs w:val="28"/>
          <w:lang w:val="en-US"/>
        </w:rPr>
        <w:t>buryatia</w:t>
      </w:r>
      <w:r w:rsidR="00BE1690">
        <w:rPr>
          <w:sz w:val="28"/>
          <w:szCs w:val="28"/>
        </w:rPr>
        <w:t>.</w:t>
      </w:r>
      <w:r w:rsidR="00BE1690">
        <w:rPr>
          <w:sz w:val="28"/>
          <w:szCs w:val="28"/>
          <w:lang w:val="en-US"/>
        </w:rPr>
        <w:t>ru</w:t>
      </w:r>
      <w:r w:rsidR="00BE1690">
        <w:rPr>
          <w:sz w:val="28"/>
          <w:szCs w:val="28"/>
        </w:rPr>
        <w:t>//</w:t>
      </w:r>
      <w:r w:rsidR="00BE1690">
        <w:rPr>
          <w:sz w:val="28"/>
          <w:szCs w:val="28"/>
          <w:lang w:val="en-US"/>
        </w:rPr>
        <w:t>tarbagatay</w:t>
      </w:r>
      <w:r w:rsidR="00BE1690">
        <w:rPr>
          <w:sz w:val="28"/>
          <w:szCs w:val="28"/>
        </w:rPr>
        <w:t>/</w:t>
      </w:r>
      <w:r w:rsidRPr="00A32DA9">
        <w:rPr>
          <w:sz w:val="28"/>
          <w:szCs w:val="28"/>
        </w:rPr>
        <w:t>.</w:t>
      </w:r>
    </w:p>
    <w:p w:rsidR="00BD5614" w:rsidRPr="00A32DA9" w:rsidRDefault="00BD5614" w:rsidP="00BD5614">
      <w:pPr>
        <w:pStyle w:val="ConsPlusNormal"/>
        <w:spacing w:before="240"/>
        <w:ind w:firstLine="540"/>
        <w:jc w:val="both"/>
        <w:rPr>
          <w:sz w:val="28"/>
          <w:szCs w:val="28"/>
        </w:rPr>
      </w:pPr>
      <w:r w:rsidRPr="00A32DA9">
        <w:rPr>
          <w:sz w:val="28"/>
          <w:szCs w:val="28"/>
        </w:rPr>
        <w:t>Максимальный срок исполнения административной процедуры - 2 рабочих дня.</w:t>
      </w:r>
    </w:p>
    <w:p w:rsidR="00BD5614" w:rsidRPr="00A32DA9" w:rsidRDefault="00BD5614" w:rsidP="00BD5614">
      <w:pPr>
        <w:pStyle w:val="ConsPlusNormal"/>
        <w:spacing w:before="240"/>
        <w:ind w:firstLine="540"/>
        <w:jc w:val="both"/>
        <w:rPr>
          <w:sz w:val="28"/>
          <w:szCs w:val="28"/>
        </w:rPr>
      </w:pPr>
      <w:r w:rsidRPr="00A32DA9">
        <w:rPr>
          <w:sz w:val="28"/>
          <w:szCs w:val="28"/>
        </w:rPr>
        <w:t>3.5. Порядок исправления допущенных опечаток и ошибок в выданных в результате предоставления муниципальной услуги документах.</w:t>
      </w:r>
    </w:p>
    <w:p w:rsidR="00BD5614" w:rsidRPr="00A32DA9" w:rsidRDefault="00BD5614" w:rsidP="00BD5614">
      <w:pPr>
        <w:pStyle w:val="ConsPlusNormal"/>
        <w:spacing w:before="240"/>
        <w:ind w:firstLine="540"/>
        <w:jc w:val="both"/>
        <w:rPr>
          <w:sz w:val="28"/>
          <w:szCs w:val="28"/>
        </w:rPr>
      </w:pPr>
      <w:r w:rsidRPr="00A32DA9">
        <w:rPr>
          <w:sz w:val="28"/>
          <w:szCs w:val="28"/>
        </w:rPr>
        <w:t>В случае если в выданных в результате предоставления муниципальной услуги документах допущены опечатки и ошибки, то заявитель вправе обратиться в Комитет о необходимости исправления допущенных опечаток и (или) ошибок с изложением сути допущенных опечатки и (или) ошибки и приложением документа, содержащего опечатки и (или) ошибки, в устной или письменной форме путем направления соответствующего письма, подписанного заявителем, заверенного печатью заявителя (при наличии) или оформленного в форме электронного документа и подписанного усиленной квалифицированной электронной подписью, посредством личного обращения в Комитет, электронного и почтового отправления.</w:t>
      </w:r>
    </w:p>
    <w:p w:rsidR="00BD5614" w:rsidRPr="00A32DA9" w:rsidRDefault="00BD5614" w:rsidP="00BD5614">
      <w:pPr>
        <w:pStyle w:val="ConsPlusNormal"/>
        <w:spacing w:before="240"/>
        <w:ind w:firstLine="540"/>
        <w:jc w:val="both"/>
        <w:rPr>
          <w:sz w:val="28"/>
          <w:szCs w:val="28"/>
        </w:rPr>
      </w:pPr>
      <w:r w:rsidRPr="00A32DA9">
        <w:rPr>
          <w:sz w:val="28"/>
          <w:szCs w:val="28"/>
        </w:rPr>
        <w:t>Срок исправления допущенных опечаток и ошибок либо подготовки мотивированного отказа в исправлении допущенных опечаток и ошибок, а также направления итогового ответа (документов) заявителю составляет 5 рабочих дней со дня регистрации письма либо устного обращения.</w:t>
      </w:r>
    </w:p>
    <w:p w:rsidR="00BD5614" w:rsidRPr="00A32DA9" w:rsidRDefault="00BD5614" w:rsidP="00BD5614">
      <w:pPr>
        <w:pStyle w:val="ConsPlusNormal"/>
        <w:spacing w:before="240"/>
        <w:ind w:firstLine="540"/>
        <w:jc w:val="both"/>
        <w:rPr>
          <w:sz w:val="28"/>
          <w:szCs w:val="28"/>
        </w:rPr>
      </w:pPr>
      <w:r w:rsidRPr="00A32DA9">
        <w:rPr>
          <w:sz w:val="28"/>
          <w:szCs w:val="28"/>
        </w:rPr>
        <w:t>В случае самостоятельного выявления должностным лицом допущенных ошибок и (или) опечаток в документах, выданных в результате предоставления муниципальной услуги, лицо, ответственное за предоставление муниципальной услуги, в течение 5 рабочих дней с момента выявления ошибки и (или) опечатки осуществляет исправление допущенных ошибок и (или) опечаток. О внесенных исправлениях в документ, являющийся результатом предоставления муниципальной услуги, заявителю Комитетом направляется уведомление в указанный срок.</w:t>
      </w:r>
    </w:p>
    <w:p w:rsidR="00BD5614" w:rsidRPr="00A32DA9" w:rsidRDefault="00BD5614" w:rsidP="00BD5614">
      <w:pPr>
        <w:pStyle w:val="ConsPlusNormal"/>
        <w:spacing w:before="240"/>
        <w:ind w:firstLine="540"/>
        <w:jc w:val="both"/>
        <w:rPr>
          <w:sz w:val="28"/>
          <w:szCs w:val="28"/>
        </w:rPr>
      </w:pPr>
      <w:r w:rsidRPr="00A32DA9">
        <w:rPr>
          <w:sz w:val="28"/>
          <w:szCs w:val="28"/>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BD5614" w:rsidRPr="00A32DA9" w:rsidRDefault="00BD5614" w:rsidP="00BD5614">
      <w:pPr>
        <w:pStyle w:val="ConsPlusNormal"/>
        <w:spacing w:before="240"/>
        <w:ind w:firstLine="540"/>
        <w:jc w:val="both"/>
        <w:rPr>
          <w:sz w:val="28"/>
          <w:szCs w:val="28"/>
        </w:rPr>
      </w:pPr>
      <w:r w:rsidRPr="00A32DA9">
        <w:rPr>
          <w:sz w:val="28"/>
          <w:szCs w:val="28"/>
        </w:rPr>
        <w:lastRenderedPageBreak/>
        <w:t>- изменение содержания документов, являющихся результатом предоставления муниципальной услуги;</w:t>
      </w:r>
    </w:p>
    <w:p w:rsidR="00BD5614" w:rsidRPr="00A32DA9" w:rsidRDefault="00BD5614" w:rsidP="00BD5614">
      <w:pPr>
        <w:pStyle w:val="ConsPlusNormal"/>
        <w:spacing w:before="240"/>
        <w:ind w:firstLine="540"/>
        <w:jc w:val="both"/>
        <w:rPr>
          <w:sz w:val="28"/>
          <w:szCs w:val="28"/>
        </w:rPr>
      </w:pPr>
      <w:r w:rsidRPr="00A32DA9">
        <w:rPr>
          <w:sz w:val="28"/>
          <w:szCs w:val="28"/>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BD5614" w:rsidRPr="00A32DA9" w:rsidRDefault="00BD5614" w:rsidP="00BD5614">
      <w:pPr>
        <w:pStyle w:val="ConsPlusNormal"/>
        <w:jc w:val="both"/>
        <w:rPr>
          <w:sz w:val="28"/>
          <w:szCs w:val="28"/>
        </w:rPr>
      </w:pPr>
    </w:p>
    <w:p w:rsidR="00BD5614" w:rsidRPr="00A32DA9" w:rsidRDefault="00BD5614" w:rsidP="00BD5614">
      <w:pPr>
        <w:pStyle w:val="ConsPlusTitle"/>
        <w:jc w:val="center"/>
        <w:outlineLvl w:val="1"/>
        <w:rPr>
          <w:rFonts w:ascii="Times New Roman" w:hAnsi="Times New Roman" w:cs="Times New Roman"/>
          <w:sz w:val="28"/>
          <w:szCs w:val="28"/>
        </w:rPr>
      </w:pPr>
      <w:r w:rsidRPr="00A32DA9">
        <w:rPr>
          <w:rFonts w:ascii="Times New Roman" w:hAnsi="Times New Roman" w:cs="Times New Roman"/>
          <w:sz w:val="28"/>
          <w:szCs w:val="28"/>
        </w:rPr>
        <w:t>4. Формы контроля за исполнением Административного</w:t>
      </w:r>
    </w:p>
    <w:p w:rsidR="00BD5614" w:rsidRPr="00A32DA9" w:rsidRDefault="00BD5614" w:rsidP="00BD5614">
      <w:pPr>
        <w:pStyle w:val="ConsPlusTitle"/>
        <w:jc w:val="center"/>
        <w:rPr>
          <w:rFonts w:ascii="Times New Roman" w:hAnsi="Times New Roman" w:cs="Times New Roman"/>
          <w:sz w:val="28"/>
          <w:szCs w:val="28"/>
        </w:rPr>
      </w:pPr>
      <w:r w:rsidRPr="00A32DA9">
        <w:rPr>
          <w:rFonts w:ascii="Times New Roman" w:hAnsi="Times New Roman" w:cs="Times New Roman"/>
          <w:sz w:val="28"/>
          <w:szCs w:val="28"/>
        </w:rPr>
        <w:t>регламента</w:t>
      </w:r>
    </w:p>
    <w:p w:rsidR="00BD5614" w:rsidRPr="00A32DA9" w:rsidRDefault="00BD5614" w:rsidP="00BD5614">
      <w:pPr>
        <w:pStyle w:val="ConsPlusNormal"/>
        <w:jc w:val="both"/>
        <w:rPr>
          <w:sz w:val="28"/>
          <w:szCs w:val="28"/>
        </w:rPr>
      </w:pPr>
    </w:p>
    <w:p w:rsidR="00BD5614" w:rsidRPr="00A32DA9" w:rsidRDefault="00BD5614" w:rsidP="00BD5614">
      <w:pPr>
        <w:pStyle w:val="ConsPlusNormal"/>
        <w:ind w:firstLine="540"/>
        <w:jc w:val="both"/>
        <w:rPr>
          <w:sz w:val="28"/>
          <w:szCs w:val="28"/>
        </w:rPr>
      </w:pPr>
      <w:r w:rsidRPr="00A32DA9">
        <w:rPr>
          <w:sz w:val="28"/>
          <w:szCs w:val="28"/>
        </w:rPr>
        <w:t>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председателем Комитета.</w:t>
      </w:r>
    </w:p>
    <w:p w:rsidR="00BD5614" w:rsidRPr="00A32DA9" w:rsidRDefault="00BD5614" w:rsidP="00BD5614">
      <w:pPr>
        <w:pStyle w:val="ConsPlusNormal"/>
        <w:spacing w:before="240"/>
        <w:ind w:firstLine="540"/>
        <w:jc w:val="both"/>
        <w:rPr>
          <w:sz w:val="28"/>
          <w:szCs w:val="28"/>
        </w:rPr>
      </w:pPr>
      <w:r w:rsidRPr="00A32DA9">
        <w:rPr>
          <w:sz w:val="28"/>
          <w:szCs w:val="28"/>
        </w:rPr>
        <w:t>Текущий контроль осуществляется путем проведения плановых и внеплановых проверок на основании приказов председателя Комитета.</w:t>
      </w:r>
    </w:p>
    <w:p w:rsidR="00BD5614" w:rsidRPr="00A32DA9" w:rsidRDefault="00BD5614" w:rsidP="00BD5614">
      <w:pPr>
        <w:pStyle w:val="ConsPlusNormal"/>
        <w:spacing w:before="240"/>
        <w:ind w:firstLine="540"/>
        <w:jc w:val="both"/>
        <w:rPr>
          <w:sz w:val="28"/>
          <w:szCs w:val="28"/>
        </w:rPr>
      </w:pPr>
      <w:r w:rsidRPr="00A32DA9">
        <w:rPr>
          <w:sz w:val="28"/>
          <w:szCs w:val="28"/>
        </w:rPr>
        <w:t>Плановые проверки осуществляются на основании полугодовых и годовых планов проверок.</w:t>
      </w:r>
    </w:p>
    <w:p w:rsidR="00BD5614" w:rsidRPr="00A32DA9" w:rsidRDefault="00BD5614" w:rsidP="00BD5614">
      <w:pPr>
        <w:pStyle w:val="ConsPlusNormal"/>
        <w:spacing w:before="240"/>
        <w:ind w:firstLine="540"/>
        <w:jc w:val="both"/>
        <w:rPr>
          <w:sz w:val="28"/>
          <w:szCs w:val="28"/>
        </w:rPr>
      </w:pPr>
      <w:r w:rsidRPr="00A32DA9">
        <w:rPr>
          <w:sz w:val="28"/>
          <w:szCs w:val="28"/>
        </w:rPr>
        <w:t>Внеплановые проверки осуществляются по конкретной жалобе (претензии) заявителя.</w:t>
      </w:r>
    </w:p>
    <w:p w:rsidR="00E85C22" w:rsidRPr="00A25A4E" w:rsidRDefault="00E85C22" w:rsidP="00E85C22">
      <w:pPr>
        <w:pStyle w:val="ConsPlusNormal"/>
        <w:spacing w:before="240"/>
        <w:ind w:firstLine="540"/>
        <w:jc w:val="both"/>
        <w:rPr>
          <w:sz w:val="28"/>
          <w:szCs w:val="28"/>
        </w:rPr>
      </w:pPr>
      <w:r w:rsidRPr="00A25A4E">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85C22" w:rsidRPr="00A25A4E" w:rsidRDefault="00E85C22" w:rsidP="00E85C22">
      <w:pPr>
        <w:pStyle w:val="ConsPlusNormal"/>
        <w:spacing w:before="240"/>
        <w:ind w:firstLine="540"/>
        <w:jc w:val="both"/>
        <w:rPr>
          <w:sz w:val="28"/>
          <w:szCs w:val="28"/>
        </w:rPr>
      </w:pPr>
      <w:r w:rsidRPr="00A25A4E">
        <w:rPr>
          <w:sz w:val="28"/>
          <w:szCs w:val="28"/>
        </w:rPr>
        <w:t>Плановые проверки осуществляются на основании планов. План утверждается приказом Комитета.</w:t>
      </w:r>
    </w:p>
    <w:p w:rsidR="00E85C22" w:rsidRPr="00A25A4E" w:rsidRDefault="00E85C22" w:rsidP="00E85C22">
      <w:pPr>
        <w:pStyle w:val="ConsPlusNormal"/>
        <w:spacing w:before="240"/>
        <w:ind w:firstLine="540"/>
        <w:jc w:val="both"/>
        <w:rPr>
          <w:sz w:val="28"/>
          <w:szCs w:val="28"/>
        </w:rPr>
      </w:pPr>
      <w:r w:rsidRPr="00A25A4E">
        <w:rPr>
          <w:sz w:val="28"/>
          <w:szCs w:val="28"/>
        </w:rPr>
        <w:t>Внеплановые проверки проводятся в случае поступления жалобы от заявителей на решения, действия (бездействие) должностных лиц, муниципальных служащих Комитета, предоставляющих муниципальную услугу.</w:t>
      </w:r>
    </w:p>
    <w:p w:rsidR="00E85C22" w:rsidRPr="00A25A4E" w:rsidRDefault="00E85C22" w:rsidP="00E85C22">
      <w:pPr>
        <w:pStyle w:val="ConsPlusNormal"/>
        <w:spacing w:before="240"/>
        <w:ind w:firstLine="540"/>
        <w:jc w:val="both"/>
        <w:rPr>
          <w:sz w:val="28"/>
          <w:szCs w:val="28"/>
        </w:rPr>
      </w:pPr>
      <w:r w:rsidRPr="00A25A4E">
        <w:rPr>
          <w:sz w:val="28"/>
          <w:szCs w:val="28"/>
        </w:rPr>
        <w:t>Проверки осуществляются на основании приказов председателя Комитета.</w:t>
      </w:r>
    </w:p>
    <w:p w:rsidR="00E85C22" w:rsidRPr="00A25A4E" w:rsidRDefault="00E85C22" w:rsidP="00E85C22">
      <w:pPr>
        <w:pStyle w:val="ConsPlusNormal"/>
        <w:spacing w:before="240"/>
        <w:ind w:firstLine="540"/>
        <w:jc w:val="both"/>
        <w:rPr>
          <w:sz w:val="28"/>
          <w:szCs w:val="28"/>
        </w:rPr>
      </w:pPr>
      <w:r w:rsidRPr="00A25A4E">
        <w:rPr>
          <w:sz w:val="28"/>
          <w:szCs w:val="28"/>
        </w:rPr>
        <w:t>Результаты проверки оформляются в виде акта, в котором отмечаются выявленные недостатки и предложения по их устранению.</w:t>
      </w:r>
    </w:p>
    <w:p w:rsidR="00E85C22" w:rsidRPr="00A25A4E" w:rsidRDefault="00E85C22" w:rsidP="00E85C22">
      <w:pPr>
        <w:pStyle w:val="ConsPlusNormal"/>
        <w:spacing w:before="240"/>
        <w:ind w:firstLine="540"/>
        <w:jc w:val="both"/>
        <w:rPr>
          <w:sz w:val="28"/>
          <w:szCs w:val="28"/>
        </w:rPr>
      </w:pPr>
      <w:r w:rsidRPr="00A25A4E">
        <w:rPr>
          <w:sz w:val="28"/>
          <w:szCs w:val="28"/>
        </w:rPr>
        <w:t xml:space="preserve">4.3. Ответственность должностных лиц </w:t>
      </w:r>
      <w:r>
        <w:rPr>
          <w:sz w:val="28"/>
          <w:szCs w:val="28"/>
        </w:rPr>
        <w:t>МКУ «Комитет по развитию инфраструктуры МО «Тарбагатайский район»</w:t>
      </w:r>
      <w:r w:rsidRPr="00A25A4E">
        <w:rPr>
          <w:sz w:val="28"/>
          <w:szCs w:val="28"/>
        </w:rPr>
        <w:t xml:space="preserve"> за решения и действия (бездействие), принимаемые (осуществляемые) ими в ходе предоставления муниципальной услуги.</w:t>
      </w:r>
    </w:p>
    <w:p w:rsidR="00E85C22" w:rsidRPr="00A25A4E" w:rsidRDefault="00E85C22" w:rsidP="00E85C22">
      <w:pPr>
        <w:pStyle w:val="ConsPlusNormal"/>
        <w:spacing w:before="240"/>
        <w:ind w:firstLine="540"/>
        <w:jc w:val="both"/>
        <w:rPr>
          <w:sz w:val="28"/>
          <w:szCs w:val="28"/>
        </w:rPr>
      </w:pPr>
      <w:r w:rsidRPr="00A25A4E">
        <w:rPr>
          <w:sz w:val="28"/>
          <w:szCs w:val="28"/>
        </w:rPr>
        <w:t xml:space="preserve">Должностные лица, муниципальные служащие </w:t>
      </w:r>
      <w:r>
        <w:rPr>
          <w:sz w:val="28"/>
          <w:szCs w:val="28"/>
        </w:rPr>
        <w:t xml:space="preserve">МКУ «Комитет по развитию </w:t>
      </w:r>
      <w:r>
        <w:rPr>
          <w:sz w:val="28"/>
          <w:szCs w:val="28"/>
        </w:rPr>
        <w:lastRenderedPageBreak/>
        <w:t xml:space="preserve">инфраструктуры МО «Тарбагатайский район» </w:t>
      </w:r>
      <w:r w:rsidRPr="00A25A4E">
        <w:rPr>
          <w:sz w:val="28"/>
          <w:szCs w:val="28"/>
        </w:rPr>
        <w:t>несут персональную ответственность за решения и действия (бездействие), принимаемые (осуществляемые) ими в ходе предоставления муниципальной услуги, а также за несоблюдение сроков и последовательности выполнения административных процедур, предусмотренных настоящим Административным регламентом.</w:t>
      </w:r>
    </w:p>
    <w:p w:rsidR="00E85C22" w:rsidRPr="00A25A4E" w:rsidRDefault="00E85C22" w:rsidP="00E85C22">
      <w:pPr>
        <w:pStyle w:val="ConsPlusNormal"/>
        <w:spacing w:before="240"/>
        <w:ind w:firstLine="540"/>
        <w:jc w:val="both"/>
        <w:rPr>
          <w:sz w:val="28"/>
          <w:szCs w:val="28"/>
        </w:rPr>
      </w:pPr>
      <w:r w:rsidRPr="00A25A4E">
        <w:rPr>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85C22" w:rsidRPr="00A25A4E" w:rsidRDefault="00E85C22" w:rsidP="00E85C22">
      <w:pPr>
        <w:pStyle w:val="ConsPlusNormal"/>
        <w:spacing w:before="240"/>
        <w:ind w:firstLine="540"/>
        <w:jc w:val="both"/>
        <w:rPr>
          <w:sz w:val="28"/>
          <w:szCs w:val="28"/>
        </w:rPr>
      </w:pPr>
      <w:r w:rsidRPr="00A25A4E">
        <w:rPr>
          <w:sz w:val="28"/>
          <w:szCs w:val="28"/>
        </w:rPr>
        <w:t>Граждане, объединения и организации имеют право на любые предусмотренные действующим законодательством формы контроля за деятельностью органа, предоставляющего муниципальную услугу.</w:t>
      </w:r>
    </w:p>
    <w:p w:rsidR="00BD5614" w:rsidRPr="00A32DA9" w:rsidRDefault="00BD5614" w:rsidP="00BD5614">
      <w:pPr>
        <w:pStyle w:val="ConsPlusNormal"/>
        <w:jc w:val="both"/>
        <w:rPr>
          <w:sz w:val="28"/>
          <w:szCs w:val="28"/>
        </w:rPr>
      </w:pPr>
    </w:p>
    <w:p w:rsidR="00BD5614" w:rsidRPr="00A32DA9" w:rsidRDefault="00BD5614" w:rsidP="00BD5614">
      <w:pPr>
        <w:pStyle w:val="ConsPlusTitle"/>
        <w:jc w:val="center"/>
        <w:outlineLvl w:val="1"/>
        <w:rPr>
          <w:rFonts w:ascii="Times New Roman" w:hAnsi="Times New Roman" w:cs="Times New Roman"/>
          <w:sz w:val="28"/>
          <w:szCs w:val="28"/>
        </w:rPr>
      </w:pPr>
      <w:r w:rsidRPr="00A32DA9">
        <w:rPr>
          <w:rFonts w:ascii="Times New Roman" w:hAnsi="Times New Roman" w:cs="Times New Roman"/>
          <w:sz w:val="28"/>
          <w:szCs w:val="28"/>
        </w:rPr>
        <w:t>5. Досудебный (внесудебный) порядок обжалования решений</w:t>
      </w:r>
    </w:p>
    <w:p w:rsidR="00BD5614" w:rsidRPr="00A32DA9" w:rsidRDefault="00BD5614" w:rsidP="00BD5614">
      <w:pPr>
        <w:pStyle w:val="ConsPlusTitle"/>
        <w:jc w:val="center"/>
        <w:rPr>
          <w:rFonts w:ascii="Times New Roman" w:hAnsi="Times New Roman" w:cs="Times New Roman"/>
          <w:sz w:val="28"/>
          <w:szCs w:val="28"/>
        </w:rPr>
      </w:pPr>
      <w:r w:rsidRPr="00A32DA9">
        <w:rPr>
          <w:rFonts w:ascii="Times New Roman" w:hAnsi="Times New Roman" w:cs="Times New Roman"/>
          <w:sz w:val="28"/>
          <w:szCs w:val="28"/>
        </w:rPr>
        <w:t>и действий (бездействия) органа, предоставляющего</w:t>
      </w:r>
    </w:p>
    <w:p w:rsidR="00BD5614" w:rsidRPr="00A32DA9" w:rsidRDefault="00BD5614" w:rsidP="00BD5614">
      <w:pPr>
        <w:pStyle w:val="ConsPlusTitle"/>
        <w:jc w:val="center"/>
        <w:rPr>
          <w:rFonts w:ascii="Times New Roman" w:hAnsi="Times New Roman" w:cs="Times New Roman"/>
          <w:sz w:val="28"/>
          <w:szCs w:val="28"/>
        </w:rPr>
      </w:pPr>
      <w:r w:rsidRPr="00A32DA9">
        <w:rPr>
          <w:rFonts w:ascii="Times New Roman" w:hAnsi="Times New Roman" w:cs="Times New Roman"/>
          <w:sz w:val="28"/>
          <w:szCs w:val="28"/>
        </w:rPr>
        <w:t>муниципальную услугу, многофункционального центра,</w:t>
      </w:r>
    </w:p>
    <w:p w:rsidR="00BD5614" w:rsidRPr="00A32DA9" w:rsidRDefault="00BD5614" w:rsidP="00BD5614">
      <w:pPr>
        <w:pStyle w:val="ConsPlusTitle"/>
        <w:jc w:val="center"/>
        <w:rPr>
          <w:rFonts w:ascii="Times New Roman" w:hAnsi="Times New Roman" w:cs="Times New Roman"/>
          <w:sz w:val="28"/>
          <w:szCs w:val="28"/>
        </w:rPr>
      </w:pPr>
      <w:r w:rsidRPr="00A32DA9">
        <w:rPr>
          <w:rFonts w:ascii="Times New Roman" w:hAnsi="Times New Roman" w:cs="Times New Roman"/>
          <w:sz w:val="28"/>
          <w:szCs w:val="28"/>
        </w:rPr>
        <w:t>организаций, указанных в части 1.1 статьи 16 Федерального</w:t>
      </w:r>
    </w:p>
    <w:p w:rsidR="00BD5614" w:rsidRPr="00A32DA9" w:rsidRDefault="00BD5614" w:rsidP="00BD5614">
      <w:pPr>
        <w:pStyle w:val="ConsPlusTitle"/>
        <w:jc w:val="center"/>
        <w:rPr>
          <w:rFonts w:ascii="Times New Roman" w:hAnsi="Times New Roman" w:cs="Times New Roman"/>
          <w:sz w:val="28"/>
          <w:szCs w:val="28"/>
        </w:rPr>
      </w:pPr>
      <w:r w:rsidRPr="00A32DA9">
        <w:rPr>
          <w:rFonts w:ascii="Times New Roman" w:hAnsi="Times New Roman" w:cs="Times New Roman"/>
          <w:sz w:val="28"/>
          <w:szCs w:val="28"/>
        </w:rPr>
        <w:t>закона от 27.07.2010 N 210-ФЗ "Об организации предоставления</w:t>
      </w:r>
    </w:p>
    <w:p w:rsidR="00BD5614" w:rsidRPr="00A32DA9" w:rsidRDefault="00BD5614" w:rsidP="00BD5614">
      <w:pPr>
        <w:pStyle w:val="ConsPlusTitle"/>
        <w:jc w:val="center"/>
        <w:rPr>
          <w:rFonts w:ascii="Times New Roman" w:hAnsi="Times New Roman" w:cs="Times New Roman"/>
          <w:sz w:val="28"/>
          <w:szCs w:val="28"/>
        </w:rPr>
      </w:pPr>
      <w:r w:rsidRPr="00A32DA9">
        <w:rPr>
          <w:rFonts w:ascii="Times New Roman" w:hAnsi="Times New Roman" w:cs="Times New Roman"/>
          <w:sz w:val="28"/>
          <w:szCs w:val="28"/>
        </w:rPr>
        <w:t>государственных и муниципальных услуг", а также их</w:t>
      </w:r>
    </w:p>
    <w:p w:rsidR="00BD5614" w:rsidRPr="00A32DA9" w:rsidRDefault="00BD5614" w:rsidP="00BD5614">
      <w:pPr>
        <w:pStyle w:val="ConsPlusTitle"/>
        <w:jc w:val="center"/>
        <w:rPr>
          <w:rFonts w:ascii="Times New Roman" w:hAnsi="Times New Roman" w:cs="Times New Roman"/>
          <w:sz w:val="28"/>
          <w:szCs w:val="28"/>
        </w:rPr>
      </w:pPr>
      <w:r w:rsidRPr="00A32DA9">
        <w:rPr>
          <w:rFonts w:ascii="Times New Roman" w:hAnsi="Times New Roman" w:cs="Times New Roman"/>
          <w:sz w:val="28"/>
          <w:szCs w:val="28"/>
        </w:rPr>
        <w:t>должностных лиц, муниципальных служащих, работников</w:t>
      </w:r>
    </w:p>
    <w:p w:rsidR="00BD5614" w:rsidRPr="00A32DA9" w:rsidRDefault="00BD5614" w:rsidP="00BD5614">
      <w:pPr>
        <w:pStyle w:val="ConsPlusNormal"/>
        <w:jc w:val="both"/>
        <w:rPr>
          <w:sz w:val="28"/>
          <w:szCs w:val="28"/>
        </w:rPr>
      </w:pPr>
    </w:p>
    <w:p w:rsidR="00E85C22" w:rsidRPr="00A25A4E" w:rsidRDefault="00E85C22" w:rsidP="00E85C22">
      <w:pPr>
        <w:pStyle w:val="ConsPlusNormal"/>
        <w:ind w:firstLine="540"/>
        <w:jc w:val="both"/>
        <w:rPr>
          <w:sz w:val="28"/>
          <w:szCs w:val="28"/>
        </w:rPr>
      </w:pPr>
      <w:r w:rsidRPr="00A25A4E">
        <w:rPr>
          <w:sz w:val="28"/>
          <w:szCs w:val="28"/>
        </w:rPr>
        <w:t xml:space="preserve">5.1. Заявители имеют право на обжалование решений и (или) действий (бездействия) Комитета, должностных лиц Комитета, участвующих в предоставлении муниципальной услуги, в порядке, установленном в </w:t>
      </w:r>
      <w:hyperlink w:anchor="Par274" w:tooltip="5.2. Заявитель может обратиться с жалобой в том числе в следующих случаях:" w:history="1">
        <w:r w:rsidRPr="00A25A4E">
          <w:rPr>
            <w:color w:val="0000FF"/>
            <w:sz w:val="28"/>
            <w:szCs w:val="28"/>
          </w:rPr>
          <w:t>пунктах 5.2</w:t>
        </w:r>
      </w:hyperlink>
      <w:r w:rsidRPr="00A25A4E">
        <w:rPr>
          <w:sz w:val="28"/>
          <w:szCs w:val="28"/>
        </w:rPr>
        <w:t xml:space="preserve"> - </w:t>
      </w:r>
      <w:hyperlink w:anchor="Par362" w:tooltip="5.20. Комитет обеспечивает информирование заявителей о порядке обжалования решений и действий (бездействия) Комитета, должностных лиц Комитета либо муниципальных служащих посредством размещения соответствующей информации на стендах в местах предоставления муни" w:history="1">
        <w:r w:rsidRPr="00A25A4E">
          <w:rPr>
            <w:color w:val="0000FF"/>
            <w:sz w:val="28"/>
            <w:szCs w:val="28"/>
          </w:rPr>
          <w:t>5.20</w:t>
        </w:r>
      </w:hyperlink>
      <w:r w:rsidRPr="00A25A4E">
        <w:rPr>
          <w:sz w:val="28"/>
          <w:szCs w:val="28"/>
        </w:rPr>
        <w:t xml:space="preserve"> настоящего Административного регламента.</w:t>
      </w:r>
    </w:p>
    <w:p w:rsidR="00E85C22" w:rsidRPr="00A25A4E" w:rsidRDefault="00E85C22" w:rsidP="00E85C22">
      <w:pPr>
        <w:pStyle w:val="ConsPlusNormal"/>
        <w:spacing w:before="240"/>
        <w:ind w:firstLine="540"/>
        <w:jc w:val="both"/>
        <w:rPr>
          <w:sz w:val="28"/>
          <w:szCs w:val="28"/>
        </w:rPr>
      </w:pPr>
      <w:r w:rsidRPr="00A25A4E">
        <w:rPr>
          <w:sz w:val="28"/>
          <w:szCs w:val="28"/>
        </w:rPr>
        <w:t xml:space="preserve">Досудебное (внесудебное) обжалование решений и действий (бездействия) ГБУ "МФЦ РБ", организаций, указанных в части 1.1 статьи 16 Федерального закона от 27.07.2010 N 210-ФЗ "Об организации предоставления государственных и муниципальных услуг" (далее - Федеральный закон N 210-ФЗ), а также их работников подлежит рассмотрению в случае и порядке, определенных Федеральным законом N 210-ФЗ, а также в порядке, установленном в </w:t>
      </w:r>
      <w:hyperlink w:anchor="Par274" w:tooltip="5.2. Заявитель может обратиться с жалобой в том числе в следующих случаях:" w:history="1">
        <w:r w:rsidRPr="00A25A4E">
          <w:rPr>
            <w:color w:val="0000FF"/>
            <w:sz w:val="28"/>
            <w:szCs w:val="28"/>
          </w:rPr>
          <w:t>пунктах 5.2</w:t>
        </w:r>
      </w:hyperlink>
      <w:r w:rsidRPr="00A25A4E">
        <w:rPr>
          <w:sz w:val="28"/>
          <w:szCs w:val="28"/>
        </w:rPr>
        <w:t xml:space="preserve">, </w:t>
      </w:r>
      <w:hyperlink w:anchor="Par287" w:tooltip="5.4. Жалоба на решения и действия (бездействие) должностных лиц, муниципальных служащих Комитета подается председателю Комитета. На решения председателя Комитета - в Администрацию г. Улан-Удэ." w:history="1">
        <w:r w:rsidRPr="00A25A4E">
          <w:rPr>
            <w:color w:val="0000FF"/>
            <w:sz w:val="28"/>
            <w:szCs w:val="28"/>
          </w:rPr>
          <w:t>5.4</w:t>
        </w:r>
      </w:hyperlink>
      <w:r w:rsidRPr="00A25A4E">
        <w:rPr>
          <w:sz w:val="28"/>
          <w:szCs w:val="28"/>
        </w:rPr>
        <w:t xml:space="preserve">, </w:t>
      </w:r>
      <w:hyperlink w:anchor="Par311" w:tooltip="5.6.3. Жалоба на ГБУ &quot;МФЦ РБ&quot;, работника ГБУ &quot;МФЦ РБ&quot; может быть подана:" w:history="1">
        <w:r w:rsidRPr="00A25A4E">
          <w:rPr>
            <w:color w:val="0000FF"/>
            <w:sz w:val="28"/>
            <w:szCs w:val="28"/>
          </w:rPr>
          <w:t>5.6.3</w:t>
        </w:r>
      </w:hyperlink>
      <w:r w:rsidRPr="00A25A4E">
        <w:rPr>
          <w:sz w:val="28"/>
          <w:szCs w:val="28"/>
        </w:rPr>
        <w:t xml:space="preserve"> - </w:t>
      </w:r>
      <w:hyperlink w:anchor="Par329" w:tooltip="5.10. Основания для приостановления рассмотрения жалобы отсутствуют." w:history="1">
        <w:r w:rsidRPr="00A25A4E">
          <w:rPr>
            <w:color w:val="0000FF"/>
            <w:sz w:val="28"/>
            <w:szCs w:val="28"/>
          </w:rPr>
          <w:t>5.10</w:t>
        </w:r>
      </w:hyperlink>
      <w:r w:rsidRPr="00A25A4E">
        <w:rPr>
          <w:sz w:val="28"/>
          <w:szCs w:val="28"/>
        </w:rPr>
        <w:t xml:space="preserve"> настоящего Административного регламента.</w:t>
      </w:r>
    </w:p>
    <w:p w:rsidR="00E85C22" w:rsidRPr="00A25A4E" w:rsidRDefault="00E85C22" w:rsidP="00E85C22">
      <w:pPr>
        <w:pStyle w:val="ConsPlusNormal"/>
        <w:spacing w:before="240"/>
        <w:ind w:firstLine="540"/>
        <w:jc w:val="both"/>
        <w:rPr>
          <w:sz w:val="28"/>
          <w:szCs w:val="28"/>
        </w:rPr>
      </w:pPr>
      <w:r w:rsidRPr="00A25A4E">
        <w:rPr>
          <w:sz w:val="28"/>
          <w:szCs w:val="28"/>
        </w:rPr>
        <w:t>Заявители (юридические лица и индивидуальные предприниматели) также имеют право на обжалование решений и (или) действий (бездействия) Комитета, должностных лиц Комитета, участвующих в предоставлении муниципальной услуги, в антимонопольном органе в порядке, установленном антимонопольным законодательством Российской Федерации.</w:t>
      </w:r>
    </w:p>
    <w:p w:rsidR="00E85C22" w:rsidRPr="00A25A4E" w:rsidRDefault="00E85C22" w:rsidP="00E85C22">
      <w:pPr>
        <w:pStyle w:val="ConsPlusNormal"/>
        <w:spacing w:before="240"/>
        <w:ind w:firstLine="540"/>
        <w:jc w:val="both"/>
        <w:rPr>
          <w:sz w:val="28"/>
          <w:szCs w:val="28"/>
        </w:rPr>
      </w:pPr>
      <w:bookmarkStart w:id="12" w:name="Par274"/>
      <w:bookmarkEnd w:id="12"/>
      <w:r w:rsidRPr="00A25A4E">
        <w:rPr>
          <w:sz w:val="28"/>
          <w:szCs w:val="28"/>
        </w:rPr>
        <w:t>5.2. Заявитель может обратиться с жалобой в том числе в следующих случаях:</w:t>
      </w:r>
    </w:p>
    <w:p w:rsidR="00E85C22" w:rsidRPr="00A25A4E" w:rsidRDefault="00E85C22" w:rsidP="00E85C22">
      <w:pPr>
        <w:pStyle w:val="ConsPlusNormal"/>
        <w:spacing w:before="240"/>
        <w:ind w:firstLine="540"/>
        <w:jc w:val="both"/>
        <w:rPr>
          <w:sz w:val="28"/>
          <w:szCs w:val="28"/>
        </w:rPr>
      </w:pPr>
      <w:r w:rsidRPr="00A25A4E">
        <w:rPr>
          <w:sz w:val="28"/>
          <w:szCs w:val="28"/>
        </w:rPr>
        <w:t xml:space="preserve">а) нарушение срока регистрации запроса заявителя о предоставлении </w:t>
      </w:r>
      <w:r w:rsidRPr="00A25A4E">
        <w:rPr>
          <w:sz w:val="28"/>
          <w:szCs w:val="28"/>
        </w:rPr>
        <w:lastRenderedPageBreak/>
        <w:t>муниципальной услуги, запроса, указанного в статье 15.1 Федерального закона N 210-ФЗ;</w:t>
      </w:r>
    </w:p>
    <w:p w:rsidR="00E85C22" w:rsidRPr="00A25A4E" w:rsidRDefault="00E85C22" w:rsidP="00E85C22">
      <w:pPr>
        <w:pStyle w:val="ConsPlusNormal"/>
        <w:spacing w:before="240"/>
        <w:ind w:firstLine="540"/>
        <w:jc w:val="both"/>
        <w:rPr>
          <w:sz w:val="28"/>
          <w:szCs w:val="28"/>
        </w:rPr>
      </w:pPr>
      <w:r w:rsidRPr="00A25A4E">
        <w:rPr>
          <w:sz w:val="28"/>
          <w:szCs w:val="28"/>
        </w:rPr>
        <w:t>б) нарушение срока предоставления муниципальной услуги;</w:t>
      </w:r>
    </w:p>
    <w:p w:rsidR="00E85C22" w:rsidRPr="00A25A4E" w:rsidRDefault="00E85C22" w:rsidP="00E85C22">
      <w:pPr>
        <w:pStyle w:val="ConsPlusNormal"/>
        <w:spacing w:before="240"/>
        <w:ind w:firstLine="540"/>
        <w:jc w:val="both"/>
        <w:rPr>
          <w:sz w:val="28"/>
          <w:szCs w:val="28"/>
        </w:rPr>
      </w:pPr>
      <w:r w:rsidRPr="00A25A4E">
        <w:rPr>
          <w:sz w:val="28"/>
          <w:szCs w:val="28"/>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85C22" w:rsidRPr="00A25A4E" w:rsidRDefault="00E85C22" w:rsidP="00E85C22">
      <w:pPr>
        <w:pStyle w:val="ConsPlusNormal"/>
        <w:spacing w:before="240"/>
        <w:ind w:firstLine="540"/>
        <w:jc w:val="both"/>
        <w:rPr>
          <w:sz w:val="28"/>
          <w:szCs w:val="28"/>
        </w:rPr>
      </w:pPr>
      <w:r w:rsidRPr="00A25A4E">
        <w:rPr>
          <w:sz w:val="28"/>
          <w:szCs w:val="28"/>
        </w:rPr>
        <w:t>г) отказ в приеме документов у заявителя, представление которых предусмотрено нормативными правовыми актами Российской Федерации, Республики Бурятия и муниципальными правовыми актами для предоставления муниципальной услуги;</w:t>
      </w:r>
    </w:p>
    <w:p w:rsidR="00E85C22" w:rsidRPr="00A25A4E" w:rsidRDefault="00E85C22" w:rsidP="00E85C22">
      <w:pPr>
        <w:pStyle w:val="ConsPlusNormal"/>
        <w:spacing w:before="240"/>
        <w:ind w:firstLine="540"/>
        <w:jc w:val="both"/>
        <w:rPr>
          <w:sz w:val="28"/>
          <w:szCs w:val="28"/>
        </w:rPr>
      </w:pPr>
      <w:r w:rsidRPr="00A25A4E">
        <w:rPr>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Республики Бурятия и муниципальными правовыми актами;</w:t>
      </w:r>
    </w:p>
    <w:p w:rsidR="00E85C22" w:rsidRPr="00A25A4E" w:rsidRDefault="00E85C22" w:rsidP="00E85C22">
      <w:pPr>
        <w:pStyle w:val="ConsPlusNormal"/>
        <w:spacing w:before="240"/>
        <w:ind w:firstLine="540"/>
        <w:jc w:val="both"/>
        <w:rPr>
          <w:sz w:val="28"/>
          <w:szCs w:val="28"/>
        </w:rPr>
      </w:pPr>
      <w:r w:rsidRPr="00A25A4E">
        <w:rPr>
          <w:sz w:val="28"/>
          <w:szCs w:val="28"/>
        </w:rP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Республики Бурятия и муниципальными правовыми актами;</w:t>
      </w:r>
    </w:p>
    <w:p w:rsidR="00E85C22" w:rsidRPr="00A25A4E" w:rsidRDefault="00E85C22" w:rsidP="00E85C22">
      <w:pPr>
        <w:pStyle w:val="ConsPlusNormal"/>
        <w:spacing w:before="240"/>
        <w:ind w:firstLine="540"/>
        <w:jc w:val="both"/>
        <w:rPr>
          <w:sz w:val="28"/>
          <w:szCs w:val="28"/>
        </w:rPr>
      </w:pPr>
      <w:r w:rsidRPr="00A25A4E">
        <w:rPr>
          <w:sz w:val="28"/>
          <w:szCs w:val="28"/>
        </w:rPr>
        <w:t>ж)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85C22" w:rsidRPr="00A25A4E" w:rsidRDefault="00E85C22" w:rsidP="00E85C22">
      <w:pPr>
        <w:pStyle w:val="ConsPlusNormal"/>
        <w:spacing w:before="240"/>
        <w:ind w:firstLine="540"/>
        <w:jc w:val="both"/>
        <w:rPr>
          <w:sz w:val="28"/>
          <w:szCs w:val="28"/>
        </w:rPr>
      </w:pPr>
      <w:r w:rsidRPr="00A25A4E">
        <w:rPr>
          <w:sz w:val="28"/>
          <w:szCs w:val="28"/>
        </w:rPr>
        <w:t>з) нарушение срока или порядка выдачи документов по результатам предоставления муниципальной услуги;</w:t>
      </w:r>
    </w:p>
    <w:p w:rsidR="00E85C22" w:rsidRPr="00A25A4E" w:rsidRDefault="00E85C22" w:rsidP="00E85C22">
      <w:pPr>
        <w:pStyle w:val="ConsPlusNormal"/>
        <w:spacing w:before="240"/>
        <w:ind w:firstLine="540"/>
        <w:jc w:val="both"/>
        <w:rPr>
          <w:sz w:val="28"/>
          <w:szCs w:val="28"/>
        </w:rPr>
      </w:pPr>
      <w:r w:rsidRPr="00A25A4E">
        <w:rPr>
          <w:sz w:val="28"/>
          <w:szCs w:val="28"/>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Республики Бурятия, муниципальными правовыми актами;</w:t>
      </w:r>
    </w:p>
    <w:p w:rsidR="00E85C22" w:rsidRPr="00A25A4E" w:rsidRDefault="00E85C22" w:rsidP="00E85C22">
      <w:pPr>
        <w:pStyle w:val="ConsPlusNormal"/>
        <w:spacing w:before="240"/>
        <w:ind w:firstLine="540"/>
        <w:jc w:val="both"/>
        <w:rPr>
          <w:sz w:val="28"/>
          <w:szCs w:val="28"/>
        </w:rPr>
      </w:pPr>
      <w:r w:rsidRPr="00A25A4E">
        <w:rPr>
          <w:sz w:val="28"/>
          <w:szCs w:val="28"/>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подпунктом "г" </w:t>
      </w:r>
      <w:hyperlink w:anchor="Par93" w:tooltip="2.8. Исчерпывающий перечень оснований для отказа в приеме документов, необходимых для предоставления муниципальной услуги, являются:" w:history="1">
        <w:r w:rsidRPr="00A25A4E">
          <w:rPr>
            <w:color w:val="0000FF"/>
            <w:sz w:val="28"/>
            <w:szCs w:val="28"/>
          </w:rPr>
          <w:t>пункта 2.8</w:t>
        </w:r>
      </w:hyperlink>
      <w:r w:rsidRPr="00A25A4E">
        <w:rPr>
          <w:sz w:val="28"/>
          <w:szCs w:val="28"/>
        </w:rPr>
        <w:t xml:space="preserve"> настоящего Административного регламента.</w:t>
      </w:r>
    </w:p>
    <w:p w:rsidR="00E85C22" w:rsidRPr="00A25A4E" w:rsidRDefault="00E85C22" w:rsidP="00E85C22">
      <w:pPr>
        <w:pStyle w:val="ConsPlusNormal"/>
        <w:spacing w:before="240"/>
        <w:ind w:firstLine="540"/>
        <w:jc w:val="both"/>
        <w:rPr>
          <w:sz w:val="28"/>
          <w:szCs w:val="28"/>
        </w:rPr>
      </w:pPr>
      <w:r w:rsidRPr="00A25A4E">
        <w:rPr>
          <w:sz w:val="28"/>
          <w:szCs w:val="28"/>
        </w:rPr>
        <w:t xml:space="preserve">5.3. Должностным лицом Комитета, уполномоченным на рассмотрение жалоб, </w:t>
      </w:r>
      <w:r w:rsidRPr="00A25A4E">
        <w:rPr>
          <w:sz w:val="28"/>
          <w:szCs w:val="28"/>
        </w:rPr>
        <w:lastRenderedPageBreak/>
        <w:t>является председатель Комитета.</w:t>
      </w:r>
    </w:p>
    <w:p w:rsidR="00E85C22" w:rsidRPr="00A25A4E" w:rsidRDefault="00E85C22" w:rsidP="00E85C22">
      <w:pPr>
        <w:pStyle w:val="ConsPlusNormal"/>
        <w:spacing w:before="240"/>
        <w:ind w:firstLine="540"/>
        <w:jc w:val="both"/>
        <w:rPr>
          <w:sz w:val="28"/>
          <w:szCs w:val="28"/>
        </w:rPr>
      </w:pPr>
      <w:r w:rsidRPr="00A25A4E">
        <w:rPr>
          <w:sz w:val="28"/>
          <w:szCs w:val="28"/>
        </w:rPr>
        <w:t>В случае отсутствия председателя Комитета должностное лицо, уполномоченное на рассмотрение жалоб, назначается приказом по Комитету.</w:t>
      </w:r>
    </w:p>
    <w:p w:rsidR="00E85C22" w:rsidRPr="00A25A4E" w:rsidRDefault="00E85C22" w:rsidP="00E85C22">
      <w:pPr>
        <w:pStyle w:val="ConsPlusNormal"/>
        <w:spacing w:before="240"/>
        <w:ind w:firstLine="540"/>
        <w:jc w:val="both"/>
        <w:rPr>
          <w:sz w:val="28"/>
          <w:szCs w:val="28"/>
        </w:rPr>
      </w:pPr>
      <w:bookmarkStart w:id="13" w:name="Par287"/>
      <w:bookmarkEnd w:id="13"/>
      <w:r w:rsidRPr="00A25A4E">
        <w:rPr>
          <w:sz w:val="28"/>
          <w:szCs w:val="28"/>
        </w:rPr>
        <w:t xml:space="preserve">5.4. Жалоба на решения и действия (бездействие) должностных лиц, муниципальных служащих Комитета подается председателю Комитета. На решения председателя Комитета - в Администрацию </w:t>
      </w:r>
      <w:r>
        <w:rPr>
          <w:sz w:val="28"/>
          <w:szCs w:val="28"/>
        </w:rPr>
        <w:t>МО «Тарбагатайский район»</w:t>
      </w:r>
      <w:r w:rsidRPr="00A25A4E">
        <w:rPr>
          <w:sz w:val="28"/>
          <w:szCs w:val="28"/>
        </w:rPr>
        <w:t>.</w:t>
      </w:r>
    </w:p>
    <w:p w:rsidR="00E85C22" w:rsidRPr="00A25A4E" w:rsidRDefault="00E85C22" w:rsidP="00E85C22">
      <w:pPr>
        <w:pStyle w:val="ConsPlusNormal"/>
        <w:spacing w:before="240"/>
        <w:ind w:firstLine="540"/>
        <w:jc w:val="both"/>
        <w:rPr>
          <w:sz w:val="28"/>
          <w:szCs w:val="28"/>
        </w:rPr>
      </w:pPr>
      <w:r w:rsidRPr="00A25A4E">
        <w:rPr>
          <w:sz w:val="28"/>
          <w:szCs w:val="28"/>
        </w:rPr>
        <w:t xml:space="preserve">В случае если обжалуются решения председателя Комитета, предоставляющего муниципальную услугу, жалоба направляется на рассмотрение заместителю </w:t>
      </w:r>
      <w:r>
        <w:rPr>
          <w:sz w:val="28"/>
          <w:szCs w:val="28"/>
        </w:rPr>
        <w:t>главы</w:t>
      </w:r>
      <w:r w:rsidRPr="00A25A4E">
        <w:rPr>
          <w:sz w:val="28"/>
          <w:szCs w:val="28"/>
        </w:rPr>
        <w:t xml:space="preserve"> - руководителю аппарата Администрации </w:t>
      </w:r>
      <w:r>
        <w:rPr>
          <w:sz w:val="28"/>
          <w:szCs w:val="28"/>
        </w:rPr>
        <w:t>МО «Тарбагатайский район»</w:t>
      </w:r>
      <w:r w:rsidRPr="00A25A4E">
        <w:rPr>
          <w:sz w:val="28"/>
          <w:szCs w:val="28"/>
        </w:rPr>
        <w:t xml:space="preserve">, который обеспечивает рассмотрение жалобы в соответствии с Порядком подачи и рассмотрения жалоб на решения и действия (бездействие) Администрации </w:t>
      </w:r>
      <w:r>
        <w:rPr>
          <w:sz w:val="28"/>
          <w:szCs w:val="28"/>
        </w:rPr>
        <w:t>МО «Тарбагатайский район»</w:t>
      </w:r>
      <w:r w:rsidRPr="00A25A4E">
        <w:rPr>
          <w:sz w:val="28"/>
          <w:szCs w:val="28"/>
        </w:rPr>
        <w:t xml:space="preserve"> и ее должностных лиц, муниципальных служащих. При этом срок рассмотрения жалобы исчисляется со дня регистрации жалобы в Комитете, в отделе по обращениям граждан Управления по работе с населением (в случае если обжалуются решения руководителя органа, предоставляющего муниципальную услугу).</w:t>
      </w:r>
    </w:p>
    <w:p w:rsidR="00E85C22" w:rsidRPr="00A25A4E" w:rsidRDefault="00E85C22" w:rsidP="00E85C22">
      <w:pPr>
        <w:pStyle w:val="ConsPlusNormal"/>
        <w:spacing w:before="240"/>
        <w:ind w:firstLine="540"/>
        <w:jc w:val="both"/>
        <w:rPr>
          <w:sz w:val="28"/>
          <w:szCs w:val="28"/>
        </w:rPr>
      </w:pPr>
      <w:r w:rsidRPr="00A25A4E">
        <w:rPr>
          <w:sz w:val="28"/>
          <w:szCs w:val="28"/>
        </w:rPr>
        <w:t>Жалоба на решение и действия (бездействие) работника ГБУ "МФЦ РБ" подается руководителю ГБУ "МФЦ РБ". На решения руководителя ГБУ "МФЦ РБ" - учредителю ГБУ "МФЦ РБ" (Администрация Главы Республики Бурятия и Правительства Республики Бурятия) или должностному лицу, уполномоченному нормативно-правовым актом Республики Бурятия.</w:t>
      </w:r>
    </w:p>
    <w:p w:rsidR="00E85C22" w:rsidRPr="00A25A4E" w:rsidRDefault="00E85C22" w:rsidP="00E85C22">
      <w:pPr>
        <w:pStyle w:val="ConsPlusNormal"/>
        <w:spacing w:before="240"/>
        <w:ind w:firstLine="540"/>
        <w:jc w:val="both"/>
        <w:rPr>
          <w:sz w:val="28"/>
          <w:szCs w:val="28"/>
        </w:rPr>
      </w:pPr>
      <w:r w:rsidRPr="00A25A4E">
        <w:rPr>
          <w:sz w:val="28"/>
          <w:szCs w:val="28"/>
        </w:rPr>
        <w:t>Жалоба на решение и действия (бездействие) работников организаций, предусмотренных частью 1.1 статьи 16 Федерального закона N 210-ФЗ, подается руководителям этих организаций.</w:t>
      </w:r>
    </w:p>
    <w:p w:rsidR="00E85C22" w:rsidRPr="00A25A4E" w:rsidRDefault="00E85C22" w:rsidP="00E85C22">
      <w:pPr>
        <w:pStyle w:val="ConsPlusNormal"/>
        <w:spacing w:before="240"/>
        <w:ind w:firstLine="540"/>
        <w:jc w:val="both"/>
        <w:rPr>
          <w:sz w:val="28"/>
          <w:szCs w:val="28"/>
        </w:rPr>
      </w:pPr>
      <w:r w:rsidRPr="00A25A4E">
        <w:rPr>
          <w:sz w:val="28"/>
          <w:szCs w:val="28"/>
        </w:rPr>
        <w:t>5.5. В случае поступления в Комитет жалобы в отношении муниципальной услуги, которую оказывает другой орган, жалоба регистрируется в Комитете в течение одного рабочего дня со дня ее поступления и в течение 3 рабочих дней со дня ее регистрации направляется в орган, предоставляющий соответствующую услугу.</w:t>
      </w:r>
    </w:p>
    <w:p w:rsidR="00E85C22" w:rsidRPr="00A25A4E" w:rsidRDefault="00E85C22" w:rsidP="00E85C22">
      <w:pPr>
        <w:pStyle w:val="ConsPlusNormal"/>
        <w:spacing w:before="240"/>
        <w:ind w:firstLine="540"/>
        <w:jc w:val="both"/>
        <w:rPr>
          <w:sz w:val="28"/>
          <w:szCs w:val="28"/>
        </w:rPr>
      </w:pPr>
      <w:r w:rsidRPr="00A25A4E">
        <w:rPr>
          <w:sz w:val="28"/>
          <w:szCs w:val="28"/>
        </w:rPr>
        <w:t>В течение 3 рабочих дней со дня регистрации жалобы Комитет уведомляет гражданина, направившего жалобу, о переадресации ее в соответствующий орган.</w:t>
      </w:r>
    </w:p>
    <w:p w:rsidR="00E85C22" w:rsidRPr="00A25A4E" w:rsidRDefault="00E85C22" w:rsidP="00E85C22">
      <w:pPr>
        <w:pStyle w:val="ConsPlusNormal"/>
        <w:spacing w:before="240"/>
        <w:ind w:firstLine="540"/>
        <w:jc w:val="both"/>
        <w:rPr>
          <w:sz w:val="28"/>
          <w:szCs w:val="28"/>
        </w:rPr>
      </w:pPr>
      <w:r w:rsidRPr="00A25A4E">
        <w:rPr>
          <w:sz w:val="28"/>
          <w:szCs w:val="28"/>
        </w:rPr>
        <w:t>5.6. Жалоба на решения и действия (бездействие) подается в письменной форме на бумажном носителе, в электронной форме.</w:t>
      </w:r>
    </w:p>
    <w:p w:rsidR="00E85C22" w:rsidRPr="00A25A4E" w:rsidRDefault="00E85C22" w:rsidP="00E85C22">
      <w:pPr>
        <w:pStyle w:val="ConsPlusNormal"/>
        <w:spacing w:before="240"/>
        <w:ind w:firstLine="540"/>
        <w:jc w:val="both"/>
        <w:rPr>
          <w:sz w:val="28"/>
          <w:szCs w:val="28"/>
        </w:rPr>
      </w:pPr>
      <w:r w:rsidRPr="00A25A4E">
        <w:rPr>
          <w:sz w:val="28"/>
          <w:szCs w:val="28"/>
        </w:rPr>
        <w:t>5.6.1. Жалоба на должностных лиц, муниципальных служащих Комитета председателю Комитета может быть подана:</w:t>
      </w:r>
    </w:p>
    <w:p w:rsidR="00E85C22" w:rsidRPr="00A25A4E" w:rsidRDefault="00E85C22" w:rsidP="00E85C22">
      <w:pPr>
        <w:pStyle w:val="ConsPlusNormal"/>
        <w:spacing w:before="240"/>
        <w:ind w:firstLine="540"/>
        <w:jc w:val="both"/>
        <w:rPr>
          <w:sz w:val="28"/>
          <w:szCs w:val="28"/>
        </w:rPr>
      </w:pPr>
      <w:r w:rsidRPr="00A25A4E">
        <w:rPr>
          <w:sz w:val="28"/>
          <w:szCs w:val="28"/>
        </w:rPr>
        <w:lastRenderedPageBreak/>
        <w:t xml:space="preserve">а) при личном приеме или письменном обращении по адресу Комитета: 671133, Республика Бурятия, Тарбагатайский район, с. Тарбагатай, улица </w:t>
      </w:r>
      <w:r>
        <w:rPr>
          <w:sz w:val="28"/>
          <w:szCs w:val="28"/>
        </w:rPr>
        <w:t>Школьная  д. 1, п. 15</w:t>
      </w:r>
      <w:r w:rsidRPr="00A25A4E">
        <w:rPr>
          <w:sz w:val="28"/>
          <w:szCs w:val="28"/>
        </w:rPr>
        <w:t>;</w:t>
      </w:r>
    </w:p>
    <w:p w:rsidR="00E85C22" w:rsidRPr="00A25A4E" w:rsidRDefault="00E85C22" w:rsidP="00E85C22">
      <w:pPr>
        <w:pStyle w:val="ConsPlusNormal"/>
        <w:spacing w:before="240"/>
        <w:ind w:firstLine="540"/>
        <w:jc w:val="both"/>
        <w:rPr>
          <w:sz w:val="28"/>
          <w:szCs w:val="28"/>
        </w:rPr>
      </w:pPr>
      <w:r w:rsidRPr="00A25A4E">
        <w:rPr>
          <w:sz w:val="28"/>
          <w:szCs w:val="28"/>
        </w:rPr>
        <w:t>б) в электронном виде:</w:t>
      </w:r>
    </w:p>
    <w:p w:rsidR="00E85C22" w:rsidRPr="00A25A4E" w:rsidRDefault="00E85C22" w:rsidP="00E85C22">
      <w:pPr>
        <w:pStyle w:val="ConsPlusNormal"/>
        <w:spacing w:before="240"/>
        <w:ind w:firstLine="540"/>
        <w:jc w:val="both"/>
        <w:rPr>
          <w:sz w:val="28"/>
          <w:szCs w:val="28"/>
        </w:rPr>
      </w:pPr>
      <w:r w:rsidRPr="00A25A4E">
        <w:rPr>
          <w:sz w:val="28"/>
          <w:szCs w:val="28"/>
        </w:rPr>
        <w:t xml:space="preserve">- через официальный сайт </w:t>
      </w:r>
      <w:r>
        <w:rPr>
          <w:sz w:val="28"/>
          <w:szCs w:val="28"/>
        </w:rPr>
        <w:t>Администрации МО «Тарбагатайский район»</w:t>
      </w:r>
      <w:r w:rsidRPr="00A25A4E">
        <w:rPr>
          <w:sz w:val="28"/>
          <w:szCs w:val="28"/>
        </w:rPr>
        <w:t xml:space="preserve"> </w:t>
      </w:r>
      <w:r w:rsidR="00BE1690">
        <w:rPr>
          <w:sz w:val="28"/>
          <w:szCs w:val="28"/>
          <w:lang w:val="en-US"/>
        </w:rPr>
        <w:t>https</w:t>
      </w:r>
      <w:r w:rsidR="00BE1690">
        <w:rPr>
          <w:sz w:val="28"/>
          <w:szCs w:val="28"/>
        </w:rPr>
        <w:t>://</w:t>
      </w:r>
      <w:r w:rsidR="00BE1690">
        <w:rPr>
          <w:sz w:val="28"/>
          <w:szCs w:val="28"/>
          <w:lang w:val="en-US"/>
        </w:rPr>
        <w:t>egov</w:t>
      </w:r>
      <w:r w:rsidR="00BE1690">
        <w:rPr>
          <w:sz w:val="28"/>
          <w:szCs w:val="28"/>
        </w:rPr>
        <w:t>-</w:t>
      </w:r>
      <w:r w:rsidR="00BE1690">
        <w:rPr>
          <w:sz w:val="28"/>
          <w:szCs w:val="28"/>
          <w:lang w:val="en-US"/>
        </w:rPr>
        <w:t>buryatia</w:t>
      </w:r>
      <w:r w:rsidR="00BE1690">
        <w:rPr>
          <w:sz w:val="28"/>
          <w:szCs w:val="28"/>
        </w:rPr>
        <w:t>.</w:t>
      </w:r>
      <w:r w:rsidR="00BE1690">
        <w:rPr>
          <w:sz w:val="28"/>
          <w:szCs w:val="28"/>
          <w:lang w:val="en-US"/>
        </w:rPr>
        <w:t>ru</w:t>
      </w:r>
      <w:r w:rsidR="00BE1690">
        <w:rPr>
          <w:sz w:val="28"/>
          <w:szCs w:val="28"/>
        </w:rPr>
        <w:t>//</w:t>
      </w:r>
      <w:r w:rsidR="00BE1690">
        <w:rPr>
          <w:sz w:val="28"/>
          <w:szCs w:val="28"/>
          <w:lang w:val="en-US"/>
        </w:rPr>
        <w:t>tarbagatay</w:t>
      </w:r>
      <w:r w:rsidR="00BE1690">
        <w:rPr>
          <w:sz w:val="28"/>
          <w:szCs w:val="28"/>
        </w:rPr>
        <w:t>/;</w:t>
      </w:r>
    </w:p>
    <w:p w:rsidR="00E85C22" w:rsidRPr="00A25A4E" w:rsidRDefault="00E85C22" w:rsidP="00E85C22">
      <w:pPr>
        <w:pStyle w:val="ConsPlusNormal"/>
        <w:spacing w:before="240"/>
        <w:ind w:firstLine="540"/>
        <w:jc w:val="both"/>
        <w:rPr>
          <w:sz w:val="28"/>
          <w:szCs w:val="28"/>
        </w:rPr>
      </w:pPr>
      <w:r w:rsidRPr="00A25A4E">
        <w:rPr>
          <w:sz w:val="28"/>
          <w:szCs w:val="28"/>
        </w:rPr>
        <w:t>- через Единый портал www.gosuslugi.ru;</w:t>
      </w:r>
    </w:p>
    <w:p w:rsidR="00E85C22" w:rsidRPr="00A25A4E" w:rsidRDefault="00E85C22" w:rsidP="00E85C22">
      <w:pPr>
        <w:pStyle w:val="ConsPlusNormal"/>
        <w:spacing w:before="240"/>
        <w:ind w:firstLine="540"/>
        <w:jc w:val="both"/>
        <w:rPr>
          <w:sz w:val="28"/>
          <w:szCs w:val="28"/>
        </w:rPr>
      </w:pPr>
      <w:r w:rsidRPr="00A25A4E">
        <w:rPr>
          <w:sz w:val="28"/>
          <w:szCs w:val="28"/>
        </w:rPr>
        <w:t>-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w:t>
      </w:r>
    </w:p>
    <w:p w:rsidR="00E85C22" w:rsidRPr="00A25A4E" w:rsidRDefault="00E85C22" w:rsidP="00E85C22">
      <w:pPr>
        <w:pStyle w:val="ConsPlusNormal"/>
        <w:spacing w:before="240"/>
        <w:ind w:firstLine="540"/>
        <w:jc w:val="both"/>
        <w:rPr>
          <w:sz w:val="28"/>
          <w:szCs w:val="28"/>
        </w:rPr>
      </w:pPr>
      <w:r>
        <w:rPr>
          <w:sz w:val="28"/>
          <w:szCs w:val="28"/>
        </w:rPr>
        <w:t>в</w:t>
      </w:r>
      <w:r w:rsidRPr="00A25A4E">
        <w:rPr>
          <w:sz w:val="28"/>
          <w:szCs w:val="28"/>
        </w:rPr>
        <w:t>) через Федеральную государственную систему досудебного обжалования (ФГИС ДО).</w:t>
      </w:r>
    </w:p>
    <w:p w:rsidR="00E85C22" w:rsidRPr="00A25A4E" w:rsidRDefault="00E85C22" w:rsidP="00E85C22">
      <w:pPr>
        <w:pStyle w:val="ConsPlusNormal"/>
        <w:spacing w:before="240"/>
        <w:ind w:firstLine="540"/>
        <w:jc w:val="both"/>
        <w:rPr>
          <w:sz w:val="28"/>
          <w:szCs w:val="28"/>
        </w:rPr>
      </w:pPr>
      <w:r w:rsidRPr="00A25A4E">
        <w:rPr>
          <w:sz w:val="28"/>
          <w:szCs w:val="28"/>
        </w:rPr>
        <w:t xml:space="preserve">5.6.2. Жалоба на решения председателя Комитета в Администрацию </w:t>
      </w:r>
      <w:r>
        <w:rPr>
          <w:sz w:val="28"/>
          <w:szCs w:val="28"/>
        </w:rPr>
        <w:t xml:space="preserve">МО «Тарбагатайский район» </w:t>
      </w:r>
      <w:r w:rsidRPr="00A25A4E">
        <w:rPr>
          <w:sz w:val="28"/>
          <w:szCs w:val="28"/>
        </w:rPr>
        <w:t xml:space="preserve"> может быть подана:</w:t>
      </w:r>
    </w:p>
    <w:p w:rsidR="00E85C22" w:rsidRPr="00A25A4E" w:rsidRDefault="00E85C22" w:rsidP="00E85C22">
      <w:pPr>
        <w:pStyle w:val="ConsPlusNormal"/>
        <w:spacing w:before="240"/>
        <w:ind w:firstLine="540"/>
        <w:jc w:val="both"/>
        <w:rPr>
          <w:sz w:val="28"/>
          <w:szCs w:val="28"/>
        </w:rPr>
      </w:pPr>
      <w:r w:rsidRPr="00A25A4E">
        <w:rPr>
          <w:sz w:val="28"/>
          <w:szCs w:val="28"/>
        </w:rPr>
        <w:t xml:space="preserve">а) по адресу: 670000, Администрация </w:t>
      </w:r>
      <w:r>
        <w:rPr>
          <w:sz w:val="28"/>
          <w:szCs w:val="28"/>
        </w:rPr>
        <w:t>МО «Тарбагатайский район»</w:t>
      </w:r>
      <w:r w:rsidRPr="00A25A4E">
        <w:rPr>
          <w:sz w:val="28"/>
          <w:szCs w:val="28"/>
        </w:rPr>
        <w:t xml:space="preserve">, </w:t>
      </w:r>
      <w:r>
        <w:rPr>
          <w:sz w:val="28"/>
          <w:szCs w:val="28"/>
        </w:rPr>
        <w:t>с</w:t>
      </w:r>
      <w:r w:rsidRPr="00A25A4E">
        <w:rPr>
          <w:sz w:val="28"/>
          <w:szCs w:val="28"/>
        </w:rPr>
        <w:t xml:space="preserve">. Тарбагатай, улица </w:t>
      </w:r>
      <w:r>
        <w:rPr>
          <w:sz w:val="28"/>
          <w:szCs w:val="28"/>
        </w:rPr>
        <w:t>Школьная  д. 1, п. 15</w:t>
      </w:r>
      <w:r w:rsidRPr="00A25A4E">
        <w:rPr>
          <w:sz w:val="28"/>
          <w:szCs w:val="28"/>
        </w:rPr>
        <w:t xml:space="preserve"> (отдел по обращениям граждан Управления по работе с населением);</w:t>
      </w:r>
    </w:p>
    <w:p w:rsidR="00E85C22" w:rsidRPr="00A25A4E" w:rsidRDefault="00E85C22" w:rsidP="00E85C22">
      <w:pPr>
        <w:pStyle w:val="ConsPlusNormal"/>
        <w:spacing w:before="240"/>
        <w:ind w:firstLine="540"/>
        <w:jc w:val="both"/>
        <w:rPr>
          <w:sz w:val="28"/>
          <w:szCs w:val="28"/>
        </w:rPr>
      </w:pPr>
      <w:r w:rsidRPr="00A25A4E">
        <w:rPr>
          <w:sz w:val="28"/>
          <w:szCs w:val="28"/>
        </w:rPr>
        <w:t xml:space="preserve">б) при личном приеме заявителя руководителем Администрации </w:t>
      </w:r>
      <w:r>
        <w:rPr>
          <w:sz w:val="28"/>
          <w:szCs w:val="28"/>
        </w:rPr>
        <w:t>МО «Тарбагатайский район»</w:t>
      </w:r>
      <w:r w:rsidRPr="00A25A4E">
        <w:rPr>
          <w:sz w:val="28"/>
          <w:szCs w:val="28"/>
        </w:rPr>
        <w:t>, его замещающим;</w:t>
      </w:r>
    </w:p>
    <w:p w:rsidR="00E85C22" w:rsidRPr="00A25A4E" w:rsidRDefault="00E85C22" w:rsidP="00E85C22">
      <w:pPr>
        <w:pStyle w:val="ConsPlusNormal"/>
        <w:spacing w:before="240"/>
        <w:ind w:firstLine="540"/>
        <w:jc w:val="both"/>
        <w:rPr>
          <w:sz w:val="28"/>
          <w:szCs w:val="28"/>
        </w:rPr>
      </w:pPr>
      <w:r w:rsidRPr="00A25A4E">
        <w:rPr>
          <w:sz w:val="28"/>
          <w:szCs w:val="28"/>
        </w:rPr>
        <w:t>в) в электронном виде:</w:t>
      </w:r>
    </w:p>
    <w:p w:rsidR="00E85C22" w:rsidRPr="00A25A4E" w:rsidRDefault="00E85C22" w:rsidP="00E85C22">
      <w:pPr>
        <w:pStyle w:val="ConsPlusNormal"/>
        <w:spacing w:before="240"/>
        <w:ind w:firstLine="540"/>
        <w:jc w:val="both"/>
        <w:rPr>
          <w:sz w:val="28"/>
          <w:szCs w:val="28"/>
        </w:rPr>
      </w:pPr>
      <w:r w:rsidRPr="00A25A4E">
        <w:rPr>
          <w:sz w:val="28"/>
          <w:szCs w:val="28"/>
        </w:rPr>
        <w:t>- через Единый портал www.gosuslugi.ru;</w:t>
      </w:r>
    </w:p>
    <w:p w:rsidR="00E85C22" w:rsidRPr="00A25A4E" w:rsidRDefault="00E85C22" w:rsidP="00E85C22">
      <w:pPr>
        <w:pStyle w:val="ConsPlusNormal"/>
        <w:spacing w:before="240"/>
        <w:ind w:firstLine="540"/>
        <w:jc w:val="both"/>
        <w:rPr>
          <w:sz w:val="28"/>
          <w:szCs w:val="28"/>
        </w:rPr>
      </w:pPr>
      <w:r w:rsidRPr="00A25A4E">
        <w:rPr>
          <w:sz w:val="28"/>
          <w:szCs w:val="28"/>
        </w:rPr>
        <w:t>-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w:t>
      </w:r>
    </w:p>
    <w:p w:rsidR="00E85C22" w:rsidRPr="00A25A4E" w:rsidRDefault="00E85C22" w:rsidP="00E85C22">
      <w:pPr>
        <w:pStyle w:val="ConsPlusNormal"/>
        <w:spacing w:before="240"/>
        <w:ind w:firstLine="540"/>
        <w:jc w:val="both"/>
        <w:rPr>
          <w:sz w:val="28"/>
          <w:szCs w:val="28"/>
        </w:rPr>
      </w:pPr>
      <w:r>
        <w:rPr>
          <w:sz w:val="28"/>
          <w:szCs w:val="28"/>
        </w:rPr>
        <w:t>г</w:t>
      </w:r>
      <w:r w:rsidRPr="00A25A4E">
        <w:rPr>
          <w:sz w:val="28"/>
          <w:szCs w:val="28"/>
        </w:rPr>
        <w:t>) через Федеральную государственную систему досудебного обжалования (ФГИС ДО).</w:t>
      </w:r>
    </w:p>
    <w:p w:rsidR="00E85C22" w:rsidRPr="00A25A4E" w:rsidRDefault="00E85C22" w:rsidP="00E85C22">
      <w:pPr>
        <w:pStyle w:val="ConsPlusNormal"/>
        <w:spacing w:before="240"/>
        <w:ind w:firstLine="540"/>
        <w:jc w:val="both"/>
        <w:rPr>
          <w:sz w:val="28"/>
          <w:szCs w:val="28"/>
        </w:rPr>
      </w:pPr>
      <w:bookmarkStart w:id="14" w:name="Par311"/>
      <w:bookmarkEnd w:id="14"/>
      <w:r w:rsidRPr="00A25A4E">
        <w:rPr>
          <w:sz w:val="28"/>
          <w:szCs w:val="28"/>
        </w:rPr>
        <w:t xml:space="preserve">5.6.3. Жалоба на ГБУ "МФЦ РБ", работника ГБУ "МФЦ РБ" может быть </w:t>
      </w:r>
      <w:r w:rsidRPr="00A25A4E">
        <w:rPr>
          <w:sz w:val="28"/>
          <w:szCs w:val="28"/>
        </w:rPr>
        <w:lastRenderedPageBreak/>
        <w:t>подана:</w:t>
      </w:r>
    </w:p>
    <w:p w:rsidR="00E85C22" w:rsidRPr="00A25A4E" w:rsidRDefault="00E85C22" w:rsidP="00E85C22">
      <w:pPr>
        <w:pStyle w:val="ConsPlusNormal"/>
        <w:spacing w:before="240"/>
        <w:ind w:firstLine="540"/>
        <w:jc w:val="both"/>
        <w:rPr>
          <w:sz w:val="28"/>
          <w:szCs w:val="28"/>
        </w:rPr>
      </w:pPr>
      <w:r w:rsidRPr="00A25A4E">
        <w:rPr>
          <w:sz w:val="28"/>
          <w:szCs w:val="28"/>
        </w:rPr>
        <w:t>а) при личном приеме или письменном обращении по почте</w:t>
      </w:r>
      <w:r>
        <w:rPr>
          <w:sz w:val="28"/>
          <w:szCs w:val="28"/>
        </w:rPr>
        <w:t>;</w:t>
      </w:r>
    </w:p>
    <w:p w:rsidR="00E85C22" w:rsidRPr="00A25A4E" w:rsidRDefault="00E85C22" w:rsidP="00E85C22">
      <w:pPr>
        <w:pStyle w:val="ConsPlusNormal"/>
        <w:spacing w:before="240"/>
        <w:ind w:firstLine="540"/>
        <w:jc w:val="both"/>
        <w:rPr>
          <w:sz w:val="28"/>
          <w:szCs w:val="28"/>
        </w:rPr>
      </w:pPr>
      <w:r w:rsidRPr="00A25A4E">
        <w:rPr>
          <w:sz w:val="28"/>
          <w:szCs w:val="28"/>
        </w:rPr>
        <w:t>б) в электронном виде:</w:t>
      </w:r>
    </w:p>
    <w:p w:rsidR="00E85C22" w:rsidRPr="00A25A4E" w:rsidRDefault="00E85C22" w:rsidP="00E85C22">
      <w:pPr>
        <w:pStyle w:val="ConsPlusNormal"/>
        <w:spacing w:before="240"/>
        <w:ind w:firstLine="540"/>
        <w:jc w:val="both"/>
        <w:rPr>
          <w:sz w:val="28"/>
          <w:szCs w:val="28"/>
        </w:rPr>
      </w:pPr>
      <w:r w:rsidRPr="00A25A4E">
        <w:rPr>
          <w:sz w:val="28"/>
          <w:szCs w:val="28"/>
        </w:rPr>
        <w:t>- через Единый портал www.gosuslugi.ru.</w:t>
      </w:r>
    </w:p>
    <w:p w:rsidR="00E85C22" w:rsidRPr="00A25A4E" w:rsidRDefault="00E85C22" w:rsidP="00E85C22">
      <w:pPr>
        <w:pStyle w:val="ConsPlusNormal"/>
        <w:spacing w:before="240"/>
        <w:ind w:firstLine="540"/>
        <w:jc w:val="both"/>
        <w:rPr>
          <w:sz w:val="28"/>
          <w:szCs w:val="28"/>
        </w:rPr>
      </w:pPr>
      <w:r w:rsidRPr="00A25A4E">
        <w:rPr>
          <w:sz w:val="28"/>
          <w:szCs w:val="28"/>
        </w:rPr>
        <w:t>5.6.4.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85C22" w:rsidRPr="00A25A4E" w:rsidRDefault="00E85C22" w:rsidP="00E85C22">
      <w:pPr>
        <w:pStyle w:val="ConsPlusNormal"/>
        <w:spacing w:before="240"/>
        <w:ind w:firstLine="540"/>
        <w:jc w:val="both"/>
        <w:rPr>
          <w:sz w:val="28"/>
          <w:szCs w:val="28"/>
        </w:rPr>
      </w:pPr>
      <w:bookmarkStart w:id="15" w:name="Par317"/>
      <w:bookmarkEnd w:id="15"/>
      <w:r w:rsidRPr="00A25A4E">
        <w:rPr>
          <w:sz w:val="28"/>
          <w:szCs w:val="28"/>
        </w:rPr>
        <w:t>5.7. Жалоба должна содержать:</w:t>
      </w:r>
    </w:p>
    <w:p w:rsidR="00E85C22" w:rsidRPr="00A25A4E" w:rsidRDefault="00E85C22" w:rsidP="00E85C22">
      <w:pPr>
        <w:pStyle w:val="ConsPlusNormal"/>
        <w:spacing w:before="240"/>
        <w:ind w:firstLine="540"/>
        <w:jc w:val="both"/>
        <w:rPr>
          <w:sz w:val="28"/>
          <w:szCs w:val="28"/>
        </w:rPr>
      </w:pPr>
      <w:r w:rsidRPr="00A25A4E">
        <w:rPr>
          <w:sz w:val="28"/>
          <w:szCs w:val="28"/>
        </w:rPr>
        <w:t>а) наименование Комитета, фамилию, имя, отчество должностного лица, предоставляющего муниципальную услугу, либо муниципального служащего, ГБУ "МФЦ РБ", его руководителя и (или) работника, организаций, предусмотренных частью 1.1 статьи 16 Федерального закона N 210-ФЗ, их руководителей и (или) работников, решения и действия (бездействие) которых обжалуются;</w:t>
      </w:r>
    </w:p>
    <w:p w:rsidR="00E85C22" w:rsidRPr="00A25A4E" w:rsidRDefault="00E85C22" w:rsidP="00E85C22">
      <w:pPr>
        <w:pStyle w:val="ConsPlusNormal"/>
        <w:spacing w:before="240"/>
        <w:ind w:firstLine="540"/>
        <w:jc w:val="both"/>
        <w:rPr>
          <w:sz w:val="28"/>
          <w:szCs w:val="28"/>
        </w:rPr>
      </w:pPr>
      <w:r w:rsidRPr="00A25A4E">
        <w:rPr>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85C22" w:rsidRPr="00A25A4E" w:rsidRDefault="00E85C22" w:rsidP="00E85C22">
      <w:pPr>
        <w:pStyle w:val="ConsPlusNormal"/>
        <w:spacing w:before="240"/>
        <w:ind w:firstLine="540"/>
        <w:jc w:val="both"/>
        <w:rPr>
          <w:sz w:val="28"/>
          <w:szCs w:val="28"/>
        </w:rPr>
      </w:pPr>
      <w:r w:rsidRPr="00A25A4E">
        <w:rPr>
          <w:sz w:val="28"/>
          <w:szCs w:val="28"/>
        </w:rPr>
        <w:t>в) сведения об обжалуемых решениях и действиях (бездействии) Комитета, его должностного лица, муниципального служащего, ГБУ "МФЦ РБ", работника ГБУ "МФЦ РБ", организаций, предусмотренных частью 1.1 статьи 16 Федерального закона N 210-ФЗ, их работников;</w:t>
      </w:r>
    </w:p>
    <w:p w:rsidR="00E85C22" w:rsidRPr="00A25A4E" w:rsidRDefault="00E85C22" w:rsidP="00E85C22">
      <w:pPr>
        <w:pStyle w:val="ConsPlusNormal"/>
        <w:spacing w:before="240"/>
        <w:ind w:firstLine="540"/>
        <w:jc w:val="both"/>
        <w:rPr>
          <w:sz w:val="28"/>
          <w:szCs w:val="28"/>
        </w:rPr>
      </w:pPr>
      <w:r w:rsidRPr="00A25A4E">
        <w:rPr>
          <w:sz w:val="28"/>
          <w:szCs w:val="28"/>
        </w:rPr>
        <w:t>г) доводы, на основании которых заявитель не согласен с решением и действием (бездействием) Комитета, его должностного лица либо муниципального служащего, ГБУ "МФЦ РБ", работника ГБУ "МФЦ РБ", организаций, предусмотренных частью 1.1 статьи 16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E85C22" w:rsidRPr="00A25A4E" w:rsidRDefault="00E85C22" w:rsidP="00E85C22">
      <w:pPr>
        <w:pStyle w:val="ConsPlusNormal"/>
        <w:spacing w:before="240"/>
        <w:ind w:firstLine="540"/>
        <w:jc w:val="both"/>
        <w:rPr>
          <w:sz w:val="28"/>
          <w:szCs w:val="28"/>
        </w:rPr>
      </w:pPr>
      <w:bookmarkStart w:id="16" w:name="Par322"/>
      <w:bookmarkEnd w:id="16"/>
      <w:r w:rsidRPr="00A25A4E">
        <w:rPr>
          <w:sz w:val="28"/>
          <w:szCs w:val="28"/>
        </w:rPr>
        <w:t>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85C22" w:rsidRPr="00A25A4E" w:rsidRDefault="00E85C22" w:rsidP="00E85C22">
      <w:pPr>
        <w:pStyle w:val="ConsPlusNormal"/>
        <w:spacing w:before="240"/>
        <w:ind w:firstLine="540"/>
        <w:jc w:val="both"/>
        <w:rPr>
          <w:sz w:val="28"/>
          <w:szCs w:val="28"/>
        </w:rPr>
      </w:pPr>
      <w:r w:rsidRPr="00A25A4E">
        <w:rPr>
          <w:sz w:val="28"/>
          <w:szCs w:val="28"/>
        </w:rPr>
        <w:t>а) оформленная в соответствии с законодательством Российской Федерации доверенность (для физических лиц);</w:t>
      </w:r>
    </w:p>
    <w:p w:rsidR="00E85C22" w:rsidRPr="00A25A4E" w:rsidRDefault="00E85C22" w:rsidP="00E85C22">
      <w:pPr>
        <w:pStyle w:val="ConsPlusNormal"/>
        <w:spacing w:before="240"/>
        <w:ind w:firstLine="540"/>
        <w:jc w:val="both"/>
        <w:rPr>
          <w:sz w:val="28"/>
          <w:szCs w:val="28"/>
        </w:rPr>
      </w:pPr>
      <w:r w:rsidRPr="00A25A4E">
        <w:rPr>
          <w:sz w:val="28"/>
          <w:szCs w:val="28"/>
        </w:rPr>
        <w:lastRenderedPageBreak/>
        <w:t>б) оформленная в соответствии с законодательством Российской Федерации доверенность и подписанная руководителем заявителя или уполномоченным этим руководителем лицом (для юридических лиц);</w:t>
      </w:r>
    </w:p>
    <w:p w:rsidR="00E85C22" w:rsidRPr="00A25A4E" w:rsidRDefault="00E85C22" w:rsidP="00E85C22">
      <w:pPr>
        <w:pStyle w:val="ConsPlusNormal"/>
        <w:spacing w:before="240"/>
        <w:ind w:firstLine="540"/>
        <w:jc w:val="both"/>
        <w:rPr>
          <w:sz w:val="28"/>
          <w:szCs w:val="28"/>
        </w:rPr>
      </w:pPr>
      <w:r w:rsidRPr="00A25A4E">
        <w:rPr>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E85C22" w:rsidRPr="00A25A4E" w:rsidRDefault="00E85C22" w:rsidP="00E85C22">
      <w:pPr>
        <w:pStyle w:val="ConsPlusNormal"/>
        <w:spacing w:before="240"/>
        <w:ind w:firstLine="540"/>
        <w:jc w:val="both"/>
        <w:rPr>
          <w:sz w:val="28"/>
          <w:szCs w:val="28"/>
        </w:rPr>
      </w:pPr>
      <w:r w:rsidRPr="00A25A4E">
        <w:rPr>
          <w:sz w:val="28"/>
          <w:szCs w:val="28"/>
        </w:rPr>
        <w:t xml:space="preserve">При подаче жалобы в электронном виде документы, указанные в </w:t>
      </w:r>
      <w:hyperlink w:anchor="Par317" w:tooltip="5.7. Жалоба должна содержать:" w:history="1">
        <w:r w:rsidRPr="00A25A4E">
          <w:rPr>
            <w:color w:val="0000FF"/>
            <w:sz w:val="28"/>
            <w:szCs w:val="28"/>
          </w:rPr>
          <w:t>п. 5.7</w:t>
        </w:r>
      </w:hyperlink>
      <w:r w:rsidRPr="00A25A4E">
        <w:rPr>
          <w:sz w:val="28"/>
          <w:szCs w:val="28"/>
        </w:rPr>
        <w:t xml:space="preserve">, </w:t>
      </w:r>
      <w:hyperlink w:anchor="Par322" w:tooltip="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 w:history="1">
        <w:r w:rsidRPr="00A25A4E">
          <w:rPr>
            <w:color w:val="0000FF"/>
            <w:sz w:val="28"/>
            <w:szCs w:val="28"/>
          </w:rPr>
          <w:t>5.8</w:t>
        </w:r>
      </w:hyperlink>
      <w:r w:rsidRPr="00A25A4E">
        <w:rPr>
          <w:sz w:val="28"/>
          <w:szCs w:val="28"/>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85C22" w:rsidRPr="00A25A4E" w:rsidRDefault="00E85C22" w:rsidP="00E85C22">
      <w:pPr>
        <w:pStyle w:val="ConsPlusNormal"/>
        <w:spacing w:before="240"/>
        <w:ind w:firstLine="540"/>
        <w:jc w:val="both"/>
        <w:rPr>
          <w:sz w:val="28"/>
          <w:szCs w:val="28"/>
        </w:rPr>
      </w:pPr>
      <w:r w:rsidRPr="00A25A4E">
        <w:rPr>
          <w:sz w:val="28"/>
          <w:szCs w:val="28"/>
        </w:rPr>
        <w:t>В случае если представитель не представил документ, подтверждающий полномочия на осуществление действий от имени заявителя, жалоба не принимается к рассмотрению по существу (о чем представитель уведомляется по телефону в течение 3 рабочих дней). Уведомление направляется представителю любым удобным способом (по почте, по электронной почте). В уведомлении ему разъясняется возможность повторной подачи жалобы при наличии документа, подтверждающего полномочия на осуществление действий от имени заявителя.</w:t>
      </w:r>
    </w:p>
    <w:p w:rsidR="00E85C22" w:rsidRPr="00A25A4E" w:rsidRDefault="00E85C22" w:rsidP="00E85C22">
      <w:pPr>
        <w:pStyle w:val="ConsPlusNormal"/>
        <w:spacing w:before="240"/>
        <w:ind w:firstLine="540"/>
        <w:jc w:val="both"/>
        <w:rPr>
          <w:sz w:val="28"/>
          <w:szCs w:val="28"/>
        </w:rPr>
      </w:pPr>
      <w:r w:rsidRPr="00A25A4E">
        <w:rPr>
          <w:sz w:val="28"/>
          <w:szCs w:val="28"/>
        </w:rPr>
        <w:t>5.9. Жалоба подлежит регистрации в течение одного рабочего дня со дня ее поступления. Жалоба рассматривается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85C22" w:rsidRPr="00A25A4E" w:rsidRDefault="00E85C22" w:rsidP="00E85C22">
      <w:pPr>
        <w:pStyle w:val="ConsPlusNormal"/>
        <w:spacing w:before="240"/>
        <w:ind w:firstLine="540"/>
        <w:jc w:val="both"/>
        <w:rPr>
          <w:sz w:val="28"/>
          <w:szCs w:val="28"/>
        </w:rPr>
      </w:pPr>
      <w:bookmarkStart w:id="17" w:name="Par329"/>
      <w:bookmarkEnd w:id="17"/>
      <w:r w:rsidRPr="00A25A4E">
        <w:rPr>
          <w:sz w:val="28"/>
          <w:szCs w:val="28"/>
        </w:rPr>
        <w:t>5.10. Основания для приостановления рассмотрения жалобы отсутствуют.</w:t>
      </w:r>
    </w:p>
    <w:p w:rsidR="00E85C22" w:rsidRPr="00A25A4E" w:rsidRDefault="00E85C22" w:rsidP="00E85C22">
      <w:pPr>
        <w:pStyle w:val="ConsPlusNormal"/>
        <w:spacing w:before="240"/>
        <w:ind w:firstLine="540"/>
        <w:jc w:val="both"/>
        <w:rPr>
          <w:sz w:val="28"/>
          <w:szCs w:val="28"/>
        </w:rPr>
      </w:pPr>
      <w:r w:rsidRPr="00A25A4E">
        <w:rPr>
          <w:sz w:val="28"/>
          <w:szCs w:val="28"/>
        </w:rPr>
        <w:t xml:space="preserve">5.11. По результатам рассмотрения жалобы в соответствии с частью 7 статьи 11.2 Федерального закона от 27.07.2010 N 210-ФЗ "Об организации предоставления государственных и муниципальных услуг" орган, предоставляющий услугу, либо заместитель </w:t>
      </w:r>
      <w:r>
        <w:rPr>
          <w:sz w:val="28"/>
          <w:szCs w:val="28"/>
        </w:rPr>
        <w:t>главы</w:t>
      </w:r>
      <w:r w:rsidRPr="00A25A4E">
        <w:rPr>
          <w:sz w:val="28"/>
          <w:szCs w:val="28"/>
        </w:rPr>
        <w:t xml:space="preserve"> - руководитель аппарата Администрации </w:t>
      </w:r>
      <w:r>
        <w:rPr>
          <w:sz w:val="28"/>
          <w:szCs w:val="28"/>
        </w:rPr>
        <w:t>МО «Тарбагатайский район»</w:t>
      </w:r>
      <w:r w:rsidRPr="00A25A4E">
        <w:rPr>
          <w:sz w:val="28"/>
          <w:szCs w:val="28"/>
        </w:rPr>
        <w:t xml:space="preserve"> (в случае обжалования решения руководителя органа, предоставляющего муниципальную услугу) принимает решение об удовлетворении жалобы либо об отказе в ее удовлетворении.</w:t>
      </w:r>
    </w:p>
    <w:p w:rsidR="00E85C22" w:rsidRPr="00A25A4E" w:rsidRDefault="00E85C22" w:rsidP="00E85C22">
      <w:pPr>
        <w:pStyle w:val="ConsPlusNormal"/>
        <w:spacing w:before="240"/>
        <w:ind w:firstLine="540"/>
        <w:jc w:val="both"/>
        <w:rPr>
          <w:sz w:val="28"/>
          <w:szCs w:val="28"/>
        </w:rPr>
      </w:pPr>
      <w:r w:rsidRPr="00A25A4E">
        <w:rPr>
          <w:sz w:val="28"/>
          <w:szCs w:val="28"/>
        </w:rPr>
        <w:t>При удовлетворении жалобы орган, предоставляющий муниципальную услугу, принимает исчерпывающие меры по устранению выявленных нарушений, в том числе:</w:t>
      </w:r>
    </w:p>
    <w:p w:rsidR="00E85C22" w:rsidRPr="00A25A4E" w:rsidRDefault="00E85C22" w:rsidP="00E85C22">
      <w:pPr>
        <w:pStyle w:val="ConsPlusNormal"/>
        <w:spacing w:before="240"/>
        <w:ind w:firstLine="540"/>
        <w:jc w:val="both"/>
        <w:rPr>
          <w:sz w:val="28"/>
          <w:szCs w:val="28"/>
        </w:rPr>
      </w:pPr>
      <w:r w:rsidRPr="00A25A4E">
        <w:rPr>
          <w:sz w:val="28"/>
          <w:szCs w:val="28"/>
        </w:rPr>
        <w:t>- по отмене принятого решения, исправлению допущенных опечаток и ошибок в выданных в результате предоставления муниципальной услуги документах.</w:t>
      </w:r>
    </w:p>
    <w:p w:rsidR="00E85C22" w:rsidRPr="00A25A4E" w:rsidRDefault="00E85C22" w:rsidP="00E85C22">
      <w:pPr>
        <w:pStyle w:val="ConsPlusNormal"/>
        <w:spacing w:before="240"/>
        <w:ind w:firstLine="540"/>
        <w:jc w:val="both"/>
        <w:rPr>
          <w:sz w:val="28"/>
          <w:szCs w:val="28"/>
        </w:rPr>
      </w:pPr>
      <w:r w:rsidRPr="00A25A4E">
        <w:rPr>
          <w:sz w:val="28"/>
          <w:szCs w:val="28"/>
        </w:rPr>
        <w:lastRenderedPageBreak/>
        <w:t>Указанное решение оформляется по форме</w:t>
      </w:r>
      <w:r>
        <w:rPr>
          <w:sz w:val="28"/>
          <w:szCs w:val="28"/>
        </w:rPr>
        <w:t xml:space="preserve"> </w:t>
      </w:r>
      <w:r w:rsidRPr="00A25A4E">
        <w:rPr>
          <w:sz w:val="28"/>
          <w:szCs w:val="28"/>
        </w:rPr>
        <w:t xml:space="preserve">"О Порядке подачи и рассмотрения жалоб на решения и действия (бездействие) Администрации </w:t>
      </w:r>
      <w:r>
        <w:rPr>
          <w:sz w:val="28"/>
          <w:szCs w:val="28"/>
        </w:rPr>
        <w:t>МО «Тарбагатайский район»</w:t>
      </w:r>
      <w:r w:rsidRPr="00A25A4E">
        <w:rPr>
          <w:sz w:val="28"/>
          <w:szCs w:val="28"/>
        </w:rPr>
        <w:t xml:space="preserve"> и ее должностных лиц, муниципальных служащих".</w:t>
      </w:r>
    </w:p>
    <w:p w:rsidR="00E85C22" w:rsidRPr="00A25A4E" w:rsidRDefault="00E85C22" w:rsidP="00E85C22">
      <w:pPr>
        <w:pStyle w:val="ConsPlusNormal"/>
        <w:spacing w:before="240"/>
        <w:ind w:firstLine="540"/>
        <w:jc w:val="both"/>
        <w:rPr>
          <w:sz w:val="28"/>
          <w:szCs w:val="28"/>
        </w:rPr>
      </w:pPr>
      <w:bookmarkStart w:id="18" w:name="Par334"/>
      <w:bookmarkEnd w:id="18"/>
      <w:r w:rsidRPr="00A25A4E">
        <w:rPr>
          <w:sz w:val="28"/>
          <w:szCs w:val="28"/>
        </w:rPr>
        <w:t>5.12. Мотивированный ответ по результатам рассмотрения Комитетом жалобы направляется заявителю в письменном виде не позднее дня, следующего за днем принятия решения. По желанию заявителя ответ может быть предоставлен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E85C22" w:rsidRPr="00A25A4E" w:rsidRDefault="00E85C22" w:rsidP="00E85C22">
      <w:pPr>
        <w:pStyle w:val="ConsPlusNormal"/>
        <w:spacing w:before="240"/>
        <w:ind w:firstLine="540"/>
        <w:jc w:val="both"/>
        <w:rPr>
          <w:sz w:val="28"/>
          <w:szCs w:val="28"/>
        </w:rPr>
      </w:pPr>
      <w:r w:rsidRPr="00A25A4E">
        <w:rPr>
          <w:sz w:val="28"/>
          <w:szCs w:val="28"/>
        </w:rPr>
        <w:t xml:space="preserve">5.12.1. В случае признания жалобы подлежащей удовлетворению в ответе заявителю, указанном в </w:t>
      </w:r>
      <w:hyperlink w:anchor="Par334" w:tooltip="5.12. Мотивированный ответ по результатам рассмотрения Комитетом жалобы направляется заявителю в письменном виде не позднее дня, следующего за днем принятия решения. По желанию заявителя ответ может быть предоставлен в форме электронного документа, подписанног" w:history="1">
        <w:r w:rsidRPr="00A25A4E">
          <w:rPr>
            <w:color w:val="0000FF"/>
            <w:sz w:val="28"/>
            <w:szCs w:val="28"/>
          </w:rPr>
          <w:t>пункте 5.12</w:t>
        </w:r>
      </w:hyperlink>
      <w:r w:rsidRPr="00A25A4E">
        <w:rPr>
          <w:sz w:val="28"/>
          <w:szCs w:val="28"/>
        </w:rPr>
        <w:t xml:space="preserve">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85C22" w:rsidRPr="00A25A4E" w:rsidRDefault="00E85C22" w:rsidP="00E85C22">
      <w:pPr>
        <w:pStyle w:val="ConsPlusNormal"/>
        <w:spacing w:before="240"/>
        <w:ind w:firstLine="540"/>
        <w:jc w:val="both"/>
        <w:rPr>
          <w:sz w:val="28"/>
          <w:szCs w:val="28"/>
        </w:rPr>
      </w:pPr>
      <w:r w:rsidRPr="00A25A4E">
        <w:rPr>
          <w:sz w:val="28"/>
          <w:szCs w:val="28"/>
        </w:rPr>
        <w:t xml:space="preserve">5.12.2. В случае признания жалобы не подлежащей удовлетворению в ответе заявителю, указанном в </w:t>
      </w:r>
      <w:hyperlink w:anchor="Par334" w:tooltip="5.12. Мотивированный ответ по результатам рассмотрения Комитетом жалобы направляется заявителю в письменном виде не позднее дня, следующего за днем принятия решения. По желанию заявителя ответ может быть предоставлен в форме электронного документа, подписанног" w:history="1">
        <w:r w:rsidRPr="00A25A4E">
          <w:rPr>
            <w:color w:val="0000FF"/>
            <w:sz w:val="28"/>
            <w:szCs w:val="28"/>
          </w:rPr>
          <w:t>пункте 5.12</w:t>
        </w:r>
      </w:hyperlink>
      <w:r w:rsidRPr="00A25A4E">
        <w:rPr>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85C22" w:rsidRPr="00A25A4E" w:rsidRDefault="00E85C22" w:rsidP="00E85C22">
      <w:pPr>
        <w:pStyle w:val="ConsPlusNormal"/>
        <w:spacing w:before="240"/>
        <w:ind w:firstLine="540"/>
        <w:jc w:val="both"/>
        <w:rPr>
          <w:sz w:val="28"/>
          <w:szCs w:val="28"/>
        </w:rPr>
      </w:pPr>
      <w:r w:rsidRPr="00A25A4E">
        <w:rPr>
          <w:sz w:val="28"/>
          <w:szCs w:val="28"/>
        </w:rPr>
        <w:t>5.13. В ответе по результатам рассмотрения жалобы Комитетом указываются:</w:t>
      </w:r>
    </w:p>
    <w:p w:rsidR="00E85C22" w:rsidRPr="00A25A4E" w:rsidRDefault="00E85C22" w:rsidP="00E85C22">
      <w:pPr>
        <w:pStyle w:val="ConsPlusNormal"/>
        <w:spacing w:before="240"/>
        <w:ind w:firstLine="540"/>
        <w:jc w:val="both"/>
        <w:rPr>
          <w:sz w:val="28"/>
          <w:szCs w:val="28"/>
        </w:rPr>
      </w:pPr>
      <w:r w:rsidRPr="00A25A4E">
        <w:rPr>
          <w:sz w:val="28"/>
          <w:szCs w:val="28"/>
        </w:rPr>
        <w:t>а) наименование Комитета, должность, фамилия, имя, отчество (при наличии) его должностного лица, принявшего решение по жалобе;</w:t>
      </w:r>
    </w:p>
    <w:p w:rsidR="00E85C22" w:rsidRPr="00A25A4E" w:rsidRDefault="00E85C22" w:rsidP="00E85C22">
      <w:pPr>
        <w:pStyle w:val="ConsPlusNormal"/>
        <w:spacing w:before="240"/>
        <w:ind w:firstLine="540"/>
        <w:jc w:val="both"/>
        <w:rPr>
          <w:sz w:val="28"/>
          <w:szCs w:val="28"/>
        </w:rPr>
      </w:pPr>
      <w:r w:rsidRPr="00A25A4E">
        <w:rPr>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E85C22" w:rsidRPr="00A25A4E" w:rsidRDefault="00E85C22" w:rsidP="00E85C22">
      <w:pPr>
        <w:pStyle w:val="ConsPlusNormal"/>
        <w:spacing w:before="240"/>
        <w:ind w:firstLine="540"/>
        <w:jc w:val="both"/>
        <w:rPr>
          <w:sz w:val="28"/>
          <w:szCs w:val="28"/>
        </w:rPr>
      </w:pPr>
      <w:r w:rsidRPr="00A25A4E">
        <w:rPr>
          <w:sz w:val="28"/>
          <w:szCs w:val="28"/>
        </w:rPr>
        <w:t>в) фамилия, имя, отчество (при наличии) заявителя;</w:t>
      </w:r>
    </w:p>
    <w:p w:rsidR="00E85C22" w:rsidRPr="00A25A4E" w:rsidRDefault="00E85C22" w:rsidP="00E85C22">
      <w:pPr>
        <w:pStyle w:val="ConsPlusNormal"/>
        <w:spacing w:before="240"/>
        <w:ind w:firstLine="540"/>
        <w:jc w:val="both"/>
        <w:rPr>
          <w:sz w:val="28"/>
          <w:szCs w:val="28"/>
        </w:rPr>
      </w:pPr>
      <w:r w:rsidRPr="00A25A4E">
        <w:rPr>
          <w:sz w:val="28"/>
          <w:szCs w:val="28"/>
        </w:rPr>
        <w:t>г) основания для принятия решения по жалобе;</w:t>
      </w:r>
    </w:p>
    <w:p w:rsidR="00E85C22" w:rsidRPr="00A25A4E" w:rsidRDefault="00E85C22" w:rsidP="00E85C22">
      <w:pPr>
        <w:pStyle w:val="ConsPlusNormal"/>
        <w:spacing w:before="240"/>
        <w:ind w:firstLine="540"/>
        <w:jc w:val="both"/>
        <w:rPr>
          <w:sz w:val="28"/>
          <w:szCs w:val="28"/>
        </w:rPr>
      </w:pPr>
      <w:r w:rsidRPr="00A25A4E">
        <w:rPr>
          <w:sz w:val="28"/>
          <w:szCs w:val="28"/>
        </w:rPr>
        <w:t>д) принятое по жалобе решение;</w:t>
      </w:r>
    </w:p>
    <w:p w:rsidR="00E85C22" w:rsidRPr="00A25A4E" w:rsidRDefault="00E85C22" w:rsidP="00E85C22">
      <w:pPr>
        <w:pStyle w:val="ConsPlusNormal"/>
        <w:spacing w:before="240"/>
        <w:ind w:firstLine="540"/>
        <w:jc w:val="both"/>
        <w:rPr>
          <w:sz w:val="28"/>
          <w:szCs w:val="28"/>
        </w:rPr>
      </w:pPr>
      <w:r w:rsidRPr="00A25A4E">
        <w:rPr>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85C22" w:rsidRPr="00A25A4E" w:rsidRDefault="00E85C22" w:rsidP="00E85C22">
      <w:pPr>
        <w:pStyle w:val="ConsPlusNormal"/>
        <w:spacing w:before="240"/>
        <w:ind w:firstLine="540"/>
        <w:jc w:val="both"/>
        <w:rPr>
          <w:sz w:val="28"/>
          <w:szCs w:val="28"/>
        </w:rPr>
      </w:pPr>
      <w:r w:rsidRPr="00A25A4E">
        <w:rPr>
          <w:sz w:val="28"/>
          <w:szCs w:val="28"/>
        </w:rPr>
        <w:t>ж) сведения о порядке обжалования принятого по жалобе решения.</w:t>
      </w:r>
    </w:p>
    <w:p w:rsidR="00E85C22" w:rsidRPr="00A25A4E" w:rsidRDefault="00E85C22" w:rsidP="00E85C22">
      <w:pPr>
        <w:pStyle w:val="ConsPlusNormal"/>
        <w:spacing w:before="240"/>
        <w:ind w:firstLine="540"/>
        <w:jc w:val="both"/>
        <w:rPr>
          <w:sz w:val="28"/>
          <w:szCs w:val="28"/>
        </w:rPr>
      </w:pPr>
      <w:r w:rsidRPr="00A25A4E">
        <w:rPr>
          <w:sz w:val="28"/>
          <w:szCs w:val="28"/>
        </w:rPr>
        <w:lastRenderedPageBreak/>
        <w:t>5.14. Ответ по результатам рассмотрения жалобы на решения и действия (бездействие) должностных лиц, муниципальных служащих Комитета подписывает председатель Комитета (или лицо, его замещающее).</w:t>
      </w:r>
    </w:p>
    <w:p w:rsidR="00E85C22" w:rsidRPr="00A25A4E" w:rsidRDefault="00E85C22" w:rsidP="00E85C22">
      <w:pPr>
        <w:pStyle w:val="ConsPlusNormal"/>
        <w:spacing w:before="240"/>
        <w:ind w:firstLine="540"/>
        <w:jc w:val="both"/>
        <w:rPr>
          <w:sz w:val="28"/>
          <w:szCs w:val="28"/>
        </w:rPr>
      </w:pPr>
      <w:r w:rsidRPr="00A25A4E">
        <w:rPr>
          <w:sz w:val="28"/>
          <w:szCs w:val="28"/>
        </w:rPr>
        <w:t xml:space="preserve">Ответ по результатам рассмотрения жалобы на решения председателя Комитета подписывается </w:t>
      </w:r>
      <w:r>
        <w:rPr>
          <w:sz w:val="28"/>
          <w:szCs w:val="28"/>
        </w:rPr>
        <w:t>главой МО «Тарбагатайский район»</w:t>
      </w:r>
      <w:r w:rsidRPr="00A25A4E">
        <w:rPr>
          <w:sz w:val="28"/>
          <w:szCs w:val="28"/>
        </w:rPr>
        <w:t xml:space="preserve"> - руководителем </w:t>
      </w:r>
      <w:r>
        <w:rPr>
          <w:sz w:val="28"/>
          <w:szCs w:val="28"/>
        </w:rPr>
        <w:t xml:space="preserve"> </w:t>
      </w:r>
      <w:r w:rsidRPr="00A25A4E">
        <w:rPr>
          <w:sz w:val="28"/>
          <w:szCs w:val="28"/>
        </w:rPr>
        <w:t xml:space="preserve"> Администрации </w:t>
      </w:r>
      <w:r>
        <w:rPr>
          <w:sz w:val="28"/>
          <w:szCs w:val="28"/>
        </w:rPr>
        <w:t>МО «Тарбагатайский район»</w:t>
      </w:r>
      <w:r w:rsidRPr="00A25A4E">
        <w:rPr>
          <w:sz w:val="28"/>
          <w:szCs w:val="28"/>
        </w:rPr>
        <w:t>.</w:t>
      </w:r>
    </w:p>
    <w:p w:rsidR="00E85C22" w:rsidRPr="00A25A4E" w:rsidRDefault="00E85C22" w:rsidP="00E85C22">
      <w:pPr>
        <w:pStyle w:val="ConsPlusNormal"/>
        <w:spacing w:before="240"/>
        <w:ind w:firstLine="540"/>
        <w:jc w:val="both"/>
        <w:rPr>
          <w:sz w:val="28"/>
          <w:szCs w:val="28"/>
        </w:rPr>
      </w:pPr>
      <w:r w:rsidRPr="00A25A4E">
        <w:rPr>
          <w:sz w:val="28"/>
          <w:szCs w:val="28"/>
        </w:rPr>
        <w:t xml:space="preserve">5.15.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Законом Республики Бурятия от 05.05.2011 N 2003-IV "Об административных правонарушениях", или признаков состава преступления председатель Комитета (в случае его отсутствия - должностное лицо, назначенное приказом Комитета), заместитель </w:t>
      </w:r>
      <w:r>
        <w:rPr>
          <w:sz w:val="28"/>
          <w:szCs w:val="28"/>
        </w:rPr>
        <w:t>главы</w:t>
      </w:r>
      <w:r w:rsidRPr="00A25A4E">
        <w:rPr>
          <w:sz w:val="28"/>
          <w:szCs w:val="28"/>
        </w:rPr>
        <w:t xml:space="preserve"> - руководитель аппарата Администрации </w:t>
      </w:r>
      <w:r>
        <w:rPr>
          <w:sz w:val="28"/>
          <w:szCs w:val="28"/>
        </w:rPr>
        <w:t>МО «Тарбагатайский район»</w:t>
      </w:r>
      <w:r w:rsidRPr="00A25A4E">
        <w:rPr>
          <w:sz w:val="28"/>
          <w:szCs w:val="28"/>
        </w:rPr>
        <w:t xml:space="preserve"> (в отношении жалобы на председателя Комитета) в соответствии с частью 1 статьи 11.2 Федерального закона N 210-ФЗ незамедлительно направляют имеющиеся материалы в органы прокуратуры.</w:t>
      </w:r>
    </w:p>
    <w:p w:rsidR="00E85C22" w:rsidRPr="00A25A4E" w:rsidRDefault="00E85C22" w:rsidP="00E85C22">
      <w:pPr>
        <w:pStyle w:val="ConsPlusNormal"/>
        <w:spacing w:before="240"/>
        <w:ind w:firstLine="540"/>
        <w:jc w:val="both"/>
        <w:rPr>
          <w:sz w:val="28"/>
          <w:szCs w:val="28"/>
        </w:rPr>
      </w:pPr>
      <w:r w:rsidRPr="00A25A4E">
        <w:rPr>
          <w:sz w:val="28"/>
          <w:szCs w:val="28"/>
        </w:rPr>
        <w:t>5.16. Комитет оставляет жалобу без ответа в следующих случаях:</w:t>
      </w:r>
    </w:p>
    <w:p w:rsidR="00E85C22" w:rsidRPr="00A25A4E" w:rsidRDefault="00E85C22" w:rsidP="00E85C22">
      <w:pPr>
        <w:pStyle w:val="ConsPlusNormal"/>
        <w:spacing w:before="240"/>
        <w:ind w:firstLine="540"/>
        <w:jc w:val="both"/>
        <w:rPr>
          <w:sz w:val="28"/>
          <w:szCs w:val="28"/>
        </w:rPr>
      </w:pPr>
      <w:r w:rsidRPr="00A25A4E">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85C22" w:rsidRPr="00A25A4E" w:rsidRDefault="00E85C22" w:rsidP="00E85C22">
      <w:pPr>
        <w:pStyle w:val="ConsPlusNormal"/>
        <w:spacing w:before="240"/>
        <w:ind w:firstLine="540"/>
        <w:jc w:val="both"/>
        <w:rPr>
          <w:sz w:val="28"/>
          <w:szCs w:val="28"/>
        </w:rPr>
      </w:pPr>
      <w:r w:rsidRPr="00A25A4E">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85C22" w:rsidRPr="00A25A4E" w:rsidRDefault="00E85C22" w:rsidP="00E85C22">
      <w:pPr>
        <w:pStyle w:val="ConsPlusNormal"/>
        <w:spacing w:before="240"/>
        <w:ind w:firstLine="540"/>
        <w:jc w:val="both"/>
        <w:rPr>
          <w:sz w:val="28"/>
          <w:szCs w:val="28"/>
        </w:rPr>
      </w:pPr>
      <w:r w:rsidRPr="00A25A4E">
        <w:rPr>
          <w:sz w:val="28"/>
          <w:szCs w:val="28"/>
        </w:rPr>
        <w:t>Комитет, предоставляющий муниципальную услугу, сообщает заявителю об оставлении жалобы без ответа в течение 3 рабочих дней со дня регистрации жалобы.</w:t>
      </w:r>
    </w:p>
    <w:p w:rsidR="00E85C22" w:rsidRPr="00A25A4E" w:rsidRDefault="00E85C22" w:rsidP="00E85C22">
      <w:pPr>
        <w:pStyle w:val="ConsPlusNormal"/>
        <w:spacing w:before="240"/>
        <w:ind w:firstLine="540"/>
        <w:jc w:val="both"/>
        <w:rPr>
          <w:sz w:val="28"/>
          <w:szCs w:val="28"/>
        </w:rPr>
      </w:pPr>
      <w:r w:rsidRPr="00A25A4E">
        <w:rPr>
          <w:sz w:val="28"/>
          <w:szCs w:val="28"/>
        </w:rPr>
        <w:t>5.17. Комитет отказывает в рассмотрении жалобы в следующих случаях:</w:t>
      </w:r>
    </w:p>
    <w:p w:rsidR="00E85C22" w:rsidRPr="00A25A4E" w:rsidRDefault="00E85C22" w:rsidP="00E85C22">
      <w:pPr>
        <w:pStyle w:val="ConsPlusNormal"/>
        <w:spacing w:before="240"/>
        <w:ind w:firstLine="540"/>
        <w:jc w:val="both"/>
        <w:rPr>
          <w:sz w:val="28"/>
          <w:szCs w:val="28"/>
        </w:rPr>
      </w:pPr>
      <w:r w:rsidRPr="00A25A4E">
        <w:rPr>
          <w:sz w:val="28"/>
          <w:szCs w:val="28"/>
        </w:rPr>
        <w:t>а) наличие вступившего в законную силу решения суда, арбитражного суда по жалобе о том же предмете и по тем же основаниям;</w:t>
      </w:r>
    </w:p>
    <w:p w:rsidR="00E85C22" w:rsidRPr="00A25A4E" w:rsidRDefault="00E85C22" w:rsidP="00E85C22">
      <w:pPr>
        <w:pStyle w:val="ConsPlusNormal"/>
        <w:spacing w:before="240"/>
        <w:ind w:firstLine="540"/>
        <w:jc w:val="both"/>
        <w:rPr>
          <w:sz w:val="28"/>
          <w:szCs w:val="28"/>
        </w:rPr>
      </w:pPr>
      <w:r w:rsidRPr="00A25A4E">
        <w:rPr>
          <w:sz w:val="28"/>
          <w:szCs w:val="28"/>
        </w:rPr>
        <w:t>б) наличие решения по жалобе, принятого ранее в отношении того же заявителя и по тому же предмету жалобы;</w:t>
      </w:r>
    </w:p>
    <w:p w:rsidR="00E85C22" w:rsidRPr="00A25A4E" w:rsidRDefault="00E85C22" w:rsidP="00E85C22">
      <w:pPr>
        <w:pStyle w:val="ConsPlusNormal"/>
        <w:spacing w:before="240"/>
        <w:ind w:firstLine="540"/>
        <w:jc w:val="both"/>
        <w:rPr>
          <w:sz w:val="28"/>
          <w:szCs w:val="28"/>
        </w:rPr>
      </w:pPr>
      <w:r w:rsidRPr="00A25A4E">
        <w:rPr>
          <w:sz w:val="28"/>
          <w:szCs w:val="28"/>
        </w:rPr>
        <w:t>в) подача жалобы лицом, полномочия которого не подтверждены в порядке, установленном законодательством Российской Федерации.</w:t>
      </w:r>
    </w:p>
    <w:p w:rsidR="00E85C22" w:rsidRPr="00A25A4E" w:rsidRDefault="00E85C22" w:rsidP="00E85C22">
      <w:pPr>
        <w:pStyle w:val="ConsPlusNormal"/>
        <w:spacing w:before="240"/>
        <w:ind w:firstLine="540"/>
        <w:jc w:val="both"/>
        <w:rPr>
          <w:sz w:val="28"/>
          <w:szCs w:val="28"/>
        </w:rPr>
      </w:pPr>
      <w:r w:rsidRPr="00A25A4E">
        <w:rPr>
          <w:sz w:val="28"/>
          <w:szCs w:val="28"/>
        </w:rPr>
        <w:t xml:space="preserve">5.18. Заявитель имеет право обжаловать принятое по жалобе решение Комитетом в вышестоящий орган - Администрацию </w:t>
      </w:r>
      <w:r>
        <w:rPr>
          <w:sz w:val="28"/>
          <w:szCs w:val="28"/>
        </w:rPr>
        <w:t>МО «Тарбагатайский район»</w:t>
      </w:r>
      <w:r w:rsidRPr="00A25A4E">
        <w:rPr>
          <w:sz w:val="28"/>
          <w:szCs w:val="28"/>
        </w:rPr>
        <w:t xml:space="preserve"> и (или) в судебном порядке в соответствии с законодательством Российской Федерации.</w:t>
      </w:r>
    </w:p>
    <w:p w:rsidR="00E85C22" w:rsidRPr="00A25A4E" w:rsidRDefault="00E85C22" w:rsidP="00E85C22">
      <w:pPr>
        <w:pStyle w:val="ConsPlusNormal"/>
        <w:spacing w:before="240"/>
        <w:ind w:firstLine="540"/>
        <w:jc w:val="both"/>
        <w:rPr>
          <w:sz w:val="28"/>
          <w:szCs w:val="28"/>
        </w:rPr>
      </w:pPr>
      <w:r w:rsidRPr="00A25A4E">
        <w:rPr>
          <w:sz w:val="28"/>
          <w:szCs w:val="28"/>
        </w:rPr>
        <w:lastRenderedPageBreak/>
        <w:t>5.19. Заявитель имеет право на получение информации и документов, необходимых для обоснования и рассмотрения жалобы, в том числе:</w:t>
      </w:r>
    </w:p>
    <w:p w:rsidR="00E85C22" w:rsidRPr="00A25A4E" w:rsidRDefault="00E85C22" w:rsidP="00E85C22">
      <w:pPr>
        <w:pStyle w:val="ConsPlusNormal"/>
        <w:spacing w:before="240"/>
        <w:ind w:firstLine="540"/>
        <w:jc w:val="both"/>
        <w:rPr>
          <w:sz w:val="28"/>
          <w:szCs w:val="28"/>
        </w:rPr>
      </w:pPr>
      <w:r w:rsidRPr="00A25A4E">
        <w:rPr>
          <w:sz w:val="28"/>
          <w:szCs w:val="28"/>
        </w:rPr>
        <w:t>а) запрашивать дополнительные документы и материалы, в том числе в электронном виде;</w:t>
      </w:r>
    </w:p>
    <w:p w:rsidR="00E85C22" w:rsidRPr="00A25A4E" w:rsidRDefault="00E85C22" w:rsidP="00E85C22">
      <w:pPr>
        <w:pStyle w:val="ConsPlusNormal"/>
        <w:spacing w:before="240"/>
        <w:ind w:firstLine="540"/>
        <w:jc w:val="both"/>
        <w:rPr>
          <w:sz w:val="28"/>
          <w:szCs w:val="28"/>
        </w:rPr>
      </w:pPr>
      <w:r w:rsidRPr="00A25A4E">
        <w:rPr>
          <w:sz w:val="28"/>
          <w:szCs w:val="28"/>
        </w:rPr>
        <w:t>б)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E85C22" w:rsidRPr="00A25A4E" w:rsidRDefault="00E85C22" w:rsidP="00E85C22">
      <w:pPr>
        <w:pStyle w:val="ConsPlusNormal"/>
        <w:spacing w:before="240"/>
        <w:ind w:firstLine="540"/>
        <w:jc w:val="both"/>
        <w:rPr>
          <w:sz w:val="28"/>
          <w:szCs w:val="28"/>
        </w:rPr>
      </w:pPr>
      <w:r w:rsidRPr="00A25A4E">
        <w:rPr>
          <w:sz w:val="28"/>
          <w:szCs w:val="28"/>
        </w:rPr>
        <w:t>в) получать письменный ответ по существу поставленных в жалобе вопросов;</w:t>
      </w:r>
    </w:p>
    <w:p w:rsidR="00E85C22" w:rsidRPr="00A25A4E" w:rsidRDefault="00E85C22" w:rsidP="00E85C22">
      <w:pPr>
        <w:pStyle w:val="ConsPlusNormal"/>
        <w:spacing w:before="240"/>
        <w:ind w:firstLine="540"/>
        <w:jc w:val="both"/>
        <w:rPr>
          <w:sz w:val="28"/>
          <w:szCs w:val="28"/>
        </w:rPr>
      </w:pPr>
      <w:r w:rsidRPr="00A25A4E">
        <w:rPr>
          <w:sz w:val="28"/>
          <w:szCs w:val="28"/>
        </w:rPr>
        <w:t>г) обращаться с заявлением о прекращении рассмотрения жалобы.</w:t>
      </w:r>
    </w:p>
    <w:p w:rsidR="00E85C22" w:rsidRPr="00A25A4E" w:rsidRDefault="00E85C22" w:rsidP="00E85C22">
      <w:pPr>
        <w:pStyle w:val="ConsPlusNormal"/>
        <w:spacing w:before="240"/>
        <w:ind w:firstLine="540"/>
        <w:jc w:val="both"/>
        <w:rPr>
          <w:sz w:val="28"/>
          <w:szCs w:val="28"/>
        </w:rPr>
      </w:pPr>
      <w:bookmarkStart w:id="19" w:name="Par362"/>
      <w:bookmarkEnd w:id="19"/>
      <w:r w:rsidRPr="00A25A4E">
        <w:rPr>
          <w:sz w:val="28"/>
          <w:szCs w:val="28"/>
        </w:rPr>
        <w:t>5.20. Комитет обеспечивает информирование заявителей о порядке обжалования решений и действий (бездействия) Комитета, должностных лиц Комитета либо муниципальных служащих посредством размещения соответствующей информации на стендах в местах предоставления муниципальных услуг, на официальном сайте, на Едином портале государственных услуг.</w:t>
      </w:r>
    </w:p>
    <w:p w:rsidR="00E85C22" w:rsidRPr="00A25A4E" w:rsidRDefault="00E85C22" w:rsidP="00E85C22">
      <w:pPr>
        <w:pStyle w:val="ConsPlusNormal"/>
        <w:jc w:val="both"/>
        <w:rPr>
          <w:sz w:val="28"/>
          <w:szCs w:val="28"/>
        </w:rPr>
      </w:pPr>
    </w:p>
    <w:p w:rsidR="00BD5614" w:rsidRDefault="00BD5614" w:rsidP="00BD5614">
      <w:pPr>
        <w:pStyle w:val="ConsPlusNormal"/>
        <w:jc w:val="both"/>
        <w:rPr>
          <w:sz w:val="28"/>
          <w:szCs w:val="28"/>
        </w:rPr>
      </w:pPr>
    </w:p>
    <w:p w:rsidR="00E85C22" w:rsidRDefault="00E85C22" w:rsidP="00BD5614">
      <w:pPr>
        <w:pStyle w:val="ConsPlusNormal"/>
        <w:jc w:val="both"/>
        <w:rPr>
          <w:sz w:val="28"/>
          <w:szCs w:val="28"/>
        </w:rPr>
      </w:pPr>
    </w:p>
    <w:p w:rsidR="00E85C22" w:rsidRDefault="00E85C22" w:rsidP="00BD5614">
      <w:pPr>
        <w:pStyle w:val="ConsPlusNormal"/>
        <w:jc w:val="both"/>
        <w:rPr>
          <w:sz w:val="28"/>
          <w:szCs w:val="28"/>
        </w:rPr>
      </w:pPr>
    </w:p>
    <w:p w:rsidR="00E85C22" w:rsidRDefault="00E85C22" w:rsidP="00BD5614">
      <w:pPr>
        <w:pStyle w:val="ConsPlusNormal"/>
        <w:jc w:val="both"/>
        <w:rPr>
          <w:sz w:val="28"/>
          <w:szCs w:val="28"/>
        </w:rPr>
      </w:pPr>
    </w:p>
    <w:p w:rsidR="00E85C22" w:rsidRDefault="00E85C22" w:rsidP="00BD5614">
      <w:pPr>
        <w:pStyle w:val="ConsPlusNormal"/>
        <w:jc w:val="both"/>
        <w:rPr>
          <w:sz w:val="28"/>
          <w:szCs w:val="28"/>
        </w:rPr>
      </w:pPr>
    </w:p>
    <w:p w:rsidR="00E85C22" w:rsidRDefault="00E85C22" w:rsidP="00BD5614">
      <w:pPr>
        <w:pStyle w:val="ConsPlusNormal"/>
        <w:jc w:val="both"/>
        <w:rPr>
          <w:sz w:val="28"/>
          <w:szCs w:val="28"/>
        </w:rPr>
      </w:pPr>
    </w:p>
    <w:p w:rsidR="00E85C22" w:rsidRDefault="00E85C22" w:rsidP="00BD5614">
      <w:pPr>
        <w:pStyle w:val="ConsPlusNormal"/>
        <w:jc w:val="both"/>
        <w:rPr>
          <w:sz w:val="28"/>
          <w:szCs w:val="28"/>
        </w:rPr>
      </w:pPr>
    </w:p>
    <w:p w:rsidR="00E85C22" w:rsidRDefault="00E85C22" w:rsidP="00BD5614">
      <w:pPr>
        <w:pStyle w:val="ConsPlusNormal"/>
        <w:jc w:val="both"/>
        <w:rPr>
          <w:sz w:val="28"/>
          <w:szCs w:val="28"/>
        </w:rPr>
      </w:pPr>
    </w:p>
    <w:p w:rsidR="00E85C22" w:rsidRDefault="00E85C22" w:rsidP="00BD5614">
      <w:pPr>
        <w:pStyle w:val="ConsPlusNormal"/>
        <w:jc w:val="both"/>
        <w:rPr>
          <w:sz w:val="28"/>
          <w:szCs w:val="28"/>
        </w:rPr>
      </w:pPr>
    </w:p>
    <w:p w:rsidR="00E85C22" w:rsidRDefault="00E85C22" w:rsidP="00BD5614">
      <w:pPr>
        <w:pStyle w:val="ConsPlusNormal"/>
        <w:jc w:val="both"/>
        <w:rPr>
          <w:sz w:val="28"/>
          <w:szCs w:val="28"/>
        </w:rPr>
      </w:pPr>
    </w:p>
    <w:p w:rsidR="00E85C22" w:rsidRDefault="00E85C22" w:rsidP="00BD5614">
      <w:pPr>
        <w:pStyle w:val="ConsPlusNormal"/>
        <w:jc w:val="both"/>
        <w:rPr>
          <w:sz w:val="28"/>
          <w:szCs w:val="28"/>
        </w:rPr>
      </w:pPr>
    </w:p>
    <w:p w:rsidR="00E85C22" w:rsidRDefault="00E85C22" w:rsidP="00BD5614">
      <w:pPr>
        <w:pStyle w:val="ConsPlusNormal"/>
        <w:jc w:val="both"/>
        <w:rPr>
          <w:sz w:val="28"/>
          <w:szCs w:val="28"/>
        </w:rPr>
      </w:pPr>
    </w:p>
    <w:p w:rsidR="00E85C22" w:rsidRDefault="00E85C22" w:rsidP="00BD5614">
      <w:pPr>
        <w:pStyle w:val="ConsPlusNormal"/>
        <w:jc w:val="both"/>
        <w:rPr>
          <w:sz w:val="28"/>
          <w:szCs w:val="28"/>
        </w:rPr>
      </w:pPr>
    </w:p>
    <w:p w:rsidR="00E85C22" w:rsidRDefault="00E85C22" w:rsidP="00BD5614">
      <w:pPr>
        <w:pStyle w:val="ConsPlusNormal"/>
        <w:jc w:val="both"/>
        <w:rPr>
          <w:sz w:val="28"/>
          <w:szCs w:val="28"/>
        </w:rPr>
      </w:pPr>
    </w:p>
    <w:p w:rsidR="00E85C22" w:rsidRDefault="00E85C22" w:rsidP="00BD5614">
      <w:pPr>
        <w:pStyle w:val="ConsPlusNormal"/>
        <w:jc w:val="both"/>
        <w:rPr>
          <w:sz w:val="28"/>
          <w:szCs w:val="28"/>
        </w:rPr>
      </w:pPr>
    </w:p>
    <w:p w:rsidR="00E85C22" w:rsidRDefault="00E85C22" w:rsidP="00BD5614">
      <w:pPr>
        <w:pStyle w:val="ConsPlusNormal"/>
        <w:jc w:val="both"/>
        <w:rPr>
          <w:sz w:val="28"/>
          <w:szCs w:val="28"/>
        </w:rPr>
      </w:pPr>
    </w:p>
    <w:p w:rsidR="00E85C22" w:rsidRDefault="00E85C22" w:rsidP="00BD5614">
      <w:pPr>
        <w:pStyle w:val="ConsPlusNormal"/>
        <w:jc w:val="both"/>
        <w:rPr>
          <w:sz w:val="28"/>
          <w:szCs w:val="28"/>
        </w:rPr>
      </w:pPr>
    </w:p>
    <w:p w:rsidR="00E85C22" w:rsidRDefault="00E85C22" w:rsidP="00BD5614">
      <w:pPr>
        <w:pStyle w:val="ConsPlusNormal"/>
        <w:jc w:val="both"/>
        <w:rPr>
          <w:sz w:val="28"/>
          <w:szCs w:val="28"/>
        </w:rPr>
      </w:pPr>
    </w:p>
    <w:p w:rsidR="00E85C22" w:rsidRDefault="00E85C22" w:rsidP="00BD5614">
      <w:pPr>
        <w:pStyle w:val="ConsPlusNormal"/>
        <w:jc w:val="both"/>
        <w:rPr>
          <w:sz w:val="28"/>
          <w:szCs w:val="28"/>
        </w:rPr>
      </w:pPr>
    </w:p>
    <w:p w:rsidR="00E85C22" w:rsidRDefault="00E85C22" w:rsidP="00BD5614">
      <w:pPr>
        <w:pStyle w:val="ConsPlusNormal"/>
        <w:jc w:val="both"/>
        <w:rPr>
          <w:sz w:val="28"/>
          <w:szCs w:val="28"/>
        </w:rPr>
      </w:pPr>
    </w:p>
    <w:p w:rsidR="00E85C22" w:rsidRPr="00A32DA9" w:rsidRDefault="00E85C22" w:rsidP="00BD5614">
      <w:pPr>
        <w:pStyle w:val="ConsPlusNormal"/>
        <w:jc w:val="both"/>
        <w:rPr>
          <w:sz w:val="28"/>
          <w:szCs w:val="28"/>
        </w:rPr>
      </w:pPr>
    </w:p>
    <w:p w:rsidR="00BD5614" w:rsidRDefault="00BD5614" w:rsidP="00BD5614">
      <w:pPr>
        <w:pStyle w:val="ConsPlusNormal"/>
        <w:jc w:val="both"/>
      </w:pPr>
    </w:p>
    <w:p w:rsidR="00BD5614" w:rsidRDefault="00BD5614" w:rsidP="00BD5614">
      <w:pPr>
        <w:pStyle w:val="ConsPlusNormal"/>
        <w:jc w:val="both"/>
      </w:pPr>
    </w:p>
    <w:p w:rsidR="00BD5614" w:rsidRDefault="00BD5614" w:rsidP="00BD5614">
      <w:pPr>
        <w:pStyle w:val="ConsPlusNormal"/>
        <w:jc w:val="both"/>
      </w:pPr>
    </w:p>
    <w:p w:rsidR="00BD5614" w:rsidRDefault="00BD5614" w:rsidP="00BD5614">
      <w:pPr>
        <w:pStyle w:val="ConsPlusNormal"/>
        <w:jc w:val="right"/>
        <w:outlineLvl w:val="1"/>
      </w:pPr>
      <w:r>
        <w:lastRenderedPageBreak/>
        <w:t>Приложение N 1</w:t>
      </w:r>
    </w:p>
    <w:p w:rsidR="00BD5614" w:rsidRDefault="00BD5614" w:rsidP="00BD5614">
      <w:pPr>
        <w:pStyle w:val="ConsPlusNormal"/>
        <w:jc w:val="right"/>
      </w:pPr>
      <w:r>
        <w:t>к Административному регламенту</w:t>
      </w:r>
    </w:p>
    <w:p w:rsidR="00BD5614" w:rsidRDefault="00BD5614" w:rsidP="00BD5614">
      <w:pPr>
        <w:pStyle w:val="ConsPlusNormal"/>
        <w:jc w:val="right"/>
      </w:pPr>
      <w:r>
        <w:t>по предоставлению муниципальной услуги</w:t>
      </w:r>
    </w:p>
    <w:p w:rsidR="00BD5614" w:rsidRDefault="00BD5614" w:rsidP="00BD5614">
      <w:pPr>
        <w:pStyle w:val="ConsPlusNormal"/>
        <w:jc w:val="right"/>
      </w:pPr>
      <w:r>
        <w:t>"Подготовка и утверждение документации</w:t>
      </w:r>
    </w:p>
    <w:p w:rsidR="00BD5614" w:rsidRDefault="00BD5614" w:rsidP="00BD5614">
      <w:pPr>
        <w:pStyle w:val="ConsPlusNormal"/>
        <w:jc w:val="right"/>
      </w:pPr>
      <w:r>
        <w:t>по планировке территории"</w:t>
      </w:r>
    </w:p>
    <w:p w:rsidR="00BD5614" w:rsidRDefault="00BD5614" w:rsidP="00BD5614">
      <w:pPr>
        <w:pStyle w:val="ConsPlusNormal"/>
        <w:jc w:val="both"/>
      </w:pPr>
    </w:p>
    <w:tbl>
      <w:tblPr>
        <w:tblW w:w="0" w:type="auto"/>
        <w:tblLayout w:type="fixed"/>
        <w:tblCellMar>
          <w:top w:w="102" w:type="dxa"/>
          <w:left w:w="62" w:type="dxa"/>
          <w:bottom w:w="102" w:type="dxa"/>
          <w:right w:w="62" w:type="dxa"/>
        </w:tblCellMar>
        <w:tblLook w:val="0000"/>
      </w:tblPr>
      <w:tblGrid>
        <w:gridCol w:w="445"/>
        <w:gridCol w:w="1871"/>
        <w:gridCol w:w="340"/>
        <w:gridCol w:w="1757"/>
        <w:gridCol w:w="340"/>
        <w:gridCol w:w="4309"/>
      </w:tblGrid>
      <w:tr w:rsidR="00BD5614" w:rsidTr="00E85C22">
        <w:tc>
          <w:tcPr>
            <w:tcW w:w="4753" w:type="dxa"/>
            <w:gridSpan w:val="5"/>
          </w:tcPr>
          <w:p w:rsidR="00BD5614" w:rsidRDefault="00BD5614" w:rsidP="00E85C22">
            <w:pPr>
              <w:pStyle w:val="ConsPlusNormal"/>
            </w:pPr>
          </w:p>
        </w:tc>
        <w:tc>
          <w:tcPr>
            <w:tcW w:w="4309" w:type="dxa"/>
          </w:tcPr>
          <w:p w:rsidR="00BD5614" w:rsidRDefault="00E85C22" w:rsidP="00E85C22">
            <w:pPr>
              <w:pStyle w:val="ConsPlusNormal"/>
            </w:pPr>
            <w:r>
              <w:t>В МКУ «Комитет по развитию инфраструктуры МО «Тарбагатайский район»</w:t>
            </w:r>
          </w:p>
          <w:p w:rsidR="00BD5614" w:rsidRDefault="00BD5614" w:rsidP="00E85C22">
            <w:pPr>
              <w:pStyle w:val="ConsPlusNormal"/>
            </w:pPr>
            <w:r>
              <w:t>от ___________________________</w:t>
            </w:r>
          </w:p>
          <w:p w:rsidR="00BD5614" w:rsidRDefault="00BD5614" w:rsidP="00E85C22">
            <w:pPr>
              <w:pStyle w:val="ConsPlusNormal"/>
              <w:jc w:val="center"/>
            </w:pPr>
            <w:r>
              <w:t>(Ф.И.О. заявителя)</w:t>
            </w:r>
          </w:p>
          <w:p w:rsidR="00BD5614" w:rsidRDefault="00BD5614" w:rsidP="00E85C22">
            <w:pPr>
              <w:pStyle w:val="ConsPlusNormal"/>
            </w:pPr>
            <w:r>
              <w:t>контактный телефон</w:t>
            </w:r>
          </w:p>
          <w:p w:rsidR="00BD5614" w:rsidRDefault="00BD5614" w:rsidP="00E85C22">
            <w:pPr>
              <w:pStyle w:val="ConsPlusNormal"/>
            </w:pPr>
            <w:r>
              <w:t>_____________________________</w:t>
            </w:r>
          </w:p>
          <w:p w:rsidR="00BD5614" w:rsidRDefault="00BD5614" w:rsidP="00E85C22">
            <w:pPr>
              <w:pStyle w:val="ConsPlusNormal"/>
            </w:pPr>
            <w:r>
              <w:t>адрес для корреспонденции</w:t>
            </w:r>
          </w:p>
          <w:p w:rsidR="00BD5614" w:rsidRDefault="00BD5614" w:rsidP="00E85C22">
            <w:pPr>
              <w:pStyle w:val="ConsPlusNormal"/>
            </w:pPr>
            <w:r>
              <w:t>_____________________________</w:t>
            </w:r>
          </w:p>
        </w:tc>
      </w:tr>
      <w:tr w:rsidR="00BD5614" w:rsidTr="00E85C22">
        <w:tc>
          <w:tcPr>
            <w:tcW w:w="9062" w:type="dxa"/>
            <w:gridSpan w:val="6"/>
          </w:tcPr>
          <w:p w:rsidR="00BD5614" w:rsidRDefault="00BD5614" w:rsidP="00E85C22">
            <w:pPr>
              <w:pStyle w:val="ConsPlusNormal"/>
            </w:pPr>
          </w:p>
        </w:tc>
      </w:tr>
      <w:tr w:rsidR="00BD5614" w:rsidTr="00E85C22">
        <w:tc>
          <w:tcPr>
            <w:tcW w:w="9062" w:type="dxa"/>
            <w:gridSpan w:val="6"/>
          </w:tcPr>
          <w:p w:rsidR="00BD5614" w:rsidRDefault="00BD5614" w:rsidP="00E85C22">
            <w:pPr>
              <w:pStyle w:val="ConsPlusNormal"/>
              <w:jc w:val="center"/>
            </w:pPr>
            <w:bookmarkStart w:id="20" w:name="Par472"/>
            <w:bookmarkEnd w:id="20"/>
            <w:r>
              <w:t>Заявление</w:t>
            </w:r>
          </w:p>
          <w:p w:rsidR="00BD5614" w:rsidRDefault="00BD5614" w:rsidP="00E85C22">
            <w:pPr>
              <w:pStyle w:val="ConsPlusNormal"/>
              <w:jc w:val="center"/>
            </w:pPr>
            <w:r>
              <w:t>о принятии решения о подготовке документации по планировке</w:t>
            </w:r>
          </w:p>
          <w:p w:rsidR="00BD5614" w:rsidRDefault="00BD5614" w:rsidP="00E85C22">
            <w:pPr>
              <w:pStyle w:val="ConsPlusNormal"/>
              <w:jc w:val="center"/>
            </w:pPr>
            <w:r>
              <w:t>территории</w:t>
            </w:r>
          </w:p>
        </w:tc>
      </w:tr>
      <w:tr w:rsidR="00BD5614" w:rsidTr="00E85C22">
        <w:tc>
          <w:tcPr>
            <w:tcW w:w="9062" w:type="dxa"/>
            <w:gridSpan w:val="6"/>
          </w:tcPr>
          <w:p w:rsidR="00BD5614" w:rsidRDefault="00BD5614" w:rsidP="00E85C22">
            <w:pPr>
              <w:pStyle w:val="ConsPlusNormal"/>
            </w:pPr>
          </w:p>
        </w:tc>
      </w:tr>
      <w:tr w:rsidR="00BD5614" w:rsidTr="00E85C22">
        <w:tc>
          <w:tcPr>
            <w:tcW w:w="9062" w:type="dxa"/>
            <w:gridSpan w:val="6"/>
          </w:tcPr>
          <w:p w:rsidR="00BD5614" w:rsidRDefault="00BD5614" w:rsidP="00E85C22">
            <w:pPr>
              <w:pStyle w:val="ConsPlusNormal"/>
              <w:ind w:firstLine="283"/>
              <w:jc w:val="both"/>
            </w:pPr>
            <w: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территории/проект межевания территории) в границах: ________________________________________________________________</w:t>
            </w:r>
          </w:p>
          <w:p w:rsidR="00BD5614" w:rsidRDefault="00BD5614" w:rsidP="00E85C22">
            <w:pPr>
              <w:pStyle w:val="ConsPlusNormal"/>
              <w:jc w:val="center"/>
            </w:pPr>
            <w:r>
              <w:t>(указывается описание местонахождения территории, описание границ территории, ориентировочная площадь территории)</w:t>
            </w:r>
          </w:p>
          <w:p w:rsidR="00BD5614" w:rsidRDefault="00BD5614" w:rsidP="00E85C22">
            <w:pPr>
              <w:pStyle w:val="ConsPlusNormal"/>
              <w:jc w:val="both"/>
            </w:pPr>
            <w:r>
              <w:t>_______________________________________________ согласно прилагаемой схеме.</w:t>
            </w:r>
          </w:p>
          <w:p w:rsidR="00BD5614" w:rsidRDefault="00BD5614" w:rsidP="00E85C22">
            <w:pPr>
              <w:pStyle w:val="ConsPlusNormal"/>
              <w:ind w:firstLine="283"/>
              <w:jc w:val="both"/>
            </w:pPr>
            <w:r>
              <w:t>1. Цель разработки документации по планировке территории: _____________</w:t>
            </w:r>
          </w:p>
          <w:p w:rsidR="00BD5614" w:rsidRDefault="00BD5614" w:rsidP="00E85C22">
            <w:pPr>
              <w:pStyle w:val="ConsPlusNormal"/>
              <w:jc w:val="both"/>
            </w:pPr>
            <w:r>
              <w:t>________________________________________________________________</w:t>
            </w:r>
          </w:p>
          <w:p w:rsidR="00BD5614" w:rsidRDefault="00BD5614" w:rsidP="00E85C22">
            <w:pPr>
              <w:pStyle w:val="ConsPlusNormal"/>
              <w:ind w:firstLine="283"/>
              <w:jc w:val="both"/>
            </w:pPr>
            <w:r>
              <w:t>2. Предполагаемое назначение и параметры развития территории, характеристики планируемого к размещению объекта (объектов) ________________________________________________________________</w:t>
            </w:r>
          </w:p>
          <w:p w:rsidR="00BD5614" w:rsidRDefault="00BD5614" w:rsidP="00E85C22">
            <w:pPr>
              <w:pStyle w:val="ConsPlusNormal"/>
              <w:jc w:val="both"/>
            </w:pPr>
            <w:r>
              <w:t>________________________________________________________________</w:t>
            </w:r>
          </w:p>
          <w:p w:rsidR="00BD5614" w:rsidRDefault="00BD5614" w:rsidP="00E85C22">
            <w:pPr>
              <w:pStyle w:val="ConsPlusNormal"/>
              <w:ind w:firstLine="283"/>
              <w:jc w:val="both"/>
            </w:pPr>
            <w:r>
              <w:t>3. Планируемый срок разработки документации по планировке территории ________________________________________________________________</w:t>
            </w:r>
          </w:p>
          <w:p w:rsidR="00BD5614" w:rsidRDefault="00BD5614" w:rsidP="00E85C22">
            <w:pPr>
              <w:pStyle w:val="ConsPlusNormal"/>
              <w:ind w:firstLine="283"/>
              <w:jc w:val="both"/>
            </w:pPr>
            <w:r>
              <w:t>4. Источник финансирования работ по подготовке документации по планировке территории _____________________________________________</w:t>
            </w:r>
          </w:p>
          <w:p w:rsidR="00BD5614" w:rsidRDefault="00BD5614" w:rsidP="00E85C22">
            <w:pPr>
              <w:pStyle w:val="ConsPlusNormal"/>
              <w:ind w:firstLine="283"/>
              <w:jc w:val="both"/>
            </w:pPr>
            <w:r>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________________________________________________________________</w:t>
            </w:r>
          </w:p>
          <w:p w:rsidR="00BD5614" w:rsidRDefault="00BD5614" w:rsidP="00E85C22">
            <w:pPr>
              <w:pStyle w:val="ConsPlusNormal"/>
              <w:jc w:val="both"/>
            </w:pPr>
            <w:r>
              <w:t>________________________________________________________________</w:t>
            </w:r>
          </w:p>
          <w:p w:rsidR="00BD5614" w:rsidRDefault="00BD5614" w:rsidP="00E85C22">
            <w:pPr>
              <w:pStyle w:val="ConsPlusNormal"/>
              <w:jc w:val="center"/>
            </w:pPr>
            <w:r>
              <w:t>(указывается в случае, если необходимость выполнения инженерных изысканий</w:t>
            </w:r>
          </w:p>
          <w:p w:rsidR="00BD5614" w:rsidRDefault="00BD5614" w:rsidP="00E85C22">
            <w:pPr>
              <w:pStyle w:val="ConsPlusNormal"/>
              <w:jc w:val="both"/>
            </w:pPr>
            <w:r>
              <w:t>________________________________________________________________</w:t>
            </w:r>
          </w:p>
          <w:p w:rsidR="00BD5614" w:rsidRDefault="00BD5614" w:rsidP="00E85C22">
            <w:pPr>
              <w:pStyle w:val="ConsPlusNormal"/>
              <w:jc w:val="center"/>
            </w:pPr>
            <w:r>
              <w:t>для подготовки документации по планировке территории отсутствует)</w:t>
            </w:r>
          </w:p>
          <w:p w:rsidR="00BD5614" w:rsidRDefault="00BD5614" w:rsidP="00E85C22">
            <w:pPr>
              <w:pStyle w:val="ConsPlusNormal"/>
              <w:ind w:firstLine="283"/>
              <w:jc w:val="both"/>
            </w:pPr>
            <w:r>
              <w:t>К заявлению прилагаются следующие документы:</w:t>
            </w:r>
          </w:p>
          <w:p w:rsidR="00BD5614" w:rsidRDefault="00BD5614" w:rsidP="00E85C22">
            <w:pPr>
              <w:pStyle w:val="ConsPlusNormal"/>
              <w:ind w:firstLine="283"/>
              <w:jc w:val="both"/>
            </w:pPr>
            <w:r>
              <w:lastRenderedPageBreak/>
              <w:t>- копия документа, удостоверяющего личность граждан;</w:t>
            </w:r>
          </w:p>
          <w:p w:rsidR="00BD5614" w:rsidRDefault="00BD5614" w:rsidP="00E85C22">
            <w:pPr>
              <w:pStyle w:val="ConsPlusNormal"/>
              <w:ind w:firstLine="283"/>
              <w:jc w:val="both"/>
            </w:pPr>
            <w:r>
              <w:t>- копия документа,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BD5614" w:rsidRDefault="00BD5614" w:rsidP="00E85C22">
            <w:pPr>
              <w:pStyle w:val="ConsPlusNormal"/>
              <w:ind w:firstLine="283"/>
              <w:jc w:val="both"/>
            </w:pPr>
            <w:r>
              <w:t>- ситуационный план масштаба 1:500, 1:2000;</w:t>
            </w:r>
          </w:p>
          <w:p w:rsidR="00BD5614" w:rsidRDefault="00BD5614" w:rsidP="00E85C22">
            <w:pPr>
              <w:pStyle w:val="ConsPlusNormal"/>
              <w:ind w:firstLine="283"/>
              <w:jc w:val="both"/>
            </w:pPr>
            <w:r>
              <w:t>- копия правоустанавливающих документов на объект капитального строительства, права на который не зарегистрированы в Едином государственном реестре недвижимости.</w:t>
            </w:r>
          </w:p>
          <w:p w:rsidR="00BD5614" w:rsidRDefault="00BD5614" w:rsidP="00E85C22">
            <w:pPr>
              <w:pStyle w:val="ConsPlusNormal"/>
              <w:ind w:firstLine="283"/>
              <w:jc w:val="both"/>
            </w:pPr>
            <w:r>
              <w:t>Дополнительно прилагаю (документы, которые заявитель вправе представить по собственной инициативе):</w:t>
            </w:r>
          </w:p>
          <w:p w:rsidR="00BD5614" w:rsidRDefault="00BD5614" w:rsidP="00E85C22">
            <w:pPr>
              <w:pStyle w:val="ConsPlusNormal"/>
              <w:ind w:firstLine="283"/>
              <w:jc w:val="both"/>
            </w:pPr>
            <w:r>
              <w:t>- копия правоустанавливающего документа на земельный участок, зарегистрированного в Едином государственном реестре недвижимости.</w:t>
            </w:r>
          </w:p>
          <w:p w:rsidR="00BD5614" w:rsidRDefault="00BD5614" w:rsidP="00E85C22">
            <w:pPr>
              <w:pStyle w:val="ConsPlusNormal"/>
              <w:ind w:firstLine="283"/>
              <w:jc w:val="both"/>
            </w:pPr>
            <w:r>
              <w:t>- копия правоустанавливающего документа на здание, строение, сооружение зарегистрированных в Едином государственном реестре недвижимости.</w:t>
            </w:r>
          </w:p>
          <w:p w:rsidR="00BD5614" w:rsidRDefault="00BD5614" w:rsidP="00E85C22">
            <w:pPr>
              <w:pStyle w:val="ConsPlusNormal"/>
              <w:ind w:firstLine="283"/>
              <w:jc w:val="both"/>
            </w:pPr>
            <w:r>
              <w:t>Получение результата предоставления муниципальной услуги, прошу предоставить:</w:t>
            </w:r>
          </w:p>
          <w:p w:rsidR="00BD5614" w:rsidRDefault="00BD5614" w:rsidP="00E85C22">
            <w:pPr>
              <w:pStyle w:val="ConsPlusNormal"/>
              <w:ind w:firstLine="283"/>
              <w:jc w:val="both"/>
            </w:pPr>
            <w:r>
              <w:t>1. Лично, при личном обращении в Комитет</w:t>
            </w:r>
          </w:p>
        </w:tc>
      </w:tr>
      <w:tr w:rsidR="00BD5614" w:rsidTr="00E85C22">
        <w:tc>
          <w:tcPr>
            <w:tcW w:w="445" w:type="dxa"/>
            <w:tcBorders>
              <w:top w:val="single" w:sz="4" w:space="0" w:color="auto"/>
              <w:left w:val="single" w:sz="4" w:space="0" w:color="auto"/>
              <w:bottom w:val="single" w:sz="4" w:space="0" w:color="auto"/>
              <w:right w:val="single" w:sz="4" w:space="0" w:color="auto"/>
            </w:tcBorders>
          </w:tcPr>
          <w:p w:rsidR="00BD5614" w:rsidRDefault="00BD5614" w:rsidP="00E85C22">
            <w:pPr>
              <w:pStyle w:val="ConsPlusNormal"/>
            </w:pPr>
          </w:p>
        </w:tc>
        <w:tc>
          <w:tcPr>
            <w:tcW w:w="8617" w:type="dxa"/>
            <w:gridSpan w:val="5"/>
            <w:tcBorders>
              <w:left w:val="single" w:sz="4" w:space="0" w:color="auto"/>
            </w:tcBorders>
          </w:tcPr>
          <w:p w:rsidR="00BD5614" w:rsidRDefault="00BD5614" w:rsidP="00E85C22">
            <w:pPr>
              <w:pStyle w:val="ConsPlusNormal"/>
            </w:pPr>
          </w:p>
        </w:tc>
      </w:tr>
      <w:tr w:rsidR="00BD5614" w:rsidTr="00E85C22">
        <w:tc>
          <w:tcPr>
            <w:tcW w:w="9062" w:type="dxa"/>
            <w:gridSpan w:val="6"/>
          </w:tcPr>
          <w:p w:rsidR="00BD5614" w:rsidRDefault="00BD5614" w:rsidP="00E85C22">
            <w:pPr>
              <w:pStyle w:val="ConsPlusNormal"/>
              <w:ind w:firstLine="283"/>
              <w:jc w:val="both"/>
            </w:pPr>
            <w:r>
              <w:t>2. Посредством электронной связи</w:t>
            </w:r>
          </w:p>
        </w:tc>
      </w:tr>
      <w:tr w:rsidR="00BD5614" w:rsidTr="00E85C22">
        <w:tc>
          <w:tcPr>
            <w:tcW w:w="445" w:type="dxa"/>
            <w:tcBorders>
              <w:top w:val="single" w:sz="4" w:space="0" w:color="auto"/>
              <w:left w:val="single" w:sz="4" w:space="0" w:color="auto"/>
              <w:bottom w:val="single" w:sz="4" w:space="0" w:color="auto"/>
              <w:right w:val="single" w:sz="4" w:space="0" w:color="auto"/>
            </w:tcBorders>
          </w:tcPr>
          <w:p w:rsidR="00BD5614" w:rsidRDefault="00BD5614" w:rsidP="00E85C22">
            <w:pPr>
              <w:pStyle w:val="ConsPlusNormal"/>
            </w:pPr>
          </w:p>
        </w:tc>
        <w:tc>
          <w:tcPr>
            <w:tcW w:w="8617" w:type="dxa"/>
            <w:gridSpan w:val="5"/>
            <w:tcBorders>
              <w:left w:val="single" w:sz="4" w:space="0" w:color="auto"/>
            </w:tcBorders>
          </w:tcPr>
          <w:p w:rsidR="00BD5614" w:rsidRDefault="00BD5614" w:rsidP="00E85C22">
            <w:pPr>
              <w:pStyle w:val="ConsPlusNormal"/>
            </w:pPr>
          </w:p>
        </w:tc>
      </w:tr>
      <w:tr w:rsidR="00BD5614" w:rsidTr="00E85C22">
        <w:tc>
          <w:tcPr>
            <w:tcW w:w="9062" w:type="dxa"/>
            <w:gridSpan w:val="6"/>
          </w:tcPr>
          <w:p w:rsidR="00BD5614" w:rsidRDefault="00BD5614" w:rsidP="00E85C22">
            <w:pPr>
              <w:pStyle w:val="ConsPlusNormal"/>
              <w:ind w:firstLine="283"/>
              <w:jc w:val="both"/>
            </w:pPr>
            <w:r>
              <w:t>3. Посредством почтовой связи</w:t>
            </w:r>
          </w:p>
        </w:tc>
      </w:tr>
      <w:tr w:rsidR="00BD5614" w:rsidTr="00E85C22">
        <w:tc>
          <w:tcPr>
            <w:tcW w:w="445" w:type="dxa"/>
            <w:tcBorders>
              <w:top w:val="single" w:sz="4" w:space="0" w:color="auto"/>
              <w:left w:val="single" w:sz="4" w:space="0" w:color="auto"/>
              <w:bottom w:val="single" w:sz="4" w:space="0" w:color="auto"/>
              <w:right w:val="single" w:sz="4" w:space="0" w:color="auto"/>
            </w:tcBorders>
          </w:tcPr>
          <w:p w:rsidR="00BD5614" w:rsidRDefault="00BD5614" w:rsidP="00E85C22">
            <w:pPr>
              <w:pStyle w:val="ConsPlusNormal"/>
            </w:pPr>
          </w:p>
        </w:tc>
        <w:tc>
          <w:tcPr>
            <w:tcW w:w="8617" w:type="dxa"/>
            <w:gridSpan w:val="5"/>
            <w:tcBorders>
              <w:left w:val="single" w:sz="4" w:space="0" w:color="auto"/>
            </w:tcBorders>
          </w:tcPr>
          <w:p w:rsidR="00BD5614" w:rsidRDefault="00BD5614" w:rsidP="00E85C22">
            <w:pPr>
              <w:pStyle w:val="ConsPlusNormal"/>
            </w:pPr>
          </w:p>
        </w:tc>
      </w:tr>
      <w:tr w:rsidR="00BD5614" w:rsidTr="00E85C22">
        <w:tc>
          <w:tcPr>
            <w:tcW w:w="9062" w:type="dxa"/>
            <w:gridSpan w:val="6"/>
          </w:tcPr>
          <w:p w:rsidR="00BD5614" w:rsidRDefault="00BD5614" w:rsidP="00E85C22">
            <w:pPr>
              <w:pStyle w:val="ConsPlusNormal"/>
              <w:ind w:firstLine="283"/>
              <w:jc w:val="both"/>
            </w:pPr>
            <w:r>
              <w:t>4. Через Единый портал</w:t>
            </w:r>
          </w:p>
        </w:tc>
      </w:tr>
      <w:tr w:rsidR="00BD5614" w:rsidTr="00E85C22">
        <w:tc>
          <w:tcPr>
            <w:tcW w:w="445" w:type="dxa"/>
            <w:tcBorders>
              <w:top w:val="single" w:sz="4" w:space="0" w:color="auto"/>
              <w:left w:val="single" w:sz="4" w:space="0" w:color="auto"/>
              <w:bottom w:val="single" w:sz="4" w:space="0" w:color="auto"/>
              <w:right w:val="single" w:sz="4" w:space="0" w:color="auto"/>
            </w:tcBorders>
          </w:tcPr>
          <w:p w:rsidR="00BD5614" w:rsidRDefault="00BD5614" w:rsidP="00E85C22">
            <w:pPr>
              <w:pStyle w:val="ConsPlusNormal"/>
            </w:pPr>
          </w:p>
        </w:tc>
        <w:tc>
          <w:tcPr>
            <w:tcW w:w="8617" w:type="dxa"/>
            <w:gridSpan w:val="5"/>
            <w:tcBorders>
              <w:left w:val="single" w:sz="4" w:space="0" w:color="auto"/>
            </w:tcBorders>
          </w:tcPr>
          <w:p w:rsidR="00BD5614" w:rsidRDefault="00BD5614" w:rsidP="00E85C22">
            <w:pPr>
              <w:pStyle w:val="ConsPlusNormal"/>
            </w:pPr>
          </w:p>
        </w:tc>
      </w:tr>
      <w:tr w:rsidR="00BD5614" w:rsidTr="00E85C22">
        <w:tc>
          <w:tcPr>
            <w:tcW w:w="9062" w:type="dxa"/>
            <w:gridSpan w:val="6"/>
          </w:tcPr>
          <w:p w:rsidR="00BD5614" w:rsidRDefault="00BD5614" w:rsidP="00E85C22">
            <w:pPr>
              <w:pStyle w:val="ConsPlusNormal"/>
              <w:ind w:firstLine="283"/>
              <w:jc w:val="both"/>
            </w:pPr>
            <w:r>
              <w:t>5. Согласие заявителя на обработку персональных данных в соответствии с Федеральным законом от 27.07.2006 N 152-ФЗ "О персональных данных"</w:t>
            </w:r>
          </w:p>
        </w:tc>
      </w:tr>
      <w:tr w:rsidR="00BD5614" w:rsidTr="00E85C22">
        <w:tc>
          <w:tcPr>
            <w:tcW w:w="445" w:type="dxa"/>
            <w:tcBorders>
              <w:top w:val="single" w:sz="4" w:space="0" w:color="auto"/>
              <w:left w:val="single" w:sz="4" w:space="0" w:color="auto"/>
              <w:bottom w:val="single" w:sz="4" w:space="0" w:color="auto"/>
              <w:right w:val="single" w:sz="4" w:space="0" w:color="auto"/>
            </w:tcBorders>
          </w:tcPr>
          <w:p w:rsidR="00BD5614" w:rsidRDefault="00BD5614" w:rsidP="00E85C22">
            <w:pPr>
              <w:pStyle w:val="ConsPlusNormal"/>
            </w:pPr>
          </w:p>
        </w:tc>
        <w:tc>
          <w:tcPr>
            <w:tcW w:w="8617" w:type="dxa"/>
            <w:gridSpan w:val="5"/>
            <w:tcBorders>
              <w:left w:val="single" w:sz="4" w:space="0" w:color="auto"/>
            </w:tcBorders>
          </w:tcPr>
          <w:p w:rsidR="00BD5614" w:rsidRDefault="00BD5614" w:rsidP="00E85C22">
            <w:pPr>
              <w:pStyle w:val="ConsPlusNormal"/>
            </w:pPr>
          </w:p>
        </w:tc>
      </w:tr>
      <w:tr w:rsidR="00BD5614" w:rsidTr="00E85C22">
        <w:tc>
          <w:tcPr>
            <w:tcW w:w="9062" w:type="dxa"/>
            <w:gridSpan w:val="6"/>
          </w:tcPr>
          <w:p w:rsidR="00BD5614" w:rsidRDefault="00BD5614" w:rsidP="00E85C22">
            <w:pPr>
              <w:pStyle w:val="ConsPlusNormal"/>
            </w:pPr>
          </w:p>
        </w:tc>
      </w:tr>
      <w:tr w:rsidR="00BD5614" w:rsidTr="00E85C22">
        <w:tc>
          <w:tcPr>
            <w:tcW w:w="2316" w:type="dxa"/>
            <w:gridSpan w:val="2"/>
            <w:tcBorders>
              <w:bottom w:val="single" w:sz="4" w:space="0" w:color="auto"/>
            </w:tcBorders>
          </w:tcPr>
          <w:p w:rsidR="00BD5614" w:rsidRDefault="00BD5614" w:rsidP="00E85C22">
            <w:pPr>
              <w:pStyle w:val="ConsPlusNormal"/>
            </w:pPr>
          </w:p>
        </w:tc>
        <w:tc>
          <w:tcPr>
            <w:tcW w:w="340" w:type="dxa"/>
            <w:vMerge w:val="restart"/>
          </w:tcPr>
          <w:p w:rsidR="00BD5614" w:rsidRDefault="00BD5614" w:rsidP="00E85C22">
            <w:pPr>
              <w:pStyle w:val="ConsPlusNormal"/>
            </w:pPr>
          </w:p>
        </w:tc>
        <w:tc>
          <w:tcPr>
            <w:tcW w:w="1757" w:type="dxa"/>
            <w:tcBorders>
              <w:bottom w:val="single" w:sz="4" w:space="0" w:color="auto"/>
            </w:tcBorders>
          </w:tcPr>
          <w:p w:rsidR="00BD5614" w:rsidRDefault="00BD5614" w:rsidP="00E85C22">
            <w:pPr>
              <w:pStyle w:val="ConsPlusNormal"/>
            </w:pPr>
          </w:p>
        </w:tc>
        <w:tc>
          <w:tcPr>
            <w:tcW w:w="340" w:type="dxa"/>
            <w:vMerge w:val="restart"/>
          </w:tcPr>
          <w:p w:rsidR="00BD5614" w:rsidRDefault="00BD5614" w:rsidP="00E85C22">
            <w:pPr>
              <w:pStyle w:val="ConsPlusNormal"/>
            </w:pPr>
          </w:p>
        </w:tc>
        <w:tc>
          <w:tcPr>
            <w:tcW w:w="4309" w:type="dxa"/>
            <w:tcBorders>
              <w:bottom w:val="single" w:sz="4" w:space="0" w:color="auto"/>
            </w:tcBorders>
          </w:tcPr>
          <w:p w:rsidR="00BD5614" w:rsidRDefault="00BD5614" w:rsidP="00E85C22">
            <w:pPr>
              <w:pStyle w:val="ConsPlusNormal"/>
            </w:pPr>
          </w:p>
        </w:tc>
      </w:tr>
      <w:tr w:rsidR="00BD5614" w:rsidTr="00E85C22">
        <w:tc>
          <w:tcPr>
            <w:tcW w:w="2316" w:type="dxa"/>
            <w:gridSpan w:val="2"/>
            <w:tcBorders>
              <w:top w:val="single" w:sz="4" w:space="0" w:color="auto"/>
            </w:tcBorders>
          </w:tcPr>
          <w:p w:rsidR="00BD5614" w:rsidRDefault="00BD5614" w:rsidP="00E85C22">
            <w:pPr>
              <w:pStyle w:val="ConsPlusNormal"/>
              <w:jc w:val="center"/>
            </w:pPr>
            <w:r>
              <w:t>(дата)</w:t>
            </w:r>
          </w:p>
        </w:tc>
        <w:tc>
          <w:tcPr>
            <w:tcW w:w="340" w:type="dxa"/>
            <w:vMerge/>
          </w:tcPr>
          <w:p w:rsidR="00BD5614" w:rsidRDefault="00BD5614" w:rsidP="00E85C22">
            <w:pPr>
              <w:pStyle w:val="ConsPlusNormal"/>
              <w:jc w:val="center"/>
            </w:pPr>
          </w:p>
        </w:tc>
        <w:tc>
          <w:tcPr>
            <w:tcW w:w="1757" w:type="dxa"/>
            <w:tcBorders>
              <w:top w:val="single" w:sz="4" w:space="0" w:color="auto"/>
            </w:tcBorders>
          </w:tcPr>
          <w:p w:rsidR="00BD5614" w:rsidRDefault="00BD5614" w:rsidP="00E85C22">
            <w:pPr>
              <w:pStyle w:val="ConsPlusNormal"/>
              <w:jc w:val="center"/>
            </w:pPr>
            <w:r>
              <w:t>(подпись)</w:t>
            </w:r>
          </w:p>
        </w:tc>
        <w:tc>
          <w:tcPr>
            <w:tcW w:w="340" w:type="dxa"/>
            <w:vMerge/>
          </w:tcPr>
          <w:p w:rsidR="00BD5614" w:rsidRDefault="00BD5614" w:rsidP="00E85C22">
            <w:pPr>
              <w:pStyle w:val="ConsPlusNormal"/>
              <w:jc w:val="center"/>
            </w:pPr>
          </w:p>
        </w:tc>
        <w:tc>
          <w:tcPr>
            <w:tcW w:w="4309" w:type="dxa"/>
            <w:tcBorders>
              <w:top w:val="single" w:sz="4" w:space="0" w:color="auto"/>
            </w:tcBorders>
          </w:tcPr>
          <w:p w:rsidR="00BD5614" w:rsidRDefault="00BD5614" w:rsidP="00E85C22">
            <w:pPr>
              <w:pStyle w:val="ConsPlusNormal"/>
              <w:jc w:val="center"/>
            </w:pPr>
            <w:r>
              <w:t>(ФИО)</w:t>
            </w:r>
          </w:p>
        </w:tc>
      </w:tr>
      <w:tr w:rsidR="00BD5614" w:rsidTr="00E85C22">
        <w:tc>
          <w:tcPr>
            <w:tcW w:w="9062" w:type="dxa"/>
            <w:gridSpan w:val="6"/>
          </w:tcPr>
          <w:p w:rsidR="00BD5614" w:rsidRDefault="00BD5614" w:rsidP="00E85C22">
            <w:pPr>
              <w:pStyle w:val="ConsPlusNormal"/>
            </w:pPr>
          </w:p>
        </w:tc>
      </w:tr>
      <w:tr w:rsidR="00BD5614" w:rsidTr="00E85C22">
        <w:tc>
          <w:tcPr>
            <w:tcW w:w="9062" w:type="dxa"/>
            <w:gridSpan w:val="6"/>
          </w:tcPr>
          <w:p w:rsidR="00E85C22" w:rsidRDefault="00E85C22" w:rsidP="00E85C22">
            <w:pPr>
              <w:pStyle w:val="ConsPlusNormal"/>
              <w:jc w:val="center"/>
              <w:outlineLvl w:val="2"/>
            </w:pPr>
          </w:p>
          <w:p w:rsidR="00E85C22" w:rsidRDefault="00E85C22" w:rsidP="00E85C22">
            <w:pPr>
              <w:pStyle w:val="ConsPlusNormal"/>
              <w:jc w:val="center"/>
              <w:outlineLvl w:val="2"/>
            </w:pPr>
          </w:p>
          <w:p w:rsidR="00E85C22" w:rsidRDefault="00E85C22" w:rsidP="00E85C22">
            <w:pPr>
              <w:pStyle w:val="ConsPlusNormal"/>
              <w:jc w:val="center"/>
              <w:outlineLvl w:val="2"/>
            </w:pPr>
          </w:p>
          <w:p w:rsidR="00E85C22" w:rsidRDefault="00E85C22" w:rsidP="00E85C22">
            <w:pPr>
              <w:pStyle w:val="ConsPlusNormal"/>
              <w:jc w:val="center"/>
              <w:outlineLvl w:val="2"/>
            </w:pPr>
          </w:p>
          <w:p w:rsidR="00E85C22" w:rsidRDefault="00E85C22" w:rsidP="00E85C22">
            <w:pPr>
              <w:pStyle w:val="ConsPlusNormal"/>
              <w:jc w:val="center"/>
              <w:outlineLvl w:val="2"/>
            </w:pPr>
          </w:p>
          <w:p w:rsidR="00E85C22" w:rsidRDefault="00E85C22" w:rsidP="00E85C22">
            <w:pPr>
              <w:pStyle w:val="ConsPlusNormal"/>
              <w:jc w:val="center"/>
              <w:outlineLvl w:val="2"/>
            </w:pPr>
          </w:p>
          <w:p w:rsidR="00E85C22" w:rsidRDefault="00E85C22" w:rsidP="00E85C22">
            <w:pPr>
              <w:pStyle w:val="ConsPlusNormal"/>
              <w:jc w:val="center"/>
              <w:outlineLvl w:val="2"/>
            </w:pPr>
          </w:p>
          <w:p w:rsidR="00E85C22" w:rsidRDefault="00E85C22" w:rsidP="00E85C22">
            <w:pPr>
              <w:pStyle w:val="ConsPlusNormal"/>
              <w:jc w:val="center"/>
              <w:outlineLvl w:val="2"/>
            </w:pPr>
          </w:p>
          <w:p w:rsidR="00BD5614" w:rsidRDefault="00BD5614" w:rsidP="00E85C22">
            <w:pPr>
              <w:pStyle w:val="ConsPlusNormal"/>
              <w:jc w:val="center"/>
              <w:outlineLvl w:val="2"/>
            </w:pPr>
            <w:r>
              <w:lastRenderedPageBreak/>
              <w:t>СХЕМА ГРАНИЦ ПРОЕКТИРОВАНИЯ</w:t>
            </w:r>
          </w:p>
        </w:tc>
      </w:tr>
      <w:tr w:rsidR="00BD5614" w:rsidTr="00E85C22">
        <w:tc>
          <w:tcPr>
            <w:tcW w:w="9062" w:type="dxa"/>
            <w:gridSpan w:val="6"/>
            <w:tcBorders>
              <w:bottom w:val="single" w:sz="4" w:space="0" w:color="auto"/>
            </w:tcBorders>
          </w:tcPr>
          <w:p w:rsidR="00BD5614" w:rsidRDefault="00BD5614" w:rsidP="00E85C22">
            <w:pPr>
              <w:pStyle w:val="ConsPlusNormal"/>
            </w:pPr>
          </w:p>
        </w:tc>
      </w:tr>
      <w:tr w:rsidR="00BD5614" w:rsidTr="00E85C22">
        <w:tc>
          <w:tcPr>
            <w:tcW w:w="9062" w:type="dxa"/>
            <w:gridSpan w:val="6"/>
            <w:tcBorders>
              <w:top w:val="single" w:sz="4" w:space="0" w:color="auto"/>
              <w:left w:val="single" w:sz="4" w:space="0" w:color="auto"/>
              <w:right w:val="single" w:sz="4" w:space="0" w:color="auto"/>
            </w:tcBorders>
          </w:tcPr>
          <w:p w:rsidR="00BD5614" w:rsidRDefault="00BD5614" w:rsidP="00E85C22">
            <w:pPr>
              <w:pStyle w:val="ConsPlusNormal"/>
            </w:pPr>
          </w:p>
        </w:tc>
      </w:tr>
      <w:tr w:rsidR="00BD5614" w:rsidTr="00E85C22">
        <w:tc>
          <w:tcPr>
            <w:tcW w:w="9062" w:type="dxa"/>
            <w:gridSpan w:val="6"/>
            <w:tcBorders>
              <w:left w:val="single" w:sz="4" w:space="0" w:color="auto"/>
              <w:right w:val="single" w:sz="4" w:space="0" w:color="auto"/>
            </w:tcBorders>
          </w:tcPr>
          <w:p w:rsidR="00BD5614" w:rsidRDefault="00BD5614" w:rsidP="00E85C22">
            <w:pPr>
              <w:pStyle w:val="ConsPlusNormal"/>
            </w:pPr>
          </w:p>
        </w:tc>
      </w:tr>
      <w:tr w:rsidR="00BD5614" w:rsidTr="00E85C22">
        <w:tc>
          <w:tcPr>
            <w:tcW w:w="9062" w:type="dxa"/>
            <w:gridSpan w:val="6"/>
            <w:tcBorders>
              <w:left w:val="single" w:sz="4" w:space="0" w:color="auto"/>
              <w:right w:val="single" w:sz="4" w:space="0" w:color="auto"/>
            </w:tcBorders>
          </w:tcPr>
          <w:p w:rsidR="00BD5614" w:rsidRDefault="00BD5614" w:rsidP="00E85C22">
            <w:pPr>
              <w:pStyle w:val="ConsPlusNormal"/>
            </w:pPr>
          </w:p>
        </w:tc>
      </w:tr>
      <w:tr w:rsidR="00BD5614" w:rsidTr="00E85C22">
        <w:tc>
          <w:tcPr>
            <w:tcW w:w="9062" w:type="dxa"/>
            <w:gridSpan w:val="6"/>
            <w:tcBorders>
              <w:left w:val="single" w:sz="4" w:space="0" w:color="auto"/>
              <w:right w:val="single" w:sz="4" w:space="0" w:color="auto"/>
            </w:tcBorders>
          </w:tcPr>
          <w:p w:rsidR="00BD5614" w:rsidRDefault="00BD5614" w:rsidP="00E85C22">
            <w:pPr>
              <w:pStyle w:val="ConsPlusNormal"/>
            </w:pPr>
          </w:p>
        </w:tc>
      </w:tr>
      <w:tr w:rsidR="00BD5614" w:rsidTr="00E85C22">
        <w:tc>
          <w:tcPr>
            <w:tcW w:w="9062" w:type="dxa"/>
            <w:gridSpan w:val="6"/>
            <w:tcBorders>
              <w:left w:val="single" w:sz="4" w:space="0" w:color="auto"/>
              <w:right w:val="single" w:sz="4" w:space="0" w:color="auto"/>
            </w:tcBorders>
          </w:tcPr>
          <w:p w:rsidR="00BD5614" w:rsidRDefault="00BD5614" w:rsidP="00E85C22">
            <w:pPr>
              <w:pStyle w:val="ConsPlusNormal"/>
            </w:pPr>
          </w:p>
        </w:tc>
      </w:tr>
      <w:tr w:rsidR="00BD5614" w:rsidTr="00E85C22">
        <w:tc>
          <w:tcPr>
            <w:tcW w:w="9062" w:type="dxa"/>
            <w:gridSpan w:val="6"/>
            <w:tcBorders>
              <w:left w:val="single" w:sz="4" w:space="0" w:color="auto"/>
              <w:right w:val="single" w:sz="4" w:space="0" w:color="auto"/>
            </w:tcBorders>
          </w:tcPr>
          <w:p w:rsidR="00BD5614" w:rsidRDefault="00BD5614" w:rsidP="00E85C22">
            <w:pPr>
              <w:pStyle w:val="ConsPlusNormal"/>
            </w:pPr>
          </w:p>
        </w:tc>
      </w:tr>
      <w:tr w:rsidR="00BD5614" w:rsidTr="00E85C22">
        <w:tc>
          <w:tcPr>
            <w:tcW w:w="9062" w:type="dxa"/>
            <w:gridSpan w:val="6"/>
            <w:tcBorders>
              <w:left w:val="single" w:sz="4" w:space="0" w:color="auto"/>
              <w:right w:val="single" w:sz="4" w:space="0" w:color="auto"/>
            </w:tcBorders>
          </w:tcPr>
          <w:p w:rsidR="00BD5614" w:rsidRDefault="00BD5614" w:rsidP="00E85C22">
            <w:pPr>
              <w:pStyle w:val="ConsPlusNormal"/>
            </w:pPr>
          </w:p>
        </w:tc>
      </w:tr>
      <w:tr w:rsidR="00BD5614" w:rsidTr="00E85C22">
        <w:tc>
          <w:tcPr>
            <w:tcW w:w="9062" w:type="dxa"/>
            <w:gridSpan w:val="6"/>
            <w:tcBorders>
              <w:left w:val="single" w:sz="4" w:space="0" w:color="auto"/>
              <w:right w:val="single" w:sz="4" w:space="0" w:color="auto"/>
            </w:tcBorders>
          </w:tcPr>
          <w:p w:rsidR="00BD5614" w:rsidRDefault="00BD5614" w:rsidP="00E85C22">
            <w:pPr>
              <w:pStyle w:val="ConsPlusNormal"/>
            </w:pPr>
          </w:p>
        </w:tc>
      </w:tr>
      <w:tr w:rsidR="00BD5614" w:rsidTr="00E85C22">
        <w:tc>
          <w:tcPr>
            <w:tcW w:w="9062" w:type="dxa"/>
            <w:gridSpan w:val="6"/>
            <w:tcBorders>
              <w:left w:val="single" w:sz="4" w:space="0" w:color="auto"/>
              <w:right w:val="single" w:sz="4" w:space="0" w:color="auto"/>
            </w:tcBorders>
          </w:tcPr>
          <w:p w:rsidR="00BD5614" w:rsidRDefault="00BD5614" w:rsidP="00E85C22">
            <w:pPr>
              <w:pStyle w:val="ConsPlusNormal"/>
            </w:pPr>
          </w:p>
        </w:tc>
      </w:tr>
      <w:tr w:rsidR="00BD5614" w:rsidTr="00E85C22">
        <w:tc>
          <w:tcPr>
            <w:tcW w:w="9062" w:type="dxa"/>
            <w:gridSpan w:val="6"/>
            <w:tcBorders>
              <w:left w:val="single" w:sz="4" w:space="0" w:color="auto"/>
              <w:right w:val="single" w:sz="4" w:space="0" w:color="auto"/>
            </w:tcBorders>
          </w:tcPr>
          <w:p w:rsidR="00BD5614" w:rsidRDefault="00BD5614" w:rsidP="00E85C22">
            <w:pPr>
              <w:pStyle w:val="ConsPlusNormal"/>
            </w:pPr>
          </w:p>
        </w:tc>
      </w:tr>
      <w:tr w:rsidR="00BD5614" w:rsidTr="00E85C22">
        <w:tc>
          <w:tcPr>
            <w:tcW w:w="9062" w:type="dxa"/>
            <w:gridSpan w:val="6"/>
            <w:tcBorders>
              <w:left w:val="single" w:sz="4" w:space="0" w:color="auto"/>
              <w:bottom w:val="single" w:sz="4" w:space="0" w:color="auto"/>
              <w:right w:val="single" w:sz="4" w:space="0" w:color="auto"/>
            </w:tcBorders>
          </w:tcPr>
          <w:p w:rsidR="00BD5614" w:rsidRDefault="00BD5614" w:rsidP="00E85C22">
            <w:pPr>
              <w:pStyle w:val="ConsPlusNormal"/>
            </w:pPr>
          </w:p>
        </w:tc>
      </w:tr>
    </w:tbl>
    <w:p w:rsidR="00BD5614" w:rsidRDefault="00BD5614" w:rsidP="00BD5614">
      <w:pPr>
        <w:pStyle w:val="ConsPlusNormal"/>
        <w:jc w:val="both"/>
      </w:pPr>
    </w:p>
    <w:p w:rsidR="00BD5614" w:rsidRDefault="00BD5614" w:rsidP="00BD5614">
      <w:pPr>
        <w:pStyle w:val="ConsPlusNormal"/>
        <w:jc w:val="both"/>
      </w:pPr>
    </w:p>
    <w:p w:rsidR="00BD5614" w:rsidRDefault="00BD5614" w:rsidP="00BD5614">
      <w:pPr>
        <w:pStyle w:val="ConsPlusNormal"/>
        <w:jc w:val="both"/>
      </w:pPr>
    </w:p>
    <w:p w:rsidR="00BD5614" w:rsidRDefault="00BD5614" w:rsidP="00BD5614">
      <w:pPr>
        <w:pStyle w:val="ConsPlusNormal"/>
        <w:jc w:val="both"/>
      </w:pPr>
    </w:p>
    <w:p w:rsidR="00BD5614" w:rsidRDefault="00BD5614" w:rsidP="00BD5614">
      <w:pPr>
        <w:pStyle w:val="ConsPlusNormal"/>
        <w:jc w:val="both"/>
      </w:pPr>
    </w:p>
    <w:p w:rsidR="00E85C22" w:rsidRDefault="00E85C22" w:rsidP="00BD5614">
      <w:pPr>
        <w:pStyle w:val="ConsPlusNormal"/>
        <w:jc w:val="both"/>
      </w:pPr>
    </w:p>
    <w:p w:rsidR="00E85C22" w:rsidRDefault="00E85C22" w:rsidP="00BD5614">
      <w:pPr>
        <w:pStyle w:val="ConsPlusNormal"/>
        <w:jc w:val="both"/>
      </w:pPr>
    </w:p>
    <w:p w:rsidR="00E85C22" w:rsidRDefault="00E85C22" w:rsidP="00BD5614">
      <w:pPr>
        <w:pStyle w:val="ConsPlusNormal"/>
        <w:jc w:val="both"/>
      </w:pPr>
    </w:p>
    <w:p w:rsidR="00E85C22" w:rsidRDefault="00E85C22" w:rsidP="00BD5614">
      <w:pPr>
        <w:pStyle w:val="ConsPlusNormal"/>
        <w:jc w:val="both"/>
      </w:pPr>
    </w:p>
    <w:p w:rsidR="00E85C22" w:rsidRDefault="00E85C22" w:rsidP="00BD5614">
      <w:pPr>
        <w:pStyle w:val="ConsPlusNormal"/>
        <w:jc w:val="both"/>
      </w:pPr>
    </w:p>
    <w:p w:rsidR="00E85C22" w:rsidRDefault="00E85C22" w:rsidP="00BD5614">
      <w:pPr>
        <w:pStyle w:val="ConsPlusNormal"/>
        <w:jc w:val="both"/>
      </w:pPr>
    </w:p>
    <w:p w:rsidR="00E85C22" w:rsidRDefault="00E85C22" w:rsidP="00BD5614">
      <w:pPr>
        <w:pStyle w:val="ConsPlusNormal"/>
        <w:jc w:val="both"/>
      </w:pPr>
    </w:p>
    <w:p w:rsidR="00E85C22" w:rsidRDefault="00E85C22" w:rsidP="00BD5614">
      <w:pPr>
        <w:pStyle w:val="ConsPlusNormal"/>
        <w:jc w:val="both"/>
      </w:pPr>
    </w:p>
    <w:p w:rsidR="00E85C22" w:rsidRDefault="00E85C22" w:rsidP="00BD5614">
      <w:pPr>
        <w:pStyle w:val="ConsPlusNormal"/>
        <w:jc w:val="both"/>
      </w:pPr>
    </w:p>
    <w:p w:rsidR="00E85C22" w:rsidRDefault="00E85C22" w:rsidP="00BD5614">
      <w:pPr>
        <w:pStyle w:val="ConsPlusNormal"/>
        <w:jc w:val="both"/>
      </w:pPr>
    </w:p>
    <w:p w:rsidR="00E85C22" w:rsidRDefault="00E85C22" w:rsidP="00BD5614">
      <w:pPr>
        <w:pStyle w:val="ConsPlusNormal"/>
        <w:jc w:val="both"/>
      </w:pPr>
    </w:p>
    <w:p w:rsidR="00E85C22" w:rsidRDefault="00E85C22" w:rsidP="00BD5614">
      <w:pPr>
        <w:pStyle w:val="ConsPlusNormal"/>
        <w:jc w:val="both"/>
      </w:pPr>
    </w:p>
    <w:p w:rsidR="00E85C22" w:rsidRDefault="00E85C22" w:rsidP="00BD5614">
      <w:pPr>
        <w:pStyle w:val="ConsPlusNormal"/>
        <w:jc w:val="both"/>
      </w:pPr>
    </w:p>
    <w:p w:rsidR="00E85C22" w:rsidRDefault="00E85C22" w:rsidP="00BD5614">
      <w:pPr>
        <w:pStyle w:val="ConsPlusNormal"/>
        <w:jc w:val="both"/>
      </w:pPr>
    </w:p>
    <w:p w:rsidR="00E85C22" w:rsidRDefault="00E85C22" w:rsidP="00BD5614">
      <w:pPr>
        <w:pStyle w:val="ConsPlusNormal"/>
        <w:jc w:val="both"/>
      </w:pPr>
    </w:p>
    <w:p w:rsidR="00E85C22" w:rsidRDefault="00E85C22" w:rsidP="00BD5614">
      <w:pPr>
        <w:pStyle w:val="ConsPlusNormal"/>
        <w:jc w:val="both"/>
      </w:pPr>
    </w:p>
    <w:p w:rsidR="00E85C22" w:rsidRDefault="00E85C22" w:rsidP="00BD5614">
      <w:pPr>
        <w:pStyle w:val="ConsPlusNormal"/>
        <w:jc w:val="both"/>
      </w:pPr>
    </w:p>
    <w:p w:rsidR="00E85C22" w:rsidRDefault="00E85C22" w:rsidP="00BD5614">
      <w:pPr>
        <w:pStyle w:val="ConsPlusNormal"/>
        <w:jc w:val="both"/>
      </w:pPr>
    </w:p>
    <w:p w:rsidR="00E85C22" w:rsidRDefault="00E85C22" w:rsidP="00BD5614">
      <w:pPr>
        <w:pStyle w:val="ConsPlusNormal"/>
        <w:jc w:val="both"/>
      </w:pPr>
    </w:p>
    <w:p w:rsidR="00E85C22" w:rsidRDefault="00E85C22" w:rsidP="00BD5614">
      <w:pPr>
        <w:pStyle w:val="ConsPlusNormal"/>
        <w:jc w:val="both"/>
      </w:pPr>
    </w:p>
    <w:p w:rsidR="00E85C22" w:rsidRDefault="00E85C22" w:rsidP="00BD5614">
      <w:pPr>
        <w:pStyle w:val="ConsPlusNormal"/>
        <w:jc w:val="both"/>
      </w:pPr>
    </w:p>
    <w:p w:rsidR="00E85C22" w:rsidRDefault="00E85C22" w:rsidP="00BD5614">
      <w:pPr>
        <w:pStyle w:val="ConsPlusNormal"/>
        <w:jc w:val="both"/>
      </w:pPr>
    </w:p>
    <w:p w:rsidR="00BD5614" w:rsidRDefault="00BD5614" w:rsidP="00BD5614">
      <w:pPr>
        <w:pStyle w:val="ConsPlusNormal"/>
        <w:jc w:val="right"/>
        <w:outlineLvl w:val="1"/>
      </w:pPr>
      <w:r>
        <w:lastRenderedPageBreak/>
        <w:t>Приложение N 2</w:t>
      </w:r>
    </w:p>
    <w:p w:rsidR="00BD5614" w:rsidRDefault="00BD5614" w:rsidP="00BD5614">
      <w:pPr>
        <w:pStyle w:val="ConsPlusNormal"/>
        <w:jc w:val="right"/>
      </w:pPr>
      <w:r>
        <w:t>к Административному регламенту</w:t>
      </w:r>
    </w:p>
    <w:p w:rsidR="00BD5614" w:rsidRDefault="00BD5614" w:rsidP="00BD5614">
      <w:pPr>
        <w:pStyle w:val="ConsPlusNormal"/>
        <w:jc w:val="right"/>
      </w:pPr>
      <w:r>
        <w:t>по предоставлению муниципальной услуги</w:t>
      </w:r>
    </w:p>
    <w:p w:rsidR="00BD5614" w:rsidRDefault="00BD5614" w:rsidP="00BD5614">
      <w:pPr>
        <w:pStyle w:val="ConsPlusNormal"/>
        <w:jc w:val="right"/>
      </w:pPr>
      <w:r>
        <w:t>"Подготовка и утверждение документации</w:t>
      </w:r>
    </w:p>
    <w:p w:rsidR="00BD5614" w:rsidRDefault="00BD5614" w:rsidP="00BD5614">
      <w:pPr>
        <w:pStyle w:val="ConsPlusNormal"/>
        <w:jc w:val="right"/>
      </w:pPr>
      <w:r>
        <w:t>по планировке территории"</w:t>
      </w:r>
    </w:p>
    <w:p w:rsidR="00BD5614" w:rsidRDefault="00BD5614" w:rsidP="00BD5614">
      <w:pPr>
        <w:pStyle w:val="ConsPlusNormal"/>
        <w:jc w:val="both"/>
      </w:pPr>
    </w:p>
    <w:tbl>
      <w:tblPr>
        <w:tblW w:w="0" w:type="auto"/>
        <w:tblLayout w:type="fixed"/>
        <w:tblCellMar>
          <w:top w:w="102" w:type="dxa"/>
          <w:left w:w="62" w:type="dxa"/>
          <w:bottom w:w="102" w:type="dxa"/>
          <w:right w:w="62" w:type="dxa"/>
        </w:tblCellMar>
        <w:tblLook w:val="0000"/>
      </w:tblPr>
      <w:tblGrid>
        <w:gridCol w:w="458"/>
        <w:gridCol w:w="1858"/>
        <w:gridCol w:w="340"/>
        <w:gridCol w:w="1876"/>
        <w:gridCol w:w="340"/>
        <w:gridCol w:w="4195"/>
      </w:tblGrid>
      <w:tr w:rsidR="00BD5614" w:rsidTr="00E85C22">
        <w:tc>
          <w:tcPr>
            <w:tcW w:w="4532" w:type="dxa"/>
            <w:gridSpan w:val="4"/>
          </w:tcPr>
          <w:p w:rsidR="00BD5614" w:rsidRDefault="00BD5614" w:rsidP="00E85C22">
            <w:pPr>
              <w:pStyle w:val="ConsPlusNormal"/>
            </w:pPr>
          </w:p>
        </w:tc>
        <w:tc>
          <w:tcPr>
            <w:tcW w:w="4535" w:type="dxa"/>
            <w:gridSpan w:val="2"/>
          </w:tcPr>
          <w:p w:rsidR="00BD5614" w:rsidRDefault="00E85C22" w:rsidP="00E85C22">
            <w:pPr>
              <w:pStyle w:val="ConsPlusNormal"/>
              <w:jc w:val="center"/>
            </w:pPr>
            <w:r>
              <w:t>В МКУ «Комитет по развитию инфраструктуры МО «Тарбагатайский район»</w:t>
            </w:r>
          </w:p>
          <w:p w:rsidR="00BD5614" w:rsidRDefault="00BD5614" w:rsidP="00E85C22">
            <w:pPr>
              <w:pStyle w:val="ConsPlusNormal"/>
            </w:pPr>
            <w:r>
              <w:t>от _____________________________</w:t>
            </w:r>
          </w:p>
          <w:p w:rsidR="00BD5614" w:rsidRDefault="00BD5614" w:rsidP="00E85C22">
            <w:pPr>
              <w:pStyle w:val="ConsPlusNormal"/>
              <w:jc w:val="center"/>
            </w:pPr>
            <w:r>
              <w:t>(Ф.И.О. заявителя)</w:t>
            </w:r>
          </w:p>
          <w:p w:rsidR="00BD5614" w:rsidRDefault="00BD5614" w:rsidP="00E85C22">
            <w:pPr>
              <w:pStyle w:val="ConsPlusNormal"/>
            </w:pPr>
            <w:r>
              <w:t>контактный телефон ______________</w:t>
            </w:r>
          </w:p>
          <w:p w:rsidR="00BD5614" w:rsidRDefault="00BD5614" w:rsidP="00E85C22">
            <w:pPr>
              <w:pStyle w:val="ConsPlusNormal"/>
            </w:pPr>
            <w:r>
              <w:t>адрес для корреспонденции</w:t>
            </w:r>
          </w:p>
          <w:p w:rsidR="00BD5614" w:rsidRDefault="00BD5614" w:rsidP="00E85C22">
            <w:pPr>
              <w:pStyle w:val="ConsPlusNormal"/>
            </w:pPr>
            <w:r>
              <w:t>_______________________________</w:t>
            </w:r>
          </w:p>
        </w:tc>
      </w:tr>
      <w:tr w:rsidR="00BD5614" w:rsidTr="00E85C22">
        <w:tc>
          <w:tcPr>
            <w:tcW w:w="9067" w:type="dxa"/>
            <w:gridSpan w:val="6"/>
          </w:tcPr>
          <w:p w:rsidR="00BD5614" w:rsidRDefault="00BD5614" w:rsidP="00E85C22">
            <w:pPr>
              <w:pStyle w:val="ConsPlusNormal"/>
            </w:pPr>
          </w:p>
        </w:tc>
      </w:tr>
      <w:tr w:rsidR="00BD5614" w:rsidTr="00E85C22">
        <w:tc>
          <w:tcPr>
            <w:tcW w:w="9067" w:type="dxa"/>
            <w:gridSpan w:val="6"/>
          </w:tcPr>
          <w:p w:rsidR="00BD5614" w:rsidRDefault="00BD5614" w:rsidP="00E85C22">
            <w:pPr>
              <w:pStyle w:val="ConsPlusNormal"/>
              <w:jc w:val="center"/>
            </w:pPr>
            <w:bookmarkStart w:id="21" w:name="Par558"/>
            <w:bookmarkEnd w:id="21"/>
            <w:r>
              <w:t>Заявление</w:t>
            </w:r>
          </w:p>
          <w:p w:rsidR="00BD5614" w:rsidRDefault="00BD5614" w:rsidP="00E85C22">
            <w:pPr>
              <w:pStyle w:val="ConsPlusNormal"/>
              <w:jc w:val="center"/>
            </w:pPr>
            <w:r>
              <w:t>об утверждении документации по планировке территории</w:t>
            </w:r>
          </w:p>
        </w:tc>
      </w:tr>
      <w:tr w:rsidR="00BD5614" w:rsidTr="00E85C22">
        <w:tc>
          <w:tcPr>
            <w:tcW w:w="9067" w:type="dxa"/>
            <w:gridSpan w:val="6"/>
          </w:tcPr>
          <w:p w:rsidR="00BD5614" w:rsidRDefault="00BD5614" w:rsidP="00E85C22">
            <w:pPr>
              <w:pStyle w:val="ConsPlusNormal"/>
            </w:pPr>
          </w:p>
        </w:tc>
      </w:tr>
      <w:tr w:rsidR="00BD5614" w:rsidTr="00E85C22">
        <w:tc>
          <w:tcPr>
            <w:tcW w:w="9067" w:type="dxa"/>
            <w:gridSpan w:val="6"/>
          </w:tcPr>
          <w:p w:rsidR="00BD5614" w:rsidRDefault="00BD5614" w:rsidP="00E85C22">
            <w:pPr>
              <w:pStyle w:val="ConsPlusNormal"/>
              <w:ind w:firstLine="283"/>
              <w:jc w:val="both"/>
            </w:pPr>
            <w:r>
              <w:t>Прошу утвердить документацию по планировке территории (указать вид документации по планировке территории: проект планировки территории/проект межевания территории) в границах: _______________________________________________________________.</w:t>
            </w:r>
          </w:p>
          <w:p w:rsidR="00BD5614" w:rsidRDefault="00BD5614" w:rsidP="00E85C22">
            <w:pPr>
              <w:pStyle w:val="ConsPlusNormal"/>
              <w:jc w:val="center"/>
            </w:pPr>
            <w:r>
              <w:t>(указывается описание местонахождения территории, описание границ территории, ориентировочная площадь территории)</w:t>
            </w:r>
          </w:p>
          <w:p w:rsidR="00BD5614" w:rsidRDefault="00BD5614" w:rsidP="00E85C22">
            <w:pPr>
              <w:pStyle w:val="ConsPlusNormal"/>
              <w:ind w:firstLine="283"/>
              <w:jc w:val="both"/>
            </w:pPr>
            <w:r>
              <w:t>Сведения о принятом решении о подготовке документации по планировке территории ______________________________________________________.</w:t>
            </w:r>
          </w:p>
          <w:p w:rsidR="00BD5614" w:rsidRDefault="00BD5614" w:rsidP="00E85C22">
            <w:pPr>
              <w:pStyle w:val="ConsPlusNormal"/>
              <w:jc w:val="center"/>
            </w:pPr>
            <w:r>
              <w:t>(указывается в случае, если решение о подготовке документации по планировке территории принималось Администрацией г. Улан-Удэ или "за исключение случаев в соответствии с частью 1.1 статьи 45 Градостроительного кодекса Российской Федерации")</w:t>
            </w:r>
          </w:p>
          <w:p w:rsidR="00BD5614" w:rsidRDefault="00BD5614" w:rsidP="00E85C22">
            <w:pPr>
              <w:pStyle w:val="ConsPlusNormal"/>
              <w:ind w:firstLine="283"/>
              <w:jc w:val="both"/>
            </w:pPr>
            <w:r>
              <w:t>К заявлению прилагаются следующие документы:</w:t>
            </w:r>
          </w:p>
          <w:p w:rsidR="00BD5614" w:rsidRDefault="00BD5614" w:rsidP="00E85C22">
            <w:pPr>
              <w:pStyle w:val="ConsPlusNormal"/>
              <w:ind w:firstLine="283"/>
              <w:jc w:val="both"/>
            </w:pPr>
            <w:r>
              <w:t>- копия документа, удостоверяющего личность;</w:t>
            </w:r>
          </w:p>
          <w:p w:rsidR="00BD5614" w:rsidRDefault="00BD5614" w:rsidP="00E85C22">
            <w:pPr>
              <w:pStyle w:val="ConsPlusNormal"/>
              <w:ind w:firstLine="283"/>
              <w:jc w:val="both"/>
            </w:pPr>
            <w:r>
              <w:t>- копия документа,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BD5614" w:rsidRDefault="00BD5614" w:rsidP="00E85C22">
            <w:pPr>
              <w:pStyle w:val="ConsPlusNormal"/>
              <w:ind w:firstLine="283"/>
              <w:jc w:val="both"/>
            </w:pPr>
            <w:r>
              <w:t>- ситуационный план масштаба 1:500, 1:2000, в случае, если решения о подготовке документации по планировке территории принимаются самостоятельно, согласно части 1.1 статьи 45 Градостроительного кодекса Российской Федерации;</w:t>
            </w:r>
          </w:p>
          <w:p w:rsidR="00BD5614" w:rsidRDefault="00BD5614" w:rsidP="00E85C22">
            <w:pPr>
              <w:pStyle w:val="ConsPlusNormal"/>
              <w:ind w:firstLine="283"/>
              <w:jc w:val="both"/>
            </w:pPr>
            <w:r>
              <w:t>- основная часть и материалы по обоснованию документации по планировке территории;</w:t>
            </w:r>
          </w:p>
          <w:p w:rsidR="00BD5614" w:rsidRDefault="00BD5614" w:rsidP="00E85C22">
            <w:pPr>
              <w:pStyle w:val="ConsPlusNormal"/>
              <w:ind w:firstLine="283"/>
              <w:jc w:val="both"/>
            </w:pPr>
            <w:r>
              <w:t>- согласование документации по планировке территории в случаях, предусмотренных статьей 45 Градостроительного кодекса Российской Федерации.</w:t>
            </w:r>
          </w:p>
          <w:p w:rsidR="00BD5614" w:rsidRDefault="00BD5614" w:rsidP="00E85C22">
            <w:pPr>
              <w:pStyle w:val="ConsPlusNormal"/>
              <w:ind w:firstLine="283"/>
              <w:jc w:val="both"/>
            </w:pPr>
            <w:r>
              <w:t>Дополнительно прилагаю (документы, которые заявитель вправе представить по собственной инициативе):</w:t>
            </w:r>
          </w:p>
          <w:p w:rsidR="00BD5614" w:rsidRDefault="00BD5614" w:rsidP="00E85C22">
            <w:pPr>
              <w:pStyle w:val="ConsPlusNormal"/>
              <w:ind w:firstLine="283"/>
              <w:jc w:val="both"/>
            </w:pPr>
            <w:r>
              <w:t>- копия правоустанавливающего документа на земельный участок, зарегистрированного в Едином государственном реестре недвижимости.</w:t>
            </w:r>
          </w:p>
          <w:p w:rsidR="00BD5614" w:rsidRDefault="00BD5614" w:rsidP="00E85C22">
            <w:pPr>
              <w:pStyle w:val="ConsPlusNormal"/>
              <w:ind w:firstLine="283"/>
              <w:jc w:val="both"/>
            </w:pPr>
            <w:r>
              <w:lastRenderedPageBreak/>
              <w:t>- копия правоустанавливающего документа на здание, строение, сооружение зарегистрированных в Едином государственном реестре недвижимости.</w:t>
            </w:r>
          </w:p>
          <w:p w:rsidR="00BD5614" w:rsidRDefault="00BD5614" w:rsidP="00E85C22">
            <w:pPr>
              <w:pStyle w:val="ConsPlusNormal"/>
              <w:ind w:firstLine="283"/>
              <w:jc w:val="both"/>
            </w:pPr>
            <w:r>
              <w:t>Получение результата предоставления муниципальной услуги, прошу предоставить:</w:t>
            </w:r>
          </w:p>
          <w:p w:rsidR="00BD5614" w:rsidRDefault="00BD5614" w:rsidP="00E85C22">
            <w:pPr>
              <w:pStyle w:val="ConsPlusNormal"/>
              <w:ind w:firstLine="283"/>
              <w:jc w:val="both"/>
            </w:pPr>
            <w:r>
              <w:t>1. Лично, при личном обращении в Комитет</w:t>
            </w:r>
          </w:p>
        </w:tc>
      </w:tr>
      <w:tr w:rsidR="00BD5614" w:rsidTr="00E85C22">
        <w:tc>
          <w:tcPr>
            <w:tcW w:w="458" w:type="dxa"/>
            <w:tcBorders>
              <w:top w:val="single" w:sz="4" w:space="0" w:color="auto"/>
              <w:left w:val="single" w:sz="4" w:space="0" w:color="auto"/>
              <w:bottom w:val="single" w:sz="4" w:space="0" w:color="auto"/>
              <w:right w:val="single" w:sz="4" w:space="0" w:color="auto"/>
            </w:tcBorders>
          </w:tcPr>
          <w:p w:rsidR="00BD5614" w:rsidRDefault="00BD5614" w:rsidP="00E85C22">
            <w:pPr>
              <w:pStyle w:val="ConsPlusNormal"/>
            </w:pPr>
          </w:p>
        </w:tc>
        <w:tc>
          <w:tcPr>
            <w:tcW w:w="8609" w:type="dxa"/>
            <w:gridSpan w:val="5"/>
            <w:tcBorders>
              <w:left w:val="single" w:sz="4" w:space="0" w:color="auto"/>
            </w:tcBorders>
          </w:tcPr>
          <w:p w:rsidR="00BD5614" w:rsidRDefault="00BD5614" w:rsidP="00E85C22">
            <w:pPr>
              <w:pStyle w:val="ConsPlusNormal"/>
            </w:pPr>
          </w:p>
        </w:tc>
      </w:tr>
      <w:tr w:rsidR="00BD5614" w:rsidTr="00E85C22">
        <w:tc>
          <w:tcPr>
            <w:tcW w:w="9067" w:type="dxa"/>
            <w:gridSpan w:val="6"/>
          </w:tcPr>
          <w:p w:rsidR="00BD5614" w:rsidRDefault="00BD5614" w:rsidP="00E85C22">
            <w:pPr>
              <w:pStyle w:val="ConsPlusNormal"/>
              <w:ind w:firstLine="283"/>
              <w:jc w:val="both"/>
            </w:pPr>
            <w:r>
              <w:t>2. Посредством электронной связи</w:t>
            </w:r>
          </w:p>
        </w:tc>
      </w:tr>
      <w:tr w:rsidR="00BD5614" w:rsidTr="00E85C22">
        <w:tc>
          <w:tcPr>
            <w:tcW w:w="458" w:type="dxa"/>
            <w:tcBorders>
              <w:top w:val="single" w:sz="4" w:space="0" w:color="auto"/>
              <w:left w:val="single" w:sz="4" w:space="0" w:color="auto"/>
              <w:bottom w:val="single" w:sz="4" w:space="0" w:color="auto"/>
              <w:right w:val="single" w:sz="4" w:space="0" w:color="auto"/>
            </w:tcBorders>
          </w:tcPr>
          <w:p w:rsidR="00BD5614" w:rsidRDefault="00BD5614" w:rsidP="00E85C22">
            <w:pPr>
              <w:pStyle w:val="ConsPlusNormal"/>
            </w:pPr>
          </w:p>
        </w:tc>
        <w:tc>
          <w:tcPr>
            <w:tcW w:w="8609" w:type="dxa"/>
            <w:gridSpan w:val="5"/>
            <w:tcBorders>
              <w:left w:val="single" w:sz="4" w:space="0" w:color="auto"/>
            </w:tcBorders>
          </w:tcPr>
          <w:p w:rsidR="00BD5614" w:rsidRDefault="00BD5614" w:rsidP="00E85C22">
            <w:pPr>
              <w:pStyle w:val="ConsPlusNormal"/>
            </w:pPr>
          </w:p>
        </w:tc>
      </w:tr>
      <w:tr w:rsidR="00BD5614" w:rsidTr="00E85C22">
        <w:tc>
          <w:tcPr>
            <w:tcW w:w="9067" w:type="dxa"/>
            <w:gridSpan w:val="6"/>
          </w:tcPr>
          <w:p w:rsidR="00BD5614" w:rsidRDefault="00BD5614" w:rsidP="00E85C22">
            <w:pPr>
              <w:pStyle w:val="ConsPlusNormal"/>
              <w:ind w:firstLine="283"/>
              <w:jc w:val="both"/>
            </w:pPr>
            <w:r>
              <w:t>3. Посредством почтовой связи</w:t>
            </w:r>
          </w:p>
        </w:tc>
      </w:tr>
      <w:tr w:rsidR="00BD5614" w:rsidTr="00E85C22">
        <w:tc>
          <w:tcPr>
            <w:tcW w:w="458" w:type="dxa"/>
            <w:tcBorders>
              <w:top w:val="single" w:sz="4" w:space="0" w:color="auto"/>
              <w:left w:val="single" w:sz="4" w:space="0" w:color="auto"/>
              <w:bottom w:val="single" w:sz="4" w:space="0" w:color="auto"/>
              <w:right w:val="single" w:sz="4" w:space="0" w:color="auto"/>
            </w:tcBorders>
          </w:tcPr>
          <w:p w:rsidR="00BD5614" w:rsidRDefault="00BD5614" w:rsidP="00E85C22">
            <w:pPr>
              <w:pStyle w:val="ConsPlusNormal"/>
            </w:pPr>
          </w:p>
        </w:tc>
        <w:tc>
          <w:tcPr>
            <w:tcW w:w="8609" w:type="dxa"/>
            <w:gridSpan w:val="5"/>
            <w:tcBorders>
              <w:left w:val="single" w:sz="4" w:space="0" w:color="auto"/>
            </w:tcBorders>
          </w:tcPr>
          <w:p w:rsidR="00BD5614" w:rsidRDefault="00BD5614" w:rsidP="00E85C22">
            <w:pPr>
              <w:pStyle w:val="ConsPlusNormal"/>
            </w:pPr>
          </w:p>
        </w:tc>
      </w:tr>
      <w:tr w:rsidR="00BD5614" w:rsidTr="00E85C22">
        <w:tc>
          <w:tcPr>
            <w:tcW w:w="9067" w:type="dxa"/>
            <w:gridSpan w:val="6"/>
          </w:tcPr>
          <w:p w:rsidR="00BD5614" w:rsidRDefault="00BD5614" w:rsidP="00E85C22">
            <w:pPr>
              <w:pStyle w:val="ConsPlusNormal"/>
              <w:ind w:firstLine="283"/>
              <w:jc w:val="both"/>
            </w:pPr>
            <w:r>
              <w:t>4. Через Единый портал</w:t>
            </w:r>
          </w:p>
        </w:tc>
      </w:tr>
      <w:tr w:rsidR="00BD5614" w:rsidTr="00E85C22">
        <w:tc>
          <w:tcPr>
            <w:tcW w:w="458" w:type="dxa"/>
            <w:tcBorders>
              <w:top w:val="single" w:sz="4" w:space="0" w:color="auto"/>
              <w:left w:val="single" w:sz="4" w:space="0" w:color="auto"/>
              <w:bottom w:val="single" w:sz="4" w:space="0" w:color="auto"/>
              <w:right w:val="single" w:sz="4" w:space="0" w:color="auto"/>
            </w:tcBorders>
          </w:tcPr>
          <w:p w:rsidR="00BD5614" w:rsidRDefault="00BD5614" w:rsidP="00E85C22">
            <w:pPr>
              <w:pStyle w:val="ConsPlusNormal"/>
            </w:pPr>
          </w:p>
        </w:tc>
        <w:tc>
          <w:tcPr>
            <w:tcW w:w="8609" w:type="dxa"/>
            <w:gridSpan w:val="5"/>
            <w:tcBorders>
              <w:left w:val="single" w:sz="4" w:space="0" w:color="auto"/>
            </w:tcBorders>
          </w:tcPr>
          <w:p w:rsidR="00BD5614" w:rsidRDefault="00BD5614" w:rsidP="00E85C22">
            <w:pPr>
              <w:pStyle w:val="ConsPlusNormal"/>
            </w:pPr>
          </w:p>
        </w:tc>
      </w:tr>
      <w:tr w:rsidR="00BD5614" w:rsidTr="00E85C22">
        <w:tc>
          <w:tcPr>
            <w:tcW w:w="9067" w:type="dxa"/>
            <w:gridSpan w:val="6"/>
          </w:tcPr>
          <w:p w:rsidR="00BD5614" w:rsidRDefault="00BD5614" w:rsidP="00E85C22">
            <w:pPr>
              <w:pStyle w:val="ConsPlusNormal"/>
              <w:ind w:firstLine="283"/>
              <w:jc w:val="both"/>
            </w:pPr>
            <w:r>
              <w:t>5. Согласие заявителя на обработку персональных данных в соответствии с Федеральным законом от 27.07.2006 N 152-ФЗ "О персональных данных"</w:t>
            </w:r>
          </w:p>
        </w:tc>
      </w:tr>
      <w:tr w:rsidR="00BD5614" w:rsidTr="00E85C22">
        <w:tc>
          <w:tcPr>
            <w:tcW w:w="458" w:type="dxa"/>
            <w:tcBorders>
              <w:top w:val="single" w:sz="4" w:space="0" w:color="auto"/>
              <w:left w:val="single" w:sz="4" w:space="0" w:color="auto"/>
              <w:bottom w:val="single" w:sz="4" w:space="0" w:color="auto"/>
              <w:right w:val="single" w:sz="4" w:space="0" w:color="auto"/>
            </w:tcBorders>
          </w:tcPr>
          <w:p w:rsidR="00BD5614" w:rsidRDefault="00BD5614" w:rsidP="00E85C22">
            <w:pPr>
              <w:pStyle w:val="ConsPlusNormal"/>
            </w:pPr>
          </w:p>
        </w:tc>
        <w:tc>
          <w:tcPr>
            <w:tcW w:w="8609" w:type="dxa"/>
            <w:gridSpan w:val="5"/>
            <w:tcBorders>
              <w:left w:val="single" w:sz="4" w:space="0" w:color="auto"/>
            </w:tcBorders>
          </w:tcPr>
          <w:p w:rsidR="00BD5614" w:rsidRDefault="00BD5614" w:rsidP="00E85C22">
            <w:pPr>
              <w:pStyle w:val="ConsPlusNormal"/>
            </w:pPr>
          </w:p>
        </w:tc>
      </w:tr>
      <w:tr w:rsidR="00BD5614" w:rsidTr="00E85C22">
        <w:tc>
          <w:tcPr>
            <w:tcW w:w="9067" w:type="dxa"/>
            <w:gridSpan w:val="6"/>
          </w:tcPr>
          <w:p w:rsidR="00BD5614" w:rsidRDefault="00BD5614" w:rsidP="00E85C22">
            <w:pPr>
              <w:pStyle w:val="ConsPlusNormal"/>
            </w:pPr>
          </w:p>
        </w:tc>
      </w:tr>
      <w:tr w:rsidR="00BD5614" w:rsidTr="00E85C22">
        <w:tc>
          <w:tcPr>
            <w:tcW w:w="2316" w:type="dxa"/>
            <w:gridSpan w:val="2"/>
            <w:tcBorders>
              <w:bottom w:val="single" w:sz="4" w:space="0" w:color="auto"/>
            </w:tcBorders>
          </w:tcPr>
          <w:p w:rsidR="00BD5614" w:rsidRDefault="00BD5614" w:rsidP="00E85C22">
            <w:pPr>
              <w:pStyle w:val="ConsPlusNormal"/>
            </w:pPr>
          </w:p>
        </w:tc>
        <w:tc>
          <w:tcPr>
            <w:tcW w:w="340" w:type="dxa"/>
            <w:vMerge w:val="restart"/>
          </w:tcPr>
          <w:p w:rsidR="00BD5614" w:rsidRDefault="00BD5614" w:rsidP="00E85C22">
            <w:pPr>
              <w:pStyle w:val="ConsPlusNormal"/>
            </w:pPr>
          </w:p>
        </w:tc>
        <w:tc>
          <w:tcPr>
            <w:tcW w:w="1876" w:type="dxa"/>
            <w:tcBorders>
              <w:bottom w:val="single" w:sz="4" w:space="0" w:color="auto"/>
            </w:tcBorders>
          </w:tcPr>
          <w:p w:rsidR="00BD5614" w:rsidRDefault="00BD5614" w:rsidP="00E85C22">
            <w:pPr>
              <w:pStyle w:val="ConsPlusNormal"/>
            </w:pPr>
          </w:p>
        </w:tc>
        <w:tc>
          <w:tcPr>
            <w:tcW w:w="340" w:type="dxa"/>
            <w:vMerge w:val="restart"/>
          </w:tcPr>
          <w:p w:rsidR="00BD5614" w:rsidRDefault="00BD5614" w:rsidP="00E85C22">
            <w:pPr>
              <w:pStyle w:val="ConsPlusNormal"/>
            </w:pPr>
          </w:p>
        </w:tc>
        <w:tc>
          <w:tcPr>
            <w:tcW w:w="4195" w:type="dxa"/>
            <w:tcBorders>
              <w:bottom w:val="single" w:sz="4" w:space="0" w:color="auto"/>
            </w:tcBorders>
          </w:tcPr>
          <w:p w:rsidR="00BD5614" w:rsidRDefault="00BD5614" w:rsidP="00E85C22">
            <w:pPr>
              <w:pStyle w:val="ConsPlusNormal"/>
            </w:pPr>
          </w:p>
        </w:tc>
      </w:tr>
      <w:tr w:rsidR="00BD5614" w:rsidTr="00E85C22">
        <w:tc>
          <w:tcPr>
            <w:tcW w:w="2316" w:type="dxa"/>
            <w:gridSpan w:val="2"/>
            <w:tcBorders>
              <w:top w:val="single" w:sz="4" w:space="0" w:color="auto"/>
            </w:tcBorders>
          </w:tcPr>
          <w:p w:rsidR="00BD5614" w:rsidRDefault="00BD5614" w:rsidP="00E85C22">
            <w:pPr>
              <w:pStyle w:val="ConsPlusNormal"/>
              <w:jc w:val="center"/>
            </w:pPr>
            <w:r>
              <w:t>(дата)</w:t>
            </w:r>
          </w:p>
        </w:tc>
        <w:tc>
          <w:tcPr>
            <w:tcW w:w="340" w:type="dxa"/>
            <w:vMerge/>
          </w:tcPr>
          <w:p w:rsidR="00BD5614" w:rsidRDefault="00BD5614" w:rsidP="00E85C22">
            <w:pPr>
              <w:pStyle w:val="ConsPlusNormal"/>
              <w:jc w:val="center"/>
            </w:pPr>
          </w:p>
        </w:tc>
        <w:tc>
          <w:tcPr>
            <w:tcW w:w="1876" w:type="dxa"/>
            <w:tcBorders>
              <w:top w:val="single" w:sz="4" w:space="0" w:color="auto"/>
            </w:tcBorders>
          </w:tcPr>
          <w:p w:rsidR="00BD5614" w:rsidRDefault="00BD5614" w:rsidP="00E85C22">
            <w:pPr>
              <w:pStyle w:val="ConsPlusNormal"/>
              <w:jc w:val="center"/>
            </w:pPr>
            <w:r>
              <w:t>(подпись)</w:t>
            </w:r>
          </w:p>
        </w:tc>
        <w:tc>
          <w:tcPr>
            <w:tcW w:w="340" w:type="dxa"/>
            <w:vMerge/>
          </w:tcPr>
          <w:p w:rsidR="00BD5614" w:rsidRDefault="00BD5614" w:rsidP="00E85C22">
            <w:pPr>
              <w:pStyle w:val="ConsPlusNormal"/>
              <w:jc w:val="center"/>
            </w:pPr>
          </w:p>
        </w:tc>
        <w:tc>
          <w:tcPr>
            <w:tcW w:w="4195" w:type="dxa"/>
            <w:tcBorders>
              <w:top w:val="single" w:sz="4" w:space="0" w:color="auto"/>
            </w:tcBorders>
          </w:tcPr>
          <w:p w:rsidR="00BD5614" w:rsidRDefault="00BD5614" w:rsidP="00E85C22">
            <w:pPr>
              <w:pStyle w:val="ConsPlusNormal"/>
              <w:jc w:val="center"/>
            </w:pPr>
            <w:r>
              <w:t>(ФИО)</w:t>
            </w:r>
          </w:p>
        </w:tc>
      </w:tr>
    </w:tbl>
    <w:p w:rsidR="00BD5614" w:rsidRDefault="00BD5614" w:rsidP="00BD5614">
      <w:pPr>
        <w:pStyle w:val="ConsPlusNormal"/>
        <w:jc w:val="both"/>
      </w:pPr>
    </w:p>
    <w:p w:rsidR="00BD5614" w:rsidRDefault="00BD5614" w:rsidP="00BD5614">
      <w:pPr>
        <w:pStyle w:val="ConsPlusNormal"/>
        <w:jc w:val="both"/>
      </w:pPr>
    </w:p>
    <w:p w:rsidR="00BD5614" w:rsidRDefault="00BD5614" w:rsidP="00BD5614">
      <w:pPr>
        <w:pStyle w:val="ConsPlusNormal"/>
        <w:jc w:val="both"/>
      </w:pPr>
    </w:p>
    <w:p w:rsidR="00E85C22" w:rsidRDefault="00E85C22" w:rsidP="00BD5614">
      <w:pPr>
        <w:pStyle w:val="ConsPlusNormal"/>
        <w:jc w:val="both"/>
      </w:pPr>
    </w:p>
    <w:p w:rsidR="00E85C22" w:rsidRDefault="00E85C22" w:rsidP="00BD5614">
      <w:pPr>
        <w:pStyle w:val="ConsPlusNormal"/>
        <w:jc w:val="both"/>
      </w:pPr>
    </w:p>
    <w:p w:rsidR="00E85C22" w:rsidRDefault="00E85C22" w:rsidP="00BD5614">
      <w:pPr>
        <w:pStyle w:val="ConsPlusNormal"/>
        <w:jc w:val="both"/>
      </w:pPr>
    </w:p>
    <w:p w:rsidR="00E85C22" w:rsidRDefault="00E85C22" w:rsidP="00BD5614">
      <w:pPr>
        <w:pStyle w:val="ConsPlusNormal"/>
        <w:jc w:val="both"/>
      </w:pPr>
    </w:p>
    <w:p w:rsidR="00E85C22" w:rsidRDefault="00E85C22" w:rsidP="00BD5614">
      <w:pPr>
        <w:pStyle w:val="ConsPlusNormal"/>
        <w:jc w:val="both"/>
      </w:pPr>
    </w:p>
    <w:p w:rsidR="00E85C22" w:rsidRDefault="00E85C22" w:rsidP="00BD5614">
      <w:pPr>
        <w:pStyle w:val="ConsPlusNormal"/>
        <w:jc w:val="both"/>
      </w:pPr>
    </w:p>
    <w:p w:rsidR="00E85C22" w:rsidRDefault="00E85C22" w:rsidP="00BD5614">
      <w:pPr>
        <w:pStyle w:val="ConsPlusNormal"/>
        <w:jc w:val="both"/>
      </w:pPr>
    </w:p>
    <w:p w:rsidR="00E85C22" w:rsidRDefault="00E85C22" w:rsidP="00BD5614">
      <w:pPr>
        <w:pStyle w:val="ConsPlusNormal"/>
        <w:jc w:val="both"/>
      </w:pPr>
    </w:p>
    <w:p w:rsidR="00E85C22" w:rsidRDefault="00E85C22" w:rsidP="00BD5614">
      <w:pPr>
        <w:pStyle w:val="ConsPlusNormal"/>
        <w:jc w:val="both"/>
      </w:pPr>
    </w:p>
    <w:p w:rsidR="00E85C22" w:rsidRDefault="00E85C22" w:rsidP="00BD5614">
      <w:pPr>
        <w:pStyle w:val="ConsPlusNormal"/>
        <w:jc w:val="both"/>
      </w:pPr>
    </w:p>
    <w:p w:rsidR="00E85C22" w:rsidRDefault="00E85C22" w:rsidP="00BD5614">
      <w:pPr>
        <w:pStyle w:val="ConsPlusNormal"/>
        <w:jc w:val="both"/>
      </w:pPr>
    </w:p>
    <w:p w:rsidR="00E85C22" w:rsidRDefault="00E85C22" w:rsidP="00BD5614">
      <w:pPr>
        <w:pStyle w:val="ConsPlusNormal"/>
        <w:jc w:val="both"/>
      </w:pPr>
    </w:p>
    <w:p w:rsidR="00E85C22" w:rsidRDefault="00E85C22" w:rsidP="00BD5614">
      <w:pPr>
        <w:pStyle w:val="ConsPlusNormal"/>
        <w:jc w:val="both"/>
      </w:pPr>
    </w:p>
    <w:p w:rsidR="00E85C22" w:rsidRDefault="00E85C22" w:rsidP="00BD5614">
      <w:pPr>
        <w:pStyle w:val="ConsPlusNormal"/>
        <w:jc w:val="both"/>
      </w:pPr>
    </w:p>
    <w:p w:rsidR="00E85C22" w:rsidRDefault="00E85C22" w:rsidP="00BD5614">
      <w:pPr>
        <w:pStyle w:val="ConsPlusNormal"/>
        <w:jc w:val="both"/>
      </w:pPr>
    </w:p>
    <w:p w:rsidR="00E85C22" w:rsidRDefault="00E85C22" w:rsidP="00BD5614">
      <w:pPr>
        <w:pStyle w:val="ConsPlusNormal"/>
        <w:jc w:val="both"/>
      </w:pPr>
    </w:p>
    <w:p w:rsidR="00E85C22" w:rsidRDefault="00E85C22" w:rsidP="00BD5614">
      <w:pPr>
        <w:pStyle w:val="ConsPlusNormal"/>
        <w:jc w:val="both"/>
      </w:pPr>
    </w:p>
    <w:p w:rsidR="00BD5614" w:rsidRDefault="00BD5614" w:rsidP="00BD5614">
      <w:pPr>
        <w:pStyle w:val="ConsPlusNormal"/>
        <w:jc w:val="both"/>
      </w:pPr>
    </w:p>
    <w:p w:rsidR="00BD5614" w:rsidRDefault="00BD5614" w:rsidP="00BD5614">
      <w:pPr>
        <w:pStyle w:val="ConsPlusNormal"/>
        <w:jc w:val="both"/>
      </w:pPr>
    </w:p>
    <w:p w:rsidR="00BD5614" w:rsidRDefault="00BD5614" w:rsidP="00BD5614">
      <w:pPr>
        <w:pStyle w:val="ConsPlusNormal"/>
        <w:jc w:val="right"/>
        <w:outlineLvl w:val="1"/>
      </w:pPr>
      <w:r>
        <w:lastRenderedPageBreak/>
        <w:t>Приложение N 3</w:t>
      </w:r>
    </w:p>
    <w:p w:rsidR="00BD5614" w:rsidRDefault="00BD5614" w:rsidP="00BD5614">
      <w:pPr>
        <w:pStyle w:val="ConsPlusNormal"/>
        <w:jc w:val="right"/>
      </w:pPr>
      <w:r>
        <w:t>к Административному регламенту</w:t>
      </w:r>
    </w:p>
    <w:p w:rsidR="00BD5614" w:rsidRDefault="00BD5614" w:rsidP="00BD5614">
      <w:pPr>
        <w:pStyle w:val="ConsPlusNormal"/>
        <w:jc w:val="right"/>
      </w:pPr>
      <w:r>
        <w:t>по предоставлению муниципальной услуги</w:t>
      </w:r>
    </w:p>
    <w:p w:rsidR="00BD5614" w:rsidRDefault="00BD5614" w:rsidP="00BD5614">
      <w:pPr>
        <w:pStyle w:val="ConsPlusNormal"/>
        <w:jc w:val="right"/>
      </w:pPr>
      <w:r>
        <w:t>"Подготовка и утверждение документации</w:t>
      </w:r>
    </w:p>
    <w:p w:rsidR="00BD5614" w:rsidRDefault="00BD5614" w:rsidP="00BD5614">
      <w:pPr>
        <w:pStyle w:val="ConsPlusNormal"/>
        <w:jc w:val="right"/>
      </w:pPr>
      <w:r>
        <w:t>по планировке территории"</w:t>
      </w:r>
    </w:p>
    <w:p w:rsidR="00BD5614" w:rsidRDefault="00BD5614" w:rsidP="00BD5614">
      <w:pPr>
        <w:pStyle w:val="ConsPlusNormal"/>
        <w:jc w:val="both"/>
      </w:pPr>
    </w:p>
    <w:tbl>
      <w:tblPr>
        <w:tblW w:w="0" w:type="auto"/>
        <w:tblLayout w:type="fixed"/>
        <w:tblCellMar>
          <w:top w:w="102" w:type="dxa"/>
          <w:left w:w="62" w:type="dxa"/>
          <w:bottom w:w="102" w:type="dxa"/>
          <w:right w:w="62" w:type="dxa"/>
        </w:tblCellMar>
        <w:tblLook w:val="0000"/>
      </w:tblPr>
      <w:tblGrid>
        <w:gridCol w:w="518"/>
        <w:gridCol w:w="1798"/>
        <w:gridCol w:w="340"/>
        <w:gridCol w:w="1876"/>
        <w:gridCol w:w="340"/>
        <w:gridCol w:w="4195"/>
      </w:tblGrid>
      <w:tr w:rsidR="00BD5614" w:rsidTr="00E85C22">
        <w:tc>
          <w:tcPr>
            <w:tcW w:w="4532" w:type="dxa"/>
            <w:gridSpan w:val="4"/>
          </w:tcPr>
          <w:p w:rsidR="00BD5614" w:rsidRDefault="00BD5614" w:rsidP="00E85C22">
            <w:pPr>
              <w:pStyle w:val="ConsPlusNormal"/>
            </w:pPr>
          </w:p>
        </w:tc>
        <w:tc>
          <w:tcPr>
            <w:tcW w:w="4535" w:type="dxa"/>
            <w:gridSpan w:val="2"/>
          </w:tcPr>
          <w:p w:rsidR="00BD5614" w:rsidRDefault="00E85C22" w:rsidP="00E85C22">
            <w:pPr>
              <w:pStyle w:val="ConsPlusNormal"/>
              <w:jc w:val="center"/>
            </w:pPr>
            <w:r>
              <w:t>В МКУ «Комитет по развитию инфраструктуры МО «Тарбагатайский район»</w:t>
            </w:r>
          </w:p>
          <w:p w:rsidR="00BD5614" w:rsidRDefault="00BD5614" w:rsidP="00E85C22">
            <w:pPr>
              <w:pStyle w:val="ConsPlusNormal"/>
            </w:pPr>
            <w:r>
              <w:t>от _____________________________</w:t>
            </w:r>
          </w:p>
          <w:p w:rsidR="00BD5614" w:rsidRDefault="00BD5614" w:rsidP="00E85C22">
            <w:pPr>
              <w:pStyle w:val="ConsPlusNormal"/>
              <w:jc w:val="center"/>
            </w:pPr>
            <w:r>
              <w:t>(Ф.И.О. заявителя)</w:t>
            </w:r>
          </w:p>
          <w:p w:rsidR="00BD5614" w:rsidRDefault="00BD5614" w:rsidP="00E85C22">
            <w:pPr>
              <w:pStyle w:val="ConsPlusNormal"/>
            </w:pPr>
            <w:r>
              <w:t>контактный телефон ______________</w:t>
            </w:r>
          </w:p>
          <w:p w:rsidR="00BD5614" w:rsidRDefault="00BD5614" w:rsidP="00E85C22">
            <w:pPr>
              <w:pStyle w:val="ConsPlusNormal"/>
            </w:pPr>
            <w:r>
              <w:t>адрес для корреспонденции</w:t>
            </w:r>
          </w:p>
          <w:p w:rsidR="00BD5614" w:rsidRDefault="00BD5614" w:rsidP="00E85C22">
            <w:pPr>
              <w:pStyle w:val="ConsPlusNormal"/>
            </w:pPr>
            <w:r>
              <w:t>_______________________________</w:t>
            </w:r>
          </w:p>
        </w:tc>
      </w:tr>
      <w:tr w:rsidR="00BD5614" w:rsidTr="00E85C22">
        <w:tc>
          <w:tcPr>
            <w:tcW w:w="9067" w:type="dxa"/>
            <w:gridSpan w:val="6"/>
          </w:tcPr>
          <w:p w:rsidR="00BD5614" w:rsidRDefault="00BD5614" w:rsidP="00E85C22">
            <w:pPr>
              <w:pStyle w:val="ConsPlusNormal"/>
            </w:pPr>
          </w:p>
        </w:tc>
      </w:tr>
      <w:tr w:rsidR="00BD5614" w:rsidTr="00E85C22">
        <w:tc>
          <w:tcPr>
            <w:tcW w:w="9067" w:type="dxa"/>
            <w:gridSpan w:val="6"/>
          </w:tcPr>
          <w:p w:rsidR="00BD5614" w:rsidRDefault="00BD5614" w:rsidP="00E85C22">
            <w:pPr>
              <w:pStyle w:val="ConsPlusNormal"/>
              <w:jc w:val="center"/>
            </w:pPr>
            <w:bookmarkStart w:id="22" w:name="Par620"/>
            <w:bookmarkEnd w:id="22"/>
            <w:r>
              <w:t>Заявление</w:t>
            </w:r>
          </w:p>
          <w:p w:rsidR="00BD5614" w:rsidRDefault="00BD5614" w:rsidP="00E85C22">
            <w:pPr>
              <w:pStyle w:val="ConsPlusNormal"/>
              <w:jc w:val="center"/>
            </w:pPr>
            <w:r>
              <w:t>о принятии решения о подготовке документации по внесению</w:t>
            </w:r>
          </w:p>
          <w:p w:rsidR="00BD5614" w:rsidRDefault="00BD5614" w:rsidP="00E85C22">
            <w:pPr>
              <w:pStyle w:val="ConsPlusNormal"/>
              <w:jc w:val="center"/>
            </w:pPr>
            <w:r>
              <w:t>изменений в документацию по планировке территории</w:t>
            </w:r>
          </w:p>
        </w:tc>
      </w:tr>
      <w:tr w:rsidR="00BD5614" w:rsidTr="00E85C22">
        <w:tc>
          <w:tcPr>
            <w:tcW w:w="9067" w:type="dxa"/>
            <w:gridSpan w:val="6"/>
          </w:tcPr>
          <w:p w:rsidR="00BD5614" w:rsidRDefault="00BD5614" w:rsidP="00E85C22">
            <w:pPr>
              <w:pStyle w:val="ConsPlusNormal"/>
            </w:pPr>
          </w:p>
        </w:tc>
      </w:tr>
      <w:tr w:rsidR="00BD5614" w:rsidTr="00E85C22">
        <w:tc>
          <w:tcPr>
            <w:tcW w:w="9067" w:type="dxa"/>
            <w:gridSpan w:val="6"/>
          </w:tcPr>
          <w:p w:rsidR="00BD5614" w:rsidRDefault="00BD5614" w:rsidP="00E85C22">
            <w:pPr>
              <w:pStyle w:val="ConsPlusNormal"/>
              <w:ind w:firstLine="283"/>
              <w:jc w:val="both"/>
            </w:pPr>
            <w: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территории/проект межевания территории), утвержденной:</w:t>
            </w:r>
          </w:p>
          <w:p w:rsidR="00BD5614" w:rsidRDefault="00BD5614" w:rsidP="00E85C22">
            <w:pPr>
              <w:pStyle w:val="ConsPlusNormal"/>
            </w:pPr>
            <w:r>
              <w:t>________________________________________________________________</w:t>
            </w:r>
          </w:p>
          <w:p w:rsidR="00BD5614" w:rsidRDefault="00BD5614" w:rsidP="00E85C22">
            <w:pPr>
              <w:pStyle w:val="ConsPlusNormal"/>
              <w:jc w:val="center"/>
            </w:pPr>
            <w:r>
              <w:t>(указываются реквизиты решения об утверждении документации по планировке территории)</w:t>
            </w:r>
          </w:p>
          <w:p w:rsidR="00BD5614" w:rsidRDefault="00BD5614" w:rsidP="00E85C22">
            <w:pPr>
              <w:pStyle w:val="ConsPlusNormal"/>
              <w:jc w:val="both"/>
            </w:pPr>
            <w:r>
              <w:t>в границах территории (ее отдельных частей) ________________________________________________________________</w:t>
            </w:r>
          </w:p>
          <w:p w:rsidR="00BD5614" w:rsidRDefault="00BD5614" w:rsidP="00E85C22">
            <w:pPr>
              <w:pStyle w:val="ConsPlusNormal"/>
              <w:jc w:val="center"/>
            </w:pPr>
            <w:r>
              <w:t>(указывается описание местонахождения территории, описание границ территории, ориентировочная площадь территории)</w:t>
            </w:r>
          </w:p>
          <w:p w:rsidR="00BD5614" w:rsidRDefault="00BD5614" w:rsidP="00E85C22">
            <w:pPr>
              <w:pStyle w:val="ConsPlusNormal"/>
            </w:pPr>
            <w:r>
              <w:t>_______________________________________________ согласно прилагаемой схеме.</w:t>
            </w:r>
          </w:p>
          <w:p w:rsidR="00BD5614" w:rsidRDefault="00BD5614" w:rsidP="00E85C22">
            <w:pPr>
              <w:pStyle w:val="ConsPlusNormal"/>
              <w:ind w:firstLine="283"/>
              <w:jc w:val="both"/>
            </w:pPr>
            <w:r>
              <w:t>1. Цель разработки документации по планировке территории: _____________</w:t>
            </w:r>
          </w:p>
          <w:p w:rsidR="00BD5614" w:rsidRDefault="00BD5614" w:rsidP="00E85C22">
            <w:pPr>
              <w:pStyle w:val="ConsPlusNormal"/>
              <w:jc w:val="both"/>
            </w:pPr>
            <w:r>
              <w:t>________________________________________________________________.</w:t>
            </w:r>
          </w:p>
          <w:p w:rsidR="00BD5614" w:rsidRDefault="00BD5614" w:rsidP="00E85C22">
            <w:pPr>
              <w:pStyle w:val="ConsPlusNormal"/>
              <w:ind w:firstLine="283"/>
              <w:jc w:val="both"/>
            </w:pPr>
            <w:r>
              <w:t>2. Описание планируемых изменений, в т.ч. предполагаемое назначение и параметры развития территории, характеристики планируемого к размещению объекта (объектов) _____________________________________________________.</w:t>
            </w:r>
          </w:p>
          <w:p w:rsidR="00BD5614" w:rsidRDefault="00BD5614" w:rsidP="00E85C22">
            <w:pPr>
              <w:pStyle w:val="ConsPlusNormal"/>
              <w:ind w:firstLine="283"/>
              <w:jc w:val="both"/>
            </w:pPr>
            <w:r>
              <w:t>3. Планируемый срок разработки документации по планировке территории ________________________________________________________________.</w:t>
            </w:r>
          </w:p>
          <w:p w:rsidR="00BD5614" w:rsidRDefault="00BD5614" w:rsidP="00E85C22">
            <w:pPr>
              <w:pStyle w:val="ConsPlusNormal"/>
              <w:ind w:firstLine="283"/>
              <w:jc w:val="both"/>
            </w:pPr>
            <w:r>
              <w:t>4. Источник финансирования работ по подготовке документации по планировке территории ___________________________________________.</w:t>
            </w:r>
          </w:p>
          <w:p w:rsidR="00BD5614" w:rsidRDefault="00BD5614" w:rsidP="00E85C22">
            <w:pPr>
              <w:pStyle w:val="ConsPlusNormal"/>
              <w:ind w:firstLine="283"/>
              <w:jc w:val="both"/>
            </w:pPr>
            <w:r>
              <w:t>К заявлению прилагаются следующие документы:</w:t>
            </w:r>
          </w:p>
          <w:p w:rsidR="00BD5614" w:rsidRDefault="00BD5614" w:rsidP="00E85C22">
            <w:pPr>
              <w:pStyle w:val="ConsPlusNormal"/>
              <w:ind w:firstLine="283"/>
              <w:jc w:val="both"/>
            </w:pPr>
            <w:r>
              <w:t>- копия документа, удостоверяющего личность граждан;</w:t>
            </w:r>
          </w:p>
          <w:p w:rsidR="00BD5614" w:rsidRDefault="00BD5614" w:rsidP="00E85C22">
            <w:pPr>
              <w:pStyle w:val="ConsPlusNormal"/>
              <w:ind w:firstLine="283"/>
              <w:jc w:val="both"/>
            </w:pPr>
            <w:r>
              <w:t>- копия документа,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BD5614" w:rsidRDefault="00BD5614" w:rsidP="00E85C22">
            <w:pPr>
              <w:pStyle w:val="ConsPlusNormal"/>
              <w:ind w:firstLine="283"/>
              <w:jc w:val="both"/>
            </w:pPr>
            <w:r>
              <w:t>- ситуационный план масштаба 1:500, 1:2000;</w:t>
            </w:r>
          </w:p>
          <w:p w:rsidR="00BD5614" w:rsidRDefault="00BD5614" w:rsidP="00E85C22">
            <w:pPr>
              <w:pStyle w:val="ConsPlusNormal"/>
              <w:ind w:firstLine="283"/>
              <w:jc w:val="both"/>
            </w:pPr>
            <w:r>
              <w:lastRenderedPageBreak/>
              <w:t>- копия правоустанавливающих документов на объект капитального строительства, права на который не зарегистрированы в Едином государственном реестре недвижимости.</w:t>
            </w:r>
          </w:p>
          <w:p w:rsidR="00BD5614" w:rsidRDefault="00BD5614" w:rsidP="00E85C22">
            <w:pPr>
              <w:pStyle w:val="ConsPlusNormal"/>
              <w:ind w:firstLine="283"/>
              <w:jc w:val="both"/>
            </w:pPr>
            <w:r>
              <w:t>Дополнительно прилагаю (документы, которые заявитель вправе представить по собственной инициативе):</w:t>
            </w:r>
          </w:p>
          <w:p w:rsidR="00BD5614" w:rsidRDefault="00BD5614" w:rsidP="00E85C22">
            <w:pPr>
              <w:pStyle w:val="ConsPlusNormal"/>
              <w:ind w:firstLine="283"/>
              <w:jc w:val="both"/>
            </w:pPr>
            <w:r>
              <w:t>- копия правоустанавливающего документа на земельный участок, зарегистрированного в Едином государственном реестре недвижимости;</w:t>
            </w:r>
          </w:p>
          <w:p w:rsidR="00BD5614" w:rsidRDefault="00BD5614" w:rsidP="00E85C22">
            <w:pPr>
              <w:pStyle w:val="ConsPlusNormal"/>
              <w:ind w:firstLine="283"/>
              <w:jc w:val="both"/>
            </w:pPr>
            <w:r>
              <w:t>- копия правоустанавливающего документа на здание, строение, сооружение зарегистрированных в Едином государственном реестре недвижимости.</w:t>
            </w:r>
          </w:p>
          <w:p w:rsidR="00BD5614" w:rsidRDefault="00BD5614" w:rsidP="00E85C22">
            <w:pPr>
              <w:pStyle w:val="ConsPlusNormal"/>
              <w:ind w:firstLine="283"/>
              <w:jc w:val="both"/>
            </w:pPr>
            <w:r>
              <w:t>Получение результата предоставления муниципальной услуги, прошу предоставить:</w:t>
            </w:r>
          </w:p>
          <w:p w:rsidR="00BD5614" w:rsidRDefault="00BD5614" w:rsidP="00E85C22">
            <w:pPr>
              <w:pStyle w:val="ConsPlusNormal"/>
              <w:ind w:firstLine="283"/>
              <w:jc w:val="both"/>
            </w:pPr>
            <w:r>
              <w:t>1. Лично, при личном обращении в Комитет</w:t>
            </w:r>
          </w:p>
        </w:tc>
      </w:tr>
      <w:tr w:rsidR="00BD5614" w:rsidTr="00E85C22">
        <w:tc>
          <w:tcPr>
            <w:tcW w:w="518" w:type="dxa"/>
            <w:tcBorders>
              <w:top w:val="single" w:sz="4" w:space="0" w:color="auto"/>
              <w:left w:val="single" w:sz="4" w:space="0" w:color="auto"/>
              <w:bottom w:val="single" w:sz="4" w:space="0" w:color="auto"/>
              <w:right w:val="single" w:sz="4" w:space="0" w:color="auto"/>
            </w:tcBorders>
          </w:tcPr>
          <w:p w:rsidR="00BD5614" w:rsidRDefault="00BD5614" w:rsidP="00E85C22">
            <w:pPr>
              <w:pStyle w:val="ConsPlusNormal"/>
            </w:pPr>
          </w:p>
        </w:tc>
        <w:tc>
          <w:tcPr>
            <w:tcW w:w="8549" w:type="dxa"/>
            <w:gridSpan w:val="5"/>
            <w:tcBorders>
              <w:left w:val="single" w:sz="4" w:space="0" w:color="auto"/>
            </w:tcBorders>
          </w:tcPr>
          <w:p w:rsidR="00BD5614" w:rsidRDefault="00BD5614" w:rsidP="00E85C22">
            <w:pPr>
              <w:pStyle w:val="ConsPlusNormal"/>
            </w:pPr>
          </w:p>
        </w:tc>
      </w:tr>
      <w:tr w:rsidR="00BD5614" w:rsidTr="00E85C22">
        <w:tc>
          <w:tcPr>
            <w:tcW w:w="9067" w:type="dxa"/>
            <w:gridSpan w:val="6"/>
          </w:tcPr>
          <w:p w:rsidR="00BD5614" w:rsidRDefault="00BD5614" w:rsidP="00E85C22">
            <w:pPr>
              <w:pStyle w:val="ConsPlusNormal"/>
              <w:ind w:firstLine="283"/>
              <w:jc w:val="both"/>
            </w:pPr>
            <w:r>
              <w:t>2. Посредством электронной связи</w:t>
            </w:r>
          </w:p>
        </w:tc>
      </w:tr>
      <w:tr w:rsidR="00BD5614" w:rsidTr="00E85C22">
        <w:tc>
          <w:tcPr>
            <w:tcW w:w="518" w:type="dxa"/>
            <w:tcBorders>
              <w:top w:val="single" w:sz="4" w:space="0" w:color="auto"/>
              <w:left w:val="single" w:sz="4" w:space="0" w:color="auto"/>
              <w:bottom w:val="single" w:sz="4" w:space="0" w:color="auto"/>
              <w:right w:val="single" w:sz="4" w:space="0" w:color="auto"/>
            </w:tcBorders>
          </w:tcPr>
          <w:p w:rsidR="00BD5614" w:rsidRDefault="00BD5614" w:rsidP="00E85C22">
            <w:pPr>
              <w:pStyle w:val="ConsPlusNormal"/>
            </w:pPr>
          </w:p>
        </w:tc>
        <w:tc>
          <w:tcPr>
            <w:tcW w:w="8549" w:type="dxa"/>
            <w:gridSpan w:val="5"/>
            <w:tcBorders>
              <w:left w:val="single" w:sz="4" w:space="0" w:color="auto"/>
            </w:tcBorders>
          </w:tcPr>
          <w:p w:rsidR="00BD5614" w:rsidRDefault="00BD5614" w:rsidP="00E85C22">
            <w:pPr>
              <w:pStyle w:val="ConsPlusNormal"/>
            </w:pPr>
          </w:p>
        </w:tc>
      </w:tr>
      <w:tr w:rsidR="00BD5614" w:rsidTr="00E85C22">
        <w:tc>
          <w:tcPr>
            <w:tcW w:w="9067" w:type="dxa"/>
            <w:gridSpan w:val="6"/>
          </w:tcPr>
          <w:p w:rsidR="00BD5614" w:rsidRDefault="00BD5614" w:rsidP="00E85C22">
            <w:pPr>
              <w:pStyle w:val="ConsPlusNormal"/>
              <w:ind w:firstLine="283"/>
              <w:jc w:val="both"/>
            </w:pPr>
            <w:r>
              <w:t>3. Посредством почтовой связи</w:t>
            </w:r>
          </w:p>
        </w:tc>
      </w:tr>
      <w:tr w:rsidR="00BD5614" w:rsidTr="00E85C22">
        <w:tc>
          <w:tcPr>
            <w:tcW w:w="518" w:type="dxa"/>
            <w:tcBorders>
              <w:top w:val="single" w:sz="4" w:space="0" w:color="auto"/>
              <w:left w:val="single" w:sz="4" w:space="0" w:color="auto"/>
              <w:bottom w:val="single" w:sz="4" w:space="0" w:color="auto"/>
              <w:right w:val="single" w:sz="4" w:space="0" w:color="auto"/>
            </w:tcBorders>
          </w:tcPr>
          <w:p w:rsidR="00BD5614" w:rsidRDefault="00BD5614" w:rsidP="00E85C22">
            <w:pPr>
              <w:pStyle w:val="ConsPlusNormal"/>
            </w:pPr>
          </w:p>
        </w:tc>
        <w:tc>
          <w:tcPr>
            <w:tcW w:w="8549" w:type="dxa"/>
            <w:gridSpan w:val="5"/>
            <w:tcBorders>
              <w:left w:val="single" w:sz="4" w:space="0" w:color="auto"/>
            </w:tcBorders>
          </w:tcPr>
          <w:p w:rsidR="00BD5614" w:rsidRDefault="00BD5614" w:rsidP="00E85C22">
            <w:pPr>
              <w:pStyle w:val="ConsPlusNormal"/>
            </w:pPr>
          </w:p>
        </w:tc>
      </w:tr>
      <w:tr w:rsidR="00BD5614" w:rsidTr="00E85C22">
        <w:tc>
          <w:tcPr>
            <w:tcW w:w="9067" w:type="dxa"/>
            <w:gridSpan w:val="6"/>
          </w:tcPr>
          <w:p w:rsidR="00BD5614" w:rsidRDefault="00BD5614" w:rsidP="00E85C22">
            <w:pPr>
              <w:pStyle w:val="ConsPlusNormal"/>
              <w:ind w:firstLine="283"/>
              <w:jc w:val="both"/>
            </w:pPr>
            <w:r>
              <w:t>4. Через Единый портал</w:t>
            </w:r>
          </w:p>
        </w:tc>
      </w:tr>
      <w:tr w:rsidR="00BD5614" w:rsidTr="00E85C22">
        <w:tc>
          <w:tcPr>
            <w:tcW w:w="518" w:type="dxa"/>
            <w:tcBorders>
              <w:top w:val="single" w:sz="4" w:space="0" w:color="auto"/>
              <w:left w:val="single" w:sz="4" w:space="0" w:color="auto"/>
              <w:bottom w:val="single" w:sz="4" w:space="0" w:color="auto"/>
              <w:right w:val="single" w:sz="4" w:space="0" w:color="auto"/>
            </w:tcBorders>
          </w:tcPr>
          <w:p w:rsidR="00BD5614" w:rsidRDefault="00BD5614" w:rsidP="00E85C22">
            <w:pPr>
              <w:pStyle w:val="ConsPlusNormal"/>
            </w:pPr>
          </w:p>
        </w:tc>
        <w:tc>
          <w:tcPr>
            <w:tcW w:w="8549" w:type="dxa"/>
            <w:gridSpan w:val="5"/>
            <w:tcBorders>
              <w:left w:val="single" w:sz="4" w:space="0" w:color="auto"/>
            </w:tcBorders>
          </w:tcPr>
          <w:p w:rsidR="00BD5614" w:rsidRDefault="00BD5614" w:rsidP="00E85C22">
            <w:pPr>
              <w:pStyle w:val="ConsPlusNormal"/>
            </w:pPr>
          </w:p>
        </w:tc>
      </w:tr>
      <w:tr w:rsidR="00BD5614" w:rsidTr="00E85C22">
        <w:tc>
          <w:tcPr>
            <w:tcW w:w="9067" w:type="dxa"/>
            <w:gridSpan w:val="6"/>
          </w:tcPr>
          <w:p w:rsidR="00BD5614" w:rsidRDefault="00BD5614" w:rsidP="00E85C22">
            <w:pPr>
              <w:pStyle w:val="ConsPlusNormal"/>
              <w:ind w:firstLine="283"/>
              <w:jc w:val="both"/>
            </w:pPr>
            <w:r>
              <w:t>5. Согласие заявителя на обработку персональных данных в соответствии с Федеральным законом от 27.07.2006 N 152-ФЗ "О персональных данных"</w:t>
            </w:r>
          </w:p>
        </w:tc>
      </w:tr>
      <w:tr w:rsidR="00BD5614" w:rsidTr="00E85C22">
        <w:tc>
          <w:tcPr>
            <w:tcW w:w="518" w:type="dxa"/>
            <w:tcBorders>
              <w:top w:val="single" w:sz="4" w:space="0" w:color="auto"/>
              <w:left w:val="single" w:sz="4" w:space="0" w:color="auto"/>
              <w:bottom w:val="single" w:sz="4" w:space="0" w:color="auto"/>
              <w:right w:val="single" w:sz="4" w:space="0" w:color="auto"/>
            </w:tcBorders>
          </w:tcPr>
          <w:p w:rsidR="00BD5614" w:rsidRDefault="00BD5614" w:rsidP="00E85C22">
            <w:pPr>
              <w:pStyle w:val="ConsPlusNormal"/>
            </w:pPr>
          </w:p>
        </w:tc>
        <w:tc>
          <w:tcPr>
            <w:tcW w:w="8549" w:type="dxa"/>
            <w:gridSpan w:val="5"/>
            <w:tcBorders>
              <w:left w:val="single" w:sz="4" w:space="0" w:color="auto"/>
            </w:tcBorders>
          </w:tcPr>
          <w:p w:rsidR="00BD5614" w:rsidRDefault="00BD5614" w:rsidP="00E85C22">
            <w:pPr>
              <w:pStyle w:val="ConsPlusNormal"/>
            </w:pPr>
          </w:p>
        </w:tc>
      </w:tr>
      <w:tr w:rsidR="00BD5614" w:rsidTr="00E85C22">
        <w:tc>
          <w:tcPr>
            <w:tcW w:w="9067" w:type="dxa"/>
            <w:gridSpan w:val="6"/>
          </w:tcPr>
          <w:p w:rsidR="00BD5614" w:rsidRDefault="00BD5614" w:rsidP="00E85C22">
            <w:pPr>
              <w:pStyle w:val="ConsPlusNormal"/>
            </w:pPr>
          </w:p>
        </w:tc>
      </w:tr>
      <w:tr w:rsidR="00BD5614" w:rsidTr="00E85C22">
        <w:tc>
          <w:tcPr>
            <w:tcW w:w="2316" w:type="dxa"/>
            <w:gridSpan w:val="2"/>
            <w:tcBorders>
              <w:bottom w:val="single" w:sz="4" w:space="0" w:color="auto"/>
            </w:tcBorders>
          </w:tcPr>
          <w:p w:rsidR="00BD5614" w:rsidRDefault="00BD5614" w:rsidP="00E85C22">
            <w:pPr>
              <w:pStyle w:val="ConsPlusNormal"/>
            </w:pPr>
          </w:p>
        </w:tc>
        <w:tc>
          <w:tcPr>
            <w:tcW w:w="340" w:type="dxa"/>
            <w:vMerge w:val="restart"/>
          </w:tcPr>
          <w:p w:rsidR="00BD5614" w:rsidRDefault="00BD5614" w:rsidP="00E85C22">
            <w:pPr>
              <w:pStyle w:val="ConsPlusNormal"/>
            </w:pPr>
          </w:p>
        </w:tc>
        <w:tc>
          <w:tcPr>
            <w:tcW w:w="1876" w:type="dxa"/>
            <w:tcBorders>
              <w:bottom w:val="single" w:sz="4" w:space="0" w:color="auto"/>
            </w:tcBorders>
          </w:tcPr>
          <w:p w:rsidR="00BD5614" w:rsidRDefault="00BD5614" w:rsidP="00E85C22">
            <w:pPr>
              <w:pStyle w:val="ConsPlusNormal"/>
            </w:pPr>
          </w:p>
        </w:tc>
        <w:tc>
          <w:tcPr>
            <w:tcW w:w="340" w:type="dxa"/>
            <w:vMerge w:val="restart"/>
          </w:tcPr>
          <w:p w:rsidR="00BD5614" w:rsidRDefault="00BD5614" w:rsidP="00E85C22">
            <w:pPr>
              <w:pStyle w:val="ConsPlusNormal"/>
            </w:pPr>
          </w:p>
        </w:tc>
        <w:tc>
          <w:tcPr>
            <w:tcW w:w="4195" w:type="dxa"/>
            <w:tcBorders>
              <w:bottom w:val="single" w:sz="4" w:space="0" w:color="auto"/>
            </w:tcBorders>
          </w:tcPr>
          <w:p w:rsidR="00BD5614" w:rsidRDefault="00BD5614" w:rsidP="00E85C22">
            <w:pPr>
              <w:pStyle w:val="ConsPlusNormal"/>
            </w:pPr>
          </w:p>
        </w:tc>
      </w:tr>
      <w:tr w:rsidR="00BD5614" w:rsidTr="00E85C22">
        <w:tc>
          <w:tcPr>
            <w:tcW w:w="2316" w:type="dxa"/>
            <w:gridSpan w:val="2"/>
            <w:tcBorders>
              <w:top w:val="single" w:sz="4" w:space="0" w:color="auto"/>
            </w:tcBorders>
          </w:tcPr>
          <w:p w:rsidR="00BD5614" w:rsidRDefault="00BD5614" w:rsidP="00E85C22">
            <w:pPr>
              <w:pStyle w:val="ConsPlusNormal"/>
              <w:jc w:val="center"/>
            </w:pPr>
            <w:r>
              <w:t>(дата)</w:t>
            </w:r>
          </w:p>
        </w:tc>
        <w:tc>
          <w:tcPr>
            <w:tcW w:w="340" w:type="dxa"/>
            <w:vMerge/>
          </w:tcPr>
          <w:p w:rsidR="00BD5614" w:rsidRDefault="00BD5614" w:rsidP="00E85C22">
            <w:pPr>
              <w:pStyle w:val="ConsPlusNormal"/>
              <w:jc w:val="center"/>
            </w:pPr>
          </w:p>
        </w:tc>
        <w:tc>
          <w:tcPr>
            <w:tcW w:w="1876" w:type="dxa"/>
            <w:tcBorders>
              <w:top w:val="single" w:sz="4" w:space="0" w:color="auto"/>
            </w:tcBorders>
          </w:tcPr>
          <w:p w:rsidR="00BD5614" w:rsidRDefault="00BD5614" w:rsidP="00E85C22">
            <w:pPr>
              <w:pStyle w:val="ConsPlusNormal"/>
              <w:jc w:val="center"/>
            </w:pPr>
            <w:r>
              <w:t>(подпись)</w:t>
            </w:r>
          </w:p>
        </w:tc>
        <w:tc>
          <w:tcPr>
            <w:tcW w:w="340" w:type="dxa"/>
            <w:vMerge/>
          </w:tcPr>
          <w:p w:rsidR="00BD5614" w:rsidRDefault="00BD5614" w:rsidP="00E85C22">
            <w:pPr>
              <w:pStyle w:val="ConsPlusNormal"/>
              <w:jc w:val="center"/>
            </w:pPr>
          </w:p>
        </w:tc>
        <w:tc>
          <w:tcPr>
            <w:tcW w:w="4195" w:type="dxa"/>
            <w:tcBorders>
              <w:top w:val="single" w:sz="4" w:space="0" w:color="auto"/>
            </w:tcBorders>
          </w:tcPr>
          <w:p w:rsidR="00BD5614" w:rsidRDefault="00BD5614" w:rsidP="00E85C22">
            <w:pPr>
              <w:pStyle w:val="ConsPlusNormal"/>
              <w:jc w:val="center"/>
            </w:pPr>
            <w:r>
              <w:t>(ФИО)</w:t>
            </w:r>
          </w:p>
        </w:tc>
      </w:tr>
      <w:tr w:rsidR="00BD5614" w:rsidTr="00E85C22">
        <w:tc>
          <w:tcPr>
            <w:tcW w:w="9067" w:type="dxa"/>
            <w:gridSpan w:val="6"/>
          </w:tcPr>
          <w:p w:rsidR="00BD5614" w:rsidRDefault="00BD5614" w:rsidP="00E85C22">
            <w:pPr>
              <w:pStyle w:val="ConsPlusNormal"/>
            </w:pPr>
          </w:p>
        </w:tc>
      </w:tr>
      <w:tr w:rsidR="00BD5614" w:rsidTr="00E85C22">
        <w:tc>
          <w:tcPr>
            <w:tcW w:w="9067" w:type="dxa"/>
            <w:gridSpan w:val="6"/>
          </w:tcPr>
          <w:p w:rsidR="00E85C22" w:rsidRDefault="00E85C22" w:rsidP="00E85C22">
            <w:pPr>
              <w:pStyle w:val="ConsPlusNormal"/>
              <w:jc w:val="center"/>
              <w:outlineLvl w:val="2"/>
            </w:pPr>
          </w:p>
          <w:p w:rsidR="00E85C22" w:rsidRDefault="00E85C22" w:rsidP="00E85C22">
            <w:pPr>
              <w:pStyle w:val="ConsPlusNormal"/>
              <w:jc w:val="center"/>
              <w:outlineLvl w:val="2"/>
            </w:pPr>
          </w:p>
          <w:p w:rsidR="00E85C22" w:rsidRDefault="00E85C22" w:rsidP="00E85C22">
            <w:pPr>
              <w:pStyle w:val="ConsPlusNormal"/>
              <w:jc w:val="center"/>
              <w:outlineLvl w:val="2"/>
            </w:pPr>
          </w:p>
          <w:p w:rsidR="00E85C22" w:rsidRDefault="00E85C22" w:rsidP="00E85C22">
            <w:pPr>
              <w:pStyle w:val="ConsPlusNormal"/>
              <w:jc w:val="center"/>
              <w:outlineLvl w:val="2"/>
            </w:pPr>
          </w:p>
          <w:p w:rsidR="00E85C22" w:rsidRDefault="00E85C22" w:rsidP="00E85C22">
            <w:pPr>
              <w:pStyle w:val="ConsPlusNormal"/>
              <w:jc w:val="center"/>
              <w:outlineLvl w:val="2"/>
            </w:pPr>
          </w:p>
          <w:p w:rsidR="00E85C22" w:rsidRDefault="00E85C22" w:rsidP="00E85C22">
            <w:pPr>
              <w:pStyle w:val="ConsPlusNormal"/>
              <w:jc w:val="center"/>
              <w:outlineLvl w:val="2"/>
            </w:pPr>
          </w:p>
          <w:p w:rsidR="00E85C22" w:rsidRDefault="00E85C22" w:rsidP="00E85C22">
            <w:pPr>
              <w:pStyle w:val="ConsPlusNormal"/>
              <w:jc w:val="center"/>
              <w:outlineLvl w:val="2"/>
            </w:pPr>
          </w:p>
          <w:p w:rsidR="00E85C22" w:rsidRDefault="00E85C22" w:rsidP="00E85C22">
            <w:pPr>
              <w:pStyle w:val="ConsPlusNormal"/>
              <w:jc w:val="center"/>
              <w:outlineLvl w:val="2"/>
            </w:pPr>
          </w:p>
          <w:p w:rsidR="00E85C22" w:rsidRDefault="00E85C22" w:rsidP="00E85C22">
            <w:pPr>
              <w:pStyle w:val="ConsPlusNormal"/>
              <w:jc w:val="center"/>
              <w:outlineLvl w:val="2"/>
            </w:pPr>
          </w:p>
          <w:p w:rsidR="00E85C22" w:rsidRDefault="00E85C22" w:rsidP="00E85C22">
            <w:pPr>
              <w:pStyle w:val="ConsPlusNormal"/>
              <w:jc w:val="center"/>
              <w:outlineLvl w:val="2"/>
            </w:pPr>
          </w:p>
          <w:p w:rsidR="00E85C22" w:rsidRDefault="00E85C22" w:rsidP="00E85C22">
            <w:pPr>
              <w:pStyle w:val="ConsPlusNormal"/>
              <w:jc w:val="center"/>
              <w:outlineLvl w:val="2"/>
            </w:pPr>
          </w:p>
          <w:p w:rsidR="00E85C22" w:rsidRDefault="00E85C22" w:rsidP="00E85C22">
            <w:pPr>
              <w:pStyle w:val="ConsPlusNormal"/>
              <w:jc w:val="center"/>
              <w:outlineLvl w:val="2"/>
            </w:pPr>
          </w:p>
          <w:p w:rsidR="00E85C22" w:rsidRDefault="00E85C22" w:rsidP="00E85C22">
            <w:pPr>
              <w:pStyle w:val="ConsPlusNormal"/>
              <w:jc w:val="center"/>
              <w:outlineLvl w:val="2"/>
            </w:pPr>
          </w:p>
          <w:p w:rsidR="00BD5614" w:rsidRDefault="00BD5614" w:rsidP="00E85C22">
            <w:pPr>
              <w:pStyle w:val="ConsPlusNormal"/>
              <w:jc w:val="center"/>
              <w:outlineLvl w:val="2"/>
            </w:pPr>
            <w:r>
              <w:lastRenderedPageBreak/>
              <w:t>СХЕМА ГРАНИЦ ПРОЕКТИРОВАНИЯ</w:t>
            </w:r>
          </w:p>
        </w:tc>
      </w:tr>
      <w:tr w:rsidR="00BD5614" w:rsidTr="00E85C22">
        <w:tc>
          <w:tcPr>
            <w:tcW w:w="9067" w:type="dxa"/>
            <w:gridSpan w:val="6"/>
            <w:tcBorders>
              <w:bottom w:val="single" w:sz="4" w:space="0" w:color="auto"/>
            </w:tcBorders>
          </w:tcPr>
          <w:p w:rsidR="00BD5614" w:rsidRDefault="00BD5614" w:rsidP="00E85C22">
            <w:pPr>
              <w:pStyle w:val="ConsPlusNormal"/>
            </w:pPr>
          </w:p>
        </w:tc>
      </w:tr>
      <w:tr w:rsidR="00BD5614" w:rsidTr="00E85C22">
        <w:tc>
          <w:tcPr>
            <w:tcW w:w="9067" w:type="dxa"/>
            <w:gridSpan w:val="6"/>
            <w:tcBorders>
              <w:top w:val="single" w:sz="4" w:space="0" w:color="auto"/>
              <w:left w:val="single" w:sz="4" w:space="0" w:color="auto"/>
              <w:right w:val="single" w:sz="4" w:space="0" w:color="auto"/>
            </w:tcBorders>
          </w:tcPr>
          <w:p w:rsidR="00BD5614" w:rsidRDefault="00BD5614" w:rsidP="00E85C22">
            <w:pPr>
              <w:pStyle w:val="ConsPlusNormal"/>
            </w:pPr>
          </w:p>
        </w:tc>
      </w:tr>
      <w:tr w:rsidR="00BD5614" w:rsidTr="00E85C22">
        <w:tc>
          <w:tcPr>
            <w:tcW w:w="9067" w:type="dxa"/>
            <w:gridSpan w:val="6"/>
            <w:tcBorders>
              <w:left w:val="single" w:sz="4" w:space="0" w:color="auto"/>
              <w:right w:val="single" w:sz="4" w:space="0" w:color="auto"/>
            </w:tcBorders>
          </w:tcPr>
          <w:p w:rsidR="00BD5614" w:rsidRDefault="00BD5614" w:rsidP="00E85C22">
            <w:pPr>
              <w:pStyle w:val="ConsPlusNormal"/>
            </w:pPr>
          </w:p>
        </w:tc>
      </w:tr>
      <w:tr w:rsidR="00BD5614" w:rsidTr="00E85C22">
        <w:tc>
          <w:tcPr>
            <w:tcW w:w="9067" w:type="dxa"/>
            <w:gridSpan w:val="6"/>
            <w:tcBorders>
              <w:left w:val="single" w:sz="4" w:space="0" w:color="auto"/>
              <w:right w:val="single" w:sz="4" w:space="0" w:color="auto"/>
            </w:tcBorders>
          </w:tcPr>
          <w:p w:rsidR="00BD5614" w:rsidRDefault="00BD5614" w:rsidP="00E85C22">
            <w:pPr>
              <w:pStyle w:val="ConsPlusNormal"/>
            </w:pPr>
          </w:p>
        </w:tc>
      </w:tr>
      <w:tr w:rsidR="00BD5614" w:rsidTr="00E85C22">
        <w:tc>
          <w:tcPr>
            <w:tcW w:w="9067" w:type="dxa"/>
            <w:gridSpan w:val="6"/>
            <w:tcBorders>
              <w:left w:val="single" w:sz="4" w:space="0" w:color="auto"/>
              <w:right w:val="single" w:sz="4" w:space="0" w:color="auto"/>
            </w:tcBorders>
          </w:tcPr>
          <w:p w:rsidR="00BD5614" w:rsidRDefault="00BD5614" w:rsidP="00E85C22">
            <w:pPr>
              <w:pStyle w:val="ConsPlusNormal"/>
            </w:pPr>
          </w:p>
        </w:tc>
      </w:tr>
      <w:tr w:rsidR="00BD5614" w:rsidTr="00E85C22">
        <w:tc>
          <w:tcPr>
            <w:tcW w:w="9067" w:type="dxa"/>
            <w:gridSpan w:val="6"/>
            <w:tcBorders>
              <w:left w:val="single" w:sz="4" w:space="0" w:color="auto"/>
              <w:right w:val="single" w:sz="4" w:space="0" w:color="auto"/>
            </w:tcBorders>
          </w:tcPr>
          <w:p w:rsidR="00BD5614" w:rsidRDefault="00BD5614" w:rsidP="00E85C22">
            <w:pPr>
              <w:pStyle w:val="ConsPlusNormal"/>
            </w:pPr>
          </w:p>
        </w:tc>
      </w:tr>
      <w:tr w:rsidR="00BD5614" w:rsidTr="00E85C22">
        <w:tc>
          <w:tcPr>
            <w:tcW w:w="9067" w:type="dxa"/>
            <w:gridSpan w:val="6"/>
            <w:tcBorders>
              <w:left w:val="single" w:sz="4" w:space="0" w:color="auto"/>
              <w:right w:val="single" w:sz="4" w:space="0" w:color="auto"/>
            </w:tcBorders>
          </w:tcPr>
          <w:p w:rsidR="00BD5614" w:rsidRDefault="00BD5614" w:rsidP="00E85C22">
            <w:pPr>
              <w:pStyle w:val="ConsPlusNormal"/>
            </w:pPr>
          </w:p>
        </w:tc>
      </w:tr>
      <w:tr w:rsidR="00BD5614" w:rsidTr="00E85C22">
        <w:tc>
          <w:tcPr>
            <w:tcW w:w="9067" w:type="dxa"/>
            <w:gridSpan w:val="6"/>
            <w:tcBorders>
              <w:left w:val="single" w:sz="4" w:space="0" w:color="auto"/>
              <w:right w:val="single" w:sz="4" w:space="0" w:color="auto"/>
            </w:tcBorders>
          </w:tcPr>
          <w:p w:rsidR="00BD5614" w:rsidRDefault="00BD5614" w:rsidP="00E85C22">
            <w:pPr>
              <w:pStyle w:val="ConsPlusNormal"/>
            </w:pPr>
          </w:p>
        </w:tc>
      </w:tr>
      <w:tr w:rsidR="00BD5614" w:rsidTr="00E85C22">
        <w:tc>
          <w:tcPr>
            <w:tcW w:w="9067" w:type="dxa"/>
            <w:gridSpan w:val="6"/>
            <w:tcBorders>
              <w:left w:val="single" w:sz="4" w:space="0" w:color="auto"/>
              <w:right w:val="single" w:sz="4" w:space="0" w:color="auto"/>
            </w:tcBorders>
          </w:tcPr>
          <w:p w:rsidR="00BD5614" w:rsidRDefault="00BD5614" w:rsidP="00E85C22">
            <w:pPr>
              <w:pStyle w:val="ConsPlusNormal"/>
            </w:pPr>
          </w:p>
        </w:tc>
      </w:tr>
      <w:tr w:rsidR="00BD5614" w:rsidTr="00E85C22">
        <w:tc>
          <w:tcPr>
            <w:tcW w:w="9067" w:type="dxa"/>
            <w:gridSpan w:val="6"/>
            <w:tcBorders>
              <w:left w:val="single" w:sz="4" w:space="0" w:color="auto"/>
              <w:right w:val="single" w:sz="4" w:space="0" w:color="auto"/>
            </w:tcBorders>
          </w:tcPr>
          <w:p w:rsidR="00BD5614" w:rsidRDefault="00BD5614" w:rsidP="00E85C22">
            <w:pPr>
              <w:pStyle w:val="ConsPlusNormal"/>
            </w:pPr>
          </w:p>
        </w:tc>
      </w:tr>
      <w:tr w:rsidR="00BD5614" w:rsidTr="00E85C22">
        <w:tc>
          <w:tcPr>
            <w:tcW w:w="9067" w:type="dxa"/>
            <w:gridSpan w:val="6"/>
            <w:tcBorders>
              <w:left w:val="single" w:sz="4" w:space="0" w:color="auto"/>
              <w:right w:val="single" w:sz="4" w:space="0" w:color="auto"/>
            </w:tcBorders>
          </w:tcPr>
          <w:p w:rsidR="00BD5614" w:rsidRDefault="00BD5614" w:rsidP="00E85C22">
            <w:pPr>
              <w:pStyle w:val="ConsPlusNormal"/>
            </w:pPr>
          </w:p>
        </w:tc>
      </w:tr>
      <w:tr w:rsidR="00BD5614" w:rsidTr="00E85C22">
        <w:tc>
          <w:tcPr>
            <w:tcW w:w="9067" w:type="dxa"/>
            <w:gridSpan w:val="6"/>
            <w:tcBorders>
              <w:left w:val="single" w:sz="4" w:space="0" w:color="auto"/>
              <w:bottom w:val="single" w:sz="4" w:space="0" w:color="auto"/>
              <w:right w:val="single" w:sz="4" w:space="0" w:color="auto"/>
            </w:tcBorders>
          </w:tcPr>
          <w:p w:rsidR="00BD5614" w:rsidRDefault="00BD5614" w:rsidP="00E85C22">
            <w:pPr>
              <w:pStyle w:val="ConsPlusNormal"/>
            </w:pPr>
          </w:p>
        </w:tc>
      </w:tr>
    </w:tbl>
    <w:p w:rsidR="00BD5614" w:rsidRDefault="00BD5614" w:rsidP="00BD5614">
      <w:pPr>
        <w:pStyle w:val="ConsPlusNormal"/>
        <w:jc w:val="both"/>
      </w:pPr>
    </w:p>
    <w:p w:rsidR="00BD5614" w:rsidRDefault="00BD5614" w:rsidP="00BD5614">
      <w:pPr>
        <w:pStyle w:val="ConsPlusNormal"/>
        <w:jc w:val="both"/>
      </w:pPr>
    </w:p>
    <w:p w:rsidR="00BD5614" w:rsidRDefault="00BD5614" w:rsidP="00BD5614">
      <w:pPr>
        <w:pStyle w:val="ConsPlusNormal"/>
        <w:jc w:val="both"/>
      </w:pPr>
    </w:p>
    <w:p w:rsidR="00BD5614" w:rsidRDefault="00BD5614" w:rsidP="00BD5614">
      <w:pPr>
        <w:pStyle w:val="ConsPlusNormal"/>
        <w:jc w:val="both"/>
      </w:pPr>
    </w:p>
    <w:p w:rsidR="00E85C22" w:rsidRDefault="00E85C22" w:rsidP="00BD5614">
      <w:pPr>
        <w:pStyle w:val="ConsPlusNormal"/>
        <w:jc w:val="both"/>
      </w:pPr>
    </w:p>
    <w:p w:rsidR="00E85C22" w:rsidRDefault="00E85C22" w:rsidP="00BD5614">
      <w:pPr>
        <w:pStyle w:val="ConsPlusNormal"/>
        <w:jc w:val="both"/>
      </w:pPr>
    </w:p>
    <w:p w:rsidR="00E85C22" w:rsidRDefault="00E85C22" w:rsidP="00BD5614">
      <w:pPr>
        <w:pStyle w:val="ConsPlusNormal"/>
        <w:jc w:val="both"/>
      </w:pPr>
    </w:p>
    <w:p w:rsidR="00E85C22" w:rsidRDefault="00E85C22" w:rsidP="00BD5614">
      <w:pPr>
        <w:pStyle w:val="ConsPlusNormal"/>
        <w:jc w:val="both"/>
      </w:pPr>
    </w:p>
    <w:p w:rsidR="00E85C22" w:rsidRDefault="00E85C22" w:rsidP="00BD5614">
      <w:pPr>
        <w:pStyle w:val="ConsPlusNormal"/>
        <w:jc w:val="both"/>
      </w:pPr>
    </w:p>
    <w:p w:rsidR="00E85C22" w:rsidRDefault="00E85C22" w:rsidP="00BD5614">
      <w:pPr>
        <w:pStyle w:val="ConsPlusNormal"/>
        <w:jc w:val="both"/>
      </w:pPr>
    </w:p>
    <w:p w:rsidR="00E85C22" w:rsidRDefault="00E85C22" w:rsidP="00BD5614">
      <w:pPr>
        <w:pStyle w:val="ConsPlusNormal"/>
        <w:jc w:val="both"/>
      </w:pPr>
    </w:p>
    <w:p w:rsidR="00E85C22" w:rsidRDefault="00E85C22" w:rsidP="00BD5614">
      <w:pPr>
        <w:pStyle w:val="ConsPlusNormal"/>
        <w:jc w:val="both"/>
      </w:pPr>
    </w:p>
    <w:p w:rsidR="00E85C22" w:rsidRDefault="00E85C22" w:rsidP="00BD5614">
      <w:pPr>
        <w:pStyle w:val="ConsPlusNormal"/>
        <w:jc w:val="both"/>
      </w:pPr>
    </w:p>
    <w:p w:rsidR="00E85C22" w:rsidRDefault="00E85C22" w:rsidP="00BD5614">
      <w:pPr>
        <w:pStyle w:val="ConsPlusNormal"/>
        <w:jc w:val="both"/>
      </w:pPr>
    </w:p>
    <w:p w:rsidR="00E85C22" w:rsidRDefault="00E85C22" w:rsidP="00BD5614">
      <w:pPr>
        <w:pStyle w:val="ConsPlusNormal"/>
        <w:jc w:val="both"/>
      </w:pPr>
    </w:p>
    <w:p w:rsidR="00E85C22" w:rsidRDefault="00E85C22" w:rsidP="00BD5614">
      <w:pPr>
        <w:pStyle w:val="ConsPlusNormal"/>
        <w:jc w:val="both"/>
      </w:pPr>
    </w:p>
    <w:p w:rsidR="00E85C22" w:rsidRDefault="00E85C22" w:rsidP="00BD5614">
      <w:pPr>
        <w:pStyle w:val="ConsPlusNormal"/>
        <w:jc w:val="both"/>
      </w:pPr>
    </w:p>
    <w:p w:rsidR="00E85C22" w:rsidRDefault="00E85C22" w:rsidP="00BD5614">
      <w:pPr>
        <w:pStyle w:val="ConsPlusNormal"/>
        <w:jc w:val="both"/>
      </w:pPr>
    </w:p>
    <w:p w:rsidR="00E85C22" w:rsidRDefault="00E85C22" w:rsidP="00BD5614">
      <w:pPr>
        <w:pStyle w:val="ConsPlusNormal"/>
        <w:jc w:val="both"/>
      </w:pPr>
    </w:p>
    <w:p w:rsidR="00E85C22" w:rsidRDefault="00E85C22" w:rsidP="00BD5614">
      <w:pPr>
        <w:pStyle w:val="ConsPlusNormal"/>
        <w:jc w:val="both"/>
      </w:pPr>
    </w:p>
    <w:p w:rsidR="00E85C22" w:rsidRDefault="00E85C22" w:rsidP="00BD5614">
      <w:pPr>
        <w:pStyle w:val="ConsPlusNormal"/>
        <w:jc w:val="both"/>
      </w:pPr>
    </w:p>
    <w:p w:rsidR="00E85C22" w:rsidRDefault="00E85C22" w:rsidP="00BD5614">
      <w:pPr>
        <w:pStyle w:val="ConsPlusNormal"/>
        <w:jc w:val="both"/>
      </w:pPr>
    </w:p>
    <w:p w:rsidR="00E85C22" w:rsidRDefault="00E85C22" w:rsidP="00BD5614">
      <w:pPr>
        <w:pStyle w:val="ConsPlusNormal"/>
        <w:jc w:val="both"/>
      </w:pPr>
    </w:p>
    <w:p w:rsidR="00E85C22" w:rsidRDefault="00E85C22" w:rsidP="00BD5614">
      <w:pPr>
        <w:pStyle w:val="ConsPlusNormal"/>
        <w:jc w:val="both"/>
      </w:pPr>
    </w:p>
    <w:p w:rsidR="00E85C22" w:rsidRDefault="00E85C22" w:rsidP="00BD5614">
      <w:pPr>
        <w:pStyle w:val="ConsPlusNormal"/>
        <w:jc w:val="both"/>
      </w:pPr>
    </w:p>
    <w:p w:rsidR="00E85C22" w:rsidRDefault="00E85C22" w:rsidP="00BD5614">
      <w:pPr>
        <w:pStyle w:val="ConsPlusNormal"/>
        <w:jc w:val="both"/>
      </w:pPr>
    </w:p>
    <w:p w:rsidR="00BD5614" w:rsidRDefault="00BD5614" w:rsidP="00BD5614">
      <w:pPr>
        <w:pStyle w:val="ConsPlusNormal"/>
        <w:jc w:val="both"/>
      </w:pPr>
    </w:p>
    <w:p w:rsidR="00BD5614" w:rsidRDefault="00BD5614" w:rsidP="00BD5614">
      <w:pPr>
        <w:pStyle w:val="ConsPlusNormal"/>
        <w:jc w:val="right"/>
        <w:outlineLvl w:val="1"/>
      </w:pPr>
      <w:r>
        <w:lastRenderedPageBreak/>
        <w:t>Приложение N 4</w:t>
      </w:r>
    </w:p>
    <w:p w:rsidR="00BD5614" w:rsidRDefault="00BD5614" w:rsidP="00BD5614">
      <w:pPr>
        <w:pStyle w:val="ConsPlusNormal"/>
        <w:jc w:val="right"/>
      </w:pPr>
      <w:r>
        <w:t>к Административному регламенту</w:t>
      </w:r>
    </w:p>
    <w:p w:rsidR="00BD5614" w:rsidRDefault="00BD5614" w:rsidP="00BD5614">
      <w:pPr>
        <w:pStyle w:val="ConsPlusNormal"/>
        <w:jc w:val="right"/>
      </w:pPr>
      <w:r>
        <w:t>по предоставлению муниципальной услуги</w:t>
      </w:r>
    </w:p>
    <w:p w:rsidR="00BD5614" w:rsidRDefault="00BD5614" w:rsidP="00BD5614">
      <w:pPr>
        <w:pStyle w:val="ConsPlusNormal"/>
        <w:jc w:val="right"/>
      </w:pPr>
      <w:r>
        <w:t>"Подготовка и утверждение документации</w:t>
      </w:r>
    </w:p>
    <w:p w:rsidR="00BD5614" w:rsidRDefault="00BD5614" w:rsidP="00BD5614">
      <w:pPr>
        <w:pStyle w:val="ConsPlusNormal"/>
        <w:jc w:val="right"/>
      </w:pPr>
      <w:r>
        <w:t>по планировке территории"</w:t>
      </w:r>
    </w:p>
    <w:p w:rsidR="00BD5614" w:rsidRDefault="00BD5614" w:rsidP="00BD5614">
      <w:pPr>
        <w:pStyle w:val="ConsPlusNormal"/>
        <w:jc w:val="both"/>
      </w:pPr>
    </w:p>
    <w:p w:rsidR="00BD5614" w:rsidRDefault="00BD5614" w:rsidP="00BD5614">
      <w:pPr>
        <w:pStyle w:val="ConsPlusNormal"/>
      </w:pPr>
    </w:p>
    <w:tbl>
      <w:tblPr>
        <w:tblW w:w="0" w:type="auto"/>
        <w:tblLayout w:type="fixed"/>
        <w:tblCellMar>
          <w:top w:w="102" w:type="dxa"/>
          <w:left w:w="62" w:type="dxa"/>
          <w:bottom w:w="102" w:type="dxa"/>
          <w:right w:w="62" w:type="dxa"/>
        </w:tblCellMar>
        <w:tblLook w:val="0000"/>
      </w:tblPr>
      <w:tblGrid>
        <w:gridCol w:w="385"/>
        <w:gridCol w:w="1931"/>
        <w:gridCol w:w="340"/>
        <w:gridCol w:w="1876"/>
        <w:gridCol w:w="340"/>
        <w:gridCol w:w="4195"/>
      </w:tblGrid>
      <w:tr w:rsidR="00BD5614" w:rsidTr="00E85C22">
        <w:tc>
          <w:tcPr>
            <w:tcW w:w="4532" w:type="dxa"/>
            <w:gridSpan w:val="4"/>
          </w:tcPr>
          <w:p w:rsidR="00BD5614" w:rsidRDefault="00BD5614" w:rsidP="00E85C22">
            <w:pPr>
              <w:pStyle w:val="ConsPlusNormal"/>
            </w:pPr>
          </w:p>
        </w:tc>
        <w:tc>
          <w:tcPr>
            <w:tcW w:w="4535" w:type="dxa"/>
            <w:gridSpan w:val="2"/>
          </w:tcPr>
          <w:p w:rsidR="00BD5614" w:rsidRDefault="007F42EF" w:rsidP="00E85C22">
            <w:pPr>
              <w:pStyle w:val="ConsPlusNormal"/>
              <w:jc w:val="center"/>
            </w:pPr>
            <w:r>
              <w:t>В МКУ «Комитет по развитию инфраструктуры МО «Тарбагатайский район»</w:t>
            </w:r>
          </w:p>
          <w:p w:rsidR="00BD5614" w:rsidRDefault="00BD5614" w:rsidP="00E85C22">
            <w:pPr>
              <w:pStyle w:val="ConsPlusNormal"/>
            </w:pPr>
            <w:r>
              <w:t>от _____________________________</w:t>
            </w:r>
          </w:p>
          <w:p w:rsidR="00BD5614" w:rsidRDefault="00BD5614" w:rsidP="00E85C22">
            <w:pPr>
              <w:pStyle w:val="ConsPlusNormal"/>
              <w:jc w:val="center"/>
            </w:pPr>
            <w:r>
              <w:t>(Ф.И.О. заявителя)</w:t>
            </w:r>
          </w:p>
          <w:p w:rsidR="00BD5614" w:rsidRDefault="00BD5614" w:rsidP="00E85C22">
            <w:pPr>
              <w:pStyle w:val="ConsPlusNormal"/>
            </w:pPr>
            <w:r>
              <w:t>контактный телефон ______________</w:t>
            </w:r>
          </w:p>
          <w:p w:rsidR="00BD5614" w:rsidRDefault="00BD5614" w:rsidP="00E85C22">
            <w:pPr>
              <w:pStyle w:val="ConsPlusNormal"/>
            </w:pPr>
            <w:r>
              <w:t>адрес для корреспонденции</w:t>
            </w:r>
          </w:p>
          <w:p w:rsidR="00BD5614" w:rsidRDefault="00BD5614" w:rsidP="00E85C22">
            <w:pPr>
              <w:pStyle w:val="ConsPlusNormal"/>
            </w:pPr>
            <w:r>
              <w:t>________________________________</w:t>
            </w:r>
          </w:p>
        </w:tc>
      </w:tr>
      <w:tr w:rsidR="00BD5614" w:rsidTr="00E85C22">
        <w:tc>
          <w:tcPr>
            <w:tcW w:w="9067" w:type="dxa"/>
            <w:gridSpan w:val="6"/>
          </w:tcPr>
          <w:p w:rsidR="00BD5614" w:rsidRDefault="00BD5614" w:rsidP="00E85C22">
            <w:pPr>
              <w:pStyle w:val="ConsPlusNormal"/>
            </w:pPr>
          </w:p>
        </w:tc>
      </w:tr>
      <w:tr w:rsidR="00BD5614" w:rsidTr="00E85C22">
        <w:tc>
          <w:tcPr>
            <w:tcW w:w="9067" w:type="dxa"/>
            <w:gridSpan w:val="6"/>
          </w:tcPr>
          <w:p w:rsidR="00BD5614" w:rsidRDefault="00BD5614" w:rsidP="00E85C22">
            <w:pPr>
              <w:pStyle w:val="ConsPlusNormal"/>
              <w:jc w:val="center"/>
            </w:pPr>
            <w:bookmarkStart w:id="23" w:name="Par705"/>
            <w:bookmarkEnd w:id="23"/>
            <w:r>
              <w:t>Заявление</w:t>
            </w:r>
          </w:p>
          <w:p w:rsidR="00BD5614" w:rsidRDefault="00BD5614" w:rsidP="00E85C22">
            <w:pPr>
              <w:pStyle w:val="ConsPlusNormal"/>
              <w:jc w:val="center"/>
            </w:pPr>
            <w:r>
              <w:t>об утверждении документации о внесении изменений</w:t>
            </w:r>
          </w:p>
          <w:p w:rsidR="00BD5614" w:rsidRDefault="00BD5614" w:rsidP="00E85C22">
            <w:pPr>
              <w:pStyle w:val="ConsPlusNormal"/>
              <w:jc w:val="center"/>
            </w:pPr>
            <w:r>
              <w:t>в документацию по планировке территории</w:t>
            </w:r>
          </w:p>
        </w:tc>
      </w:tr>
      <w:tr w:rsidR="00BD5614" w:rsidTr="00E85C22">
        <w:tc>
          <w:tcPr>
            <w:tcW w:w="9067" w:type="dxa"/>
            <w:gridSpan w:val="6"/>
          </w:tcPr>
          <w:p w:rsidR="00BD5614" w:rsidRDefault="00BD5614" w:rsidP="00E85C22">
            <w:pPr>
              <w:pStyle w:val="ConsPlusNormal"/>
            </w:pPr>
          </w:p>
        </w:tc>
      </w:tr>
      <w:tr w:rsidR="00BD5614" w:rsidTr="00E85C22">
        <w:tc>
          <w:tcPr>
            <w:tcW w:w="9067" w:type="dxa"/>
            <w:gridSpan w:val="6"/>
          </w:tcPr>
          <w:p w:rsidR="00BD5614" w:rsidRDefault="00BD5614" w:rsidP="00E85C22">
            <w:pPr>
              <w:pStyle w:val="ConsPlusNormal"/>
              <w:ind w:firstLine="283"/>
              <w:jc w:val="both"/>
            </w:pPr>
            <w:r>
              <w:t>Прошу утвердить документацию о внесении изменений в документацию по планировке территории (указать вид документации по планировке территории: проект планировки/проект межевания территории) в границах: _______________________________________________________________.</w:t>
            </w:r>
          </w:p>
          <w:p w:rsidR="00BD5614" w:rsidRDefault="00BD5614" w:rsidP="00E85C22">
            <w:pPr>
              <w:pStyle w:val="ConsPlusNormal"/>
              <w:jc w:val="center"/>
            </w:pPr>
            <w:r>
              <w:t>(указывается описание местонахождения территории, описание границ территории, ориентировочная площадь территории)</w:t>
            </w:r>
          </w:p>
          <w:p w:rsidR="00BD5614" w:rsidRDefault="00BD5614" w:rsidP="00E85C22">
            <w:pPr>
              <w:pStyle w:val="ConsPlusNormal"/>
              <w:ind w:firstLine="283"/>
              <w:jc w:val="both"/>
            </w:pPr>
            <w:r>
              <w:t>Сведения о принятом решении о подготовке документации о внесении изменений в документацию по планировке территории ________________________________________________________________.</w:t>
            </w:r>
          </w:p>
          <w:p w:rsidR="00BD5614" w:rsidRDefault="00BD5614" w:rsidP="00E85C22">
            <w:pPr>
              <w:pStyle w:val="ConsPlusNormal"/>
              <w:jc w:val="center"/>
            </w:pPr>
            <w:r>
              <w:t>(указывается в случае, если решение о подготовке документации о внесении изменений в документацию по планировке территории принималось Администрацией г. Улан-Удэ или "за исключение случаев в соответствии с частью 1.1 статьи 45 Градостроительного кодекса Российской Федерации")</w:t>
            </w:r>
          </w:p>
          <w:p w:rsidR="00BD5614" w:rsidRDefault="00BD5614" w:rsidP="00E85C22">
            <w:pPr>
              <w:pStyle w:val="ConsPlusNormal"/>
              <w:ind w:firstLine="283"/>
              <w:jc w:val="both"/>
            </w:pPr>
            <w:r>
              <w:t>К заявлению прилагаются следующие документы:</w:t>
            </w:r>
          </w:p>
          <w:p w:rsidR="00BD5614" w:rsidRDefault="00BD5614" w:rsidP="00E85C22">
            <w:pPr>
              <w:pStyle w:val="ConsPlusNormal"/>
              <w:ind w:firstLine="283"/>
              <w:jc w:val="both"/>
            </w:pPr>
            <w:r>
              <w:t>- копия документа, удостоверяющего личность;</w:t>
            </w:r>
          </w:p>
          <w:p w:rsidR="00BD5614" w:rsidRDefault="00BD5614" w:rsidP="00E85C22">
            <w:pPr>
              <w:pStyle w:val="ConsPlusNormal"/>
              <w:ind w:firstLine="283"/>
              <w:jc w:val="both"/>
            </w:pPr>
            <w:r>
              <w:t>- копия документа,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BD5614" w:rsidRDefault="00BD5614" w:rsidP="00E85C22">
            <w:pPr>
              <w:pStyle w:val="ConsPlusNormal"/>
              <w:ind w:firstLine="283"/>
              <w:jc w:val="both"/>
            </w:pPr>
            <w:r>
              <w:t>- ситуационный план масштаба 1:500, 1:2000, в случае, если решения о подготовке документации по планировке территории принимаются самостоятельно, согласно части 1.1 статьи 45 Градостроительного кодекса Российской Федерации;</w:t>
            </w:r>
          </w:p>
          <w:p w:rsidR="00BD5614" w:rsidRDefault="00BD5614" w:rsidP="00E85C22">
            <w:pPr>
              <w:pStyle w:val="ConsPlusNormal"/>
              <w:ind w:firstLine="283"/>
              <w:jc w:val="both"/>
            </w:pPr>
            <w:r>
              <w:t>- основная часть и материалы по обоснованию документации по планировке территории;</w:t>
            </w:r>
          </w:p>
          <w:p w:rsidR="00BD5614" w:rsidRDefault="00BD5614" w:rsidP="00E85C22">
            <w:pPr>
              <w:pStyle w:val="ConsPlusNormal"/>
              <w:ind w:firstLine="283"/>
              <w:jc w:val="both"/>
            </w:pPr>
            <w:r>
              <w:t>- согласование документации по планировке территории в случаях, предусмотренных статьей 45 Градостроительного кодекса Российской Федерации.</w:t>
            </w:r>
          </w:p>
          <w:p w:rsidR="00BD5614" w:rsidRDefault="00BD5614" w:rsidP="00E85C22">
            <w:pPr>
              <w:pStyle w:val="ConsPlusNormal"/>
              <w:ind w:firstLine="283"/>
              <w:jc w:val="both"/>
            </w:pPr>
            <w:r>
              <w:t xml:space="preserve">Дополнительно прилагаю (документы, которые заявитель вправе представить по </w:t>
            </w:r>
            <w:r>
              <w:lastRenderedPageBreak/>
              <w:t>собственной инициативе):</w:t>
            </w:r>
          </w:p>
          <w:p w:rsidR="00BD5614" w:rsidRDefault="00BD5614" w:rsidP="00E85C22">
            <w:pPr>
              <w:pStyle w:val="ConsPlusNormal"/>
              <w:ind w:firstLine="283"/>
              <w:jc w:val="both"/>
            </w:pPr>
            <w:r>
              <w:t>- копия правоустанавливающего документа на земельный участок, зарегистрированного в Едином государственном реестре недвижимости.</w:t>
            </w:r>
          </w:p>
          <w:p w:rsidR="00BD5614" w:rsidRDefault="00BD5614" w:rsidP="00E85C22">
            <w:pPr>
              <w:pStyle w:val="ConsPlusNormal"/>
              <w:ind w:firstLine="283"/>
              <w:jc w:val="both"/>
            </w:pPr>
            <w:r>
              <w:t>- копия правоустанавливающего документа на здание, строение, сооружение зарегистрированных в Едином государственном реестре недвижимости.</w:t>
            </w:r>
          </w:p>
          <w:p w:rsidR="00BD5614" w:rsidRDefault="00BD5614" w:rsidP="00E85C22">
            <w:pPr>
              <w:pStyle w:val="ConsPlusNormal"/>
              <w:ind w:firstLine="283"/>
              <w:jc w:val="both"/>
            </w:pPr>
            <w:r>
              <w:t>Получение результата предоставления муниципальной услуги, прошу предоставить:</w:t>
            </w:r>
          </w:p>
          <w:p w:rsidR="00BD5614" w:rsidRDefault="00BD5614" w:rsidP="00E85C22">
            <w:pPr>
              <w:pStyle w:val="ConsPlusNormal"/>
              <w:ind w:firstLine="283"/>
              <w:jc w:val="both"/>
            </w:pPr>
            <w:r>
              <w:t>6. Лично, при личном обращении в Комитет</w:t>
            </w:r>
          </w:p>
        </w:tc>
      </w:tr>
      <w:tr w:rsidR="00BD5614" w:rsidTr="00E85C22">
        <w:tc>
          <w:tcPr>
            <w:tcW w:w="385" w:type="dxa"/>
            <w:tcBorders>
              <w:top w:val="single" w:sz="4" w:space="0" w:color="auto"/>
              <w:left w:val="single" w:sz="4" w:space="0" w:color="auto"/>
              <w:bottom w:val="single" w:sz="4" w:space="0" w:color="auto"/>
              <w:right w:val="single" w:sz="4" w:space="0" w:color="auto"/>
            </w:tcBorders>
          </w:tcPr>
          <w:p w:rsidR="00BD5614" w:rsidRDefault="00BD5614" w:rsidP="00E85C22">
            <w:pPr>
              <w:pStyle w:val="ConsPlusNormal"/>
            </w:pPr>
          </w:p>
        </w:tc>
        <w:tc>
          <w:tcPr>
            <w:tcW w:w="8682" w:type="dxa"/>
            <w:gridSpan w:val="5"/>
            <w:tcBorders>
              <w:left w:val="single" w:sz="4" w:space="0" w:color="auto"/>
            </w:tcBorders>
          </w:tcPr>
          <w:p w:rsidR="00BD5614" w:rsidRDefault="00BD5614" w:rsidP="00E85C22">
            <w:pPr>
              <w:pStyle w:val="ConsPlusNormal"/>
            </w:pPr>
          </w:p>
        </w:tc>
      </w:tr>
      <w:tr w:rsidR="00BD5614" w:rsidTr="00E85C22">
        <w:tc>
          <w:tcPr>
            <w:tcW w:w="9067" w:type="dxa"/>
            <w:gridSpan w:val="6"/>
          </w:tcPr>
          <w:p w:rsidR="00BD5614" w:rsidRDefault="00BD5614" w:rsidP="00E85C22">
            <w:pPr>
              <w:pStyle w:val="ConsPlusNormal"/>
              <w:ind w:firstLine="283"/>
              <w:jc w:val="both"/>
            </w:pPr>
            <w:r>
              <w:t>7. Посредством электронной связи</w:t>
            </w:r>
          </w:p>
        </w:tc>
      </w:tr>
      <w:tr w:rsidR="00BD5614" w:rsidTr="00E85C22">
        <w:tc>
          <w:tcPr>
            <w:tcW w:w="385" w:type="dxa"/>
            <w:tcBorders>
              <w:top w:val="single" w:sz="4" w:space="0" w:color="auto"/>
              <w:left w:val="single" w:sz="4" w:space="0" w:color="auto"/>
              <w:bottom w:val="single" w:sz="4" w:space="0" w:color="auto"/>
              <w:right w:val="single" w:sz="4" w:space="0" w:color="auto"/>
            </w:tcBorders>
          </w:tcPr>
          <w:p w:rsidR="00BD5614" w:rsidRDefault="00BD5614" w:rsidP="00E85C22">
            <w:pPr>
              <w:pStyle w:val="ConsPlusNormal"/>
            </w:pPr>
          </w:p>
        </w:tc>
        <w:tc>
          <w:tcPr>
            <w:tcW w:w="8682" w:type="dxa"/>
            <w:gridSpan w:val="5"/>
            <w:tcBorders>
              <w:left w:val="single" w:sz="4" w:space="0" w:color="auto"/>
            </w:tcBorders>
          </w:tcPr>
          <w:p w:rsidR="00BD5614" w:rsidRDefault="00BD5614" w:rsidP="00E85C22">
            <w:pPr>
              <w:pStyle w:val="ConsPlusNormal"/>
            </w:pPr>
          </w:p>
        </w:tc>
      </w:tr>
      <w:tr w:rsidR="00BD5614" w:rsidTr="00E85C22">
        <w:tc>
          <w:tcPr>
            <w:tcW w:w="9067" w:type="dxa"/>
            <w:gridSpan w:val="6"/>
          </w:tcPr>
          <w:p w:rsidR="00BD5614" w:rsidRDefault="00BD5614" w:rsidP="00E85C22">
            <w:pPr>
              <w:pStyle w:val="ConsPlusNormal"/>
              <w:ind w:firstLine="283"/>
              <w:jc w:val="both"/>
            </w:pPr>
            <w:r>
              <w:t>8. Посредством почтовой связи</w:t>
            </w:r>
          </w:p>
        </w:tc>
      </w:tr>
      <w:tr w:rsidR="00BD5614" w:rsidTr="00E85C22">
        <w:tc>
          <w:tcPr>
            <w:tcW w:w="385" w:type="dxa"/>
            <w:tcBorders>
              <w:top w:val="single" w:sz="4" w:space="0" w:color="auto"/>
              <w:left w:val="single" w:sz="4" w:space="0" w:color="auto"/>
              <w:bottom w:val="single" w:sz="4" w:space="0" w:color="auto"/>
              <w:right w:val="single" w:sz="4" w:space="0" w:color="auto"/>
            </w:tcBorders>
          </w:tcPr>
          <w:p w:rsidR="00BD5614" w:rsidRDefault="00BD5614" w:rsidP="00E85C22">
            <w:pPr>
              <w:pStyle w:val="ConsPlusNormal"/>
            </w:pPr>
          </w:p>
        </w:tc>
        <w:tc>
          <w:tcPr>
            <w:tcW w:w="8682" w:type="dxa"/>
            <w:gridSpan w:val="5"/>
            <w:tcBorders>
              <w:left w:val="single" w:sz="4" w:space="0" w:color="auto"/>
            </w:tcBorders>
          </w:tcPr>
          <w:p w:rsidR="00BD5614" w:rsidRDefault="00BD5614" w:rsidP="00E85C22">
            <w:pPr>
              <w:pStyle w:val="ConsPlusNormal"/>
            </w:pPr>
          </w:p>
        </w:tc>
      </w:tr>
      <w:tr w:rsidR="00BD5614" w:rsidTr="00E85C22">
        <w:tc>
          <w:tcPr>
            <w:tcW w:w="9067" w:type="dxa"/>
            <w:gridSpan w:val="6"/>
          </w:tcPr>
          <w:p w:rsidR="00BD5614" w:rsidRDefault="00BD5614" w:rsidP="00E85C22">
            <w:pPr>
              <w:pStyle w:val="ConsPlusNormal"/>
              <w:ind w:firstLine="283"/>
              <w:jc w:val="both"/>
            </w:pPr>
            <w:r>
              <w:t>9. Через Единый портал</w:t>
            </w:r>
          </w:p>
        </w:tc>
      </w:tr>
      <w:tr w:rsidR="00BD5614" w:rsidTr="00E85C22">
        <w:tc>
          <w:tcPr>
            <w:tcW w:w="385" w:type="dxa"/>
            <w:tcBorders>
              <w:top w:val="single" w:sz="4" w:space="0" w:color="auto"/>
              <w:left w:val="single" w:sz="4" w:space="0" w:color="auto"/>
              <w:bottom w:val="single" w:sz="4" w:space="0" w:color="auto"/>
              <w:right w:val="single" w:sz="4" w:space="0" w:color="auto"/>
            </w:tcBorders>
          </w:tcPr>
          <w:p w:rsidR="00BD5614" w:rsidRDefault="00BD5614" w:rsidP="00E85C22">
            <w:pPr>
              <w:pStyle w:val="ConsPlusNormal"/>
            </w:pPr>
          </w:p>
        </w:tc>
        <w:tc>
          <w:tcPr>
            <w:tcW w:w="8682" w:type="dxa"/>
            <w:gridSpan w:val="5"/>
            <w:tcBorders>
              <w:left w:val="single" w:sz="4" w:space="0" w:color="auto"/>
            </w:tcBorders>
          </w:tcPr>
          <w:p w:rsidR="00BD5614" w:rsidRDefault="00BD5614" w:rsidP="00E85C22">
            <w:pPr>
              <w:pStyle w:val="ConsPlusNormal"/>
            </w:pPr>
          </w:p>
        </w:tc>
      </w:tr>
      <w:tr w:rsidR="00BD5614" w:rsidTr="00E85C22">
        <w:tc>
          <w:tcPr>
            <w:tcW w:w="9067" w:type="dxa"/>
            <w:gridSpan w:val="6"/>
          </w:tcPr>
          <w:p w:rsidR="00BD5614" w:rsidRDefault="00BD5614" w:rsidP="00E85C22">
            <w:pPr>
              <w:pStyle w:val="ConsPlusNormal"/>
              <w:ind w:firstLine="283"/>
              <w:jc w:val="both"/>
            </w:pPr>
            <w:r>
              <w:t>10. Согласие заявителя на обработку персональных данных в соответствии с Федеральным законом от 27.07.2006 N 152-ФЗ "О персональных данных"</w:t>
            </w:r>
          </w:p>
        </w:tc>
      </w:tr>
      <w:tr w:rsidR="00BD5614" w:rsidTr="00E85C22">
        <w:tc>
          <w:tcPr>
            <w:tcW w:w="385" w:type="dxa"/>
            <w:tcBorders>
              <w:top w:val="single" w:sz="4" w:space="0" w:color="auto"/>
              <w:left w:val="single" w:sz="4" w:space="0" w:color="auto"/>
              <w:bottom w:val="single" w:sz="4" w:space="0" w:color="auto"/>
              <w:right w:val="single" w:sz="4" w:space="0" w:color="auto"/>
            </w:tcBorders>
          </w:tcPr>
          <w:p w:rsidR="00BD5614" w:rsidRDefault="00BD5614" w:rsidP="00E85C22">
            <w:pPr>
              <w:pStyle w:val="ConsPlusNormal"/>
            </w:pPr>
          </w:p>
        </w:tc>
        <w:tc>
          <w:tcPr>
            <w:tcW w:w="8682" w:type="dxa"/>
            <w:gridSpan w:val="5"/>
            <w:tcBorders>
              <w:left w:val="single" w:sz="4" w:space="0" w:color="auto"/>
            </w:tcBorders>
          </w:tcPr>
          <w:p w:rsidR="00BD5614" w:rsidRDefault="00BD5614" w:rsidP="00E85C22">
            <w:pPr>
              <w:pStyle w:val="ConsPlusNormal"/>
            </w:pPr>
          </w:p>
        </w:tc>
      </w:tr>
      <w:tr w:rsidR="00BD5614" w:rsidTr="00E85C22">
        <w:tc>
          <w:tcPr>
            <w:tcW w:w="9067" w:type="dxa"/>
            <w:gridSpan w:val="6"/>
          </w:tcPr>
          <w:p w:rsidR="00BD5614" w:rsidRDefault="00BD5614" w:rsidP="00E85C22">
            <w:pPr>
              <w:pStyle w:val="ConsPlusNormal"/>
            </w:pPr>
          </w:p>
        </w:tc>
      </w:tr>
      <w:tr w:rsidR="00BD5614" w:rsidTr="00E85C22">
        <w:tc>
          <w:tcPr>
            <w:tcW w:w="2316" w:type="dxa"/>
            <w:gridSpan w:val="2"/>
            <w:tcBorders>
              <w:bottom w:val="single" w:sz="4" w:space="0" w:color="auto"/>
            </w:tcBorders>
          </w:tcPr>
          <w:p w:rsidR="00BD5614" w:rsidRDefault="00BD5614" w:rsidP="00E85C22">
            <w:pPr>
              <w:pStyle w:val="ConsPlusNormal"/>
            </w:pPr>
          </w:p>
        </w:tc>
        <w:tc>
          <w:tcPr>
            <w:tcW w:w="340" w:type="dxa"/>
            <w:vMerge w:val="restart"/>
          </w:tcPr>
          <w:p w:rsidR="00BD5614" w:rsidRDefault="00BD5614" w:rsidP="00E85C22">
            <w:pPr>
              <w:pStyle w:val="ConsPlusNormal"/>
            </w:pPr>
          </w:p>
        </w:tc>
        <w:tc>
          <w:tcPr>
            <w:tcW w:w="1876" w:type="dxa"/>
            <w:tcBorders>
              <w:bottom w:val="single" w:sz="4" w:space="0" w:color="auto"/>
            </w:tcBorders>
          </w:tcPr>
          <w:p w:rsidR="00BD5614" w:rsidRDefault="00BD5614" w:rsidP="00E85C22">
            <w:pPr>
              <w:pStyle w:val="ConsPlusNormal"/>
            </w:pPr>
          </w:p>
        </w:tc>
        <w:tc>
          <w:tcPr>
            <w:tcW w:w="340" w:type="dxa"/>
            <w:vMerge w:val="restart"/>
          </w:tcPr>
          <w:p w:rsidR="00BD5614" w:rsidRDefault="00BD5614" w:rsidP="00E85C22">
            <w:pPr>
              <w:pStyle w:val="ConsPlusNormal"/>
            </w:pPr>
          </w:p>
        </w:tc>
        <w:tc>
          <w:tcPr>
            <w:tcW w:w="4195" w:type="dxa"/>
            <w:tcBorders>
              <w:bottom w:val="single" w:sz="4" w:space="0" w:color="auto"/>
            </w:tcBorders>
          </w:tcPr>
          <w:p w:rsidR="00BD5614" w:rsidRDefault="00BD5614" w:rsidP="00E85C22">
            <w:pPr>
              <w:pStyle w:val="ConsPlusNormal"/>
            </w:pPr>
          </w:p>
        </w:tc>
      </w:tr>
      <w:tr w:rsidR="00BD5614" w:rsidTr="00E85C22">
        <w:tc>
          <w:tcPr>
            <w:tcW w:w="2316" w:type="dxa"/>
            <w:gridSpan w:val="2"/>
            <w:tcBorders>
              <w:top w:val="single" w:sz="4" w:space="0" w:color="auto"/>
            </w:tcBorders>
          </w:tcPr>
          <w:p w:rsidR="00BD5614" w:rsidRDefault="00BD5614" w:rsidP="00E85C22">
            <w:pPr>
              <w:pStyle w:val="ConsPlusNormal"/>
              <w:jc w:val="center"/>
            </w:pPr>
            <w:r>
              <w:t>(дата)</w:t>
            </w:r>
          </w:p>
        </w:tc>
        <w:tc>
          <w:tcPr>
            <w:tcW w:w="340" w:type="dxa"/>
            <w:vMerge/>
          </w:tcPr>
          <w:p w:rsidR="00BD5614" w:rsidRDefault="00BD5614" w:rsidP="00E85C22">
            <w:pPr>
              <w:pStyle w:val="ConsPlusNormal"/>
              <w:jc w:val="center"/>
            </w:pPr>
          </w:p>
        </w:tc>
        <w:tc>
          <w:tcPr>
            <w:tcW w:w="1876" w:type="dxa"/>
            <w:tcBorders>
              <w:top w:val="single" w:sz="4" w:space="0" w:color="auto"/>
            </w:tcBorders>
          </w:tcPr>
          <w:p w:rsidR="00BD5614" w:rsidRDefault="00BD5614" w:rsidP="00E85C22">
            <w:pPr>
              <w:pStyle w:val="ConsPlusNormal"/>
              <w:jc w:val="center"/>
            </w:pPr>
            <w:r>
              <w:t>(подпись)</w:t>
            </w:r>
          </w:p>
        </w:tc>
        <w:tc>
          <w:tcPr>
            <w:tcW w:w="340" w:type="dxa"/>
            <w:vMerge/>
          </w:tcPr>
          <w:p w:rsidR="00BD5614" w:rsidRDefault="00BD5614" w:rsidP="00E85C22">
            <w:pPr>
              <w:pStyle w:val="ConsPlusNormal"/>
              <w:jc w:val="center"/>
            </w:pPr>
          </w:p>
        </w:tc>
        <w:tc>
          <w:tcPr>
            <w:tcW w:w="4195" w:type="dxa"/>
            <w:tcBorders>
              <w:top w:val="single" w:sz="4" w:space="0" w:color="auto"/>
            </w:tcBorders>
          </w:tcPr>
          <w:p w:rsidR="00BD5614" w:rsidRDefault="00BD5614" w:rsidP="00E85C22">
            <w:pPr>
              <w:pStyle w:val="ConsPlusNormal"/>
              <w:jc w:val="center"/>
            </w:pPr>
            <w:r>
              <w:t>(ФИО)</w:t>
            </w:r>
          </w:p>
        </w:tc>
      </w:tr>
    </w:tbl>
    <w:p w:rsidR="00BD5614" w:rsidRDefault="00BD5614" w:rsidP="00BD5614">
      <w:pPr>
        <w:pStyle w:val="ConsPlusNormal"/>
        <w:jc w:val="both"/>
      </w:pPr>
    </w:p>
    <w:p w:rsidR="00BD5614" w:rsidRDefault="00BD5614" w:rsidP="00BD5614">
      <w:pPr>
        <w:pStyle w:val="ConsPlusNormal"/>
        <w:jc w:val="both"/>
      </w:pPr>
    </w:p>
    <w:p w:rsidR="00BD5614" w:rsidRDefault="00BD5614" w:rsidP="00BD5614">
      <w:pPr>
        <w:pStyle w:val="ConsPlusNormal"/>
        <w:jc w:val="both"/>
      </w:pPr>
    </w:p>
    <w:p w:rsidR="007F42EF" w:rsidRDefault="007F42EF" w:rsidP="00BD5614">
      <w:pPr>
        <w:pStyle w:val="ConsPlusNormal"/>
        <w:jc w:val="both"/>
      </w:pPr>
    </w:p>
    <w:p w:rsidR="007F42EF" w:rsidRDefault="007F42EF" w:rsidP="00BD5614">
      <w:pPr>
        <w:pStyle w:val="ConsPlusNormal"/>
        <w:jc w:val="both"/>
      </w:pPr>
    </w:p>
    <w:p w:rsidR="007F42EF" w:rsidRDefault="007F42EF" w:rsidP="00BD5614">
      <w:pPr>
        <w:pStyle w:val="ConsPlusNormal"/>
        <w:jc w:val="both"/>
      </w:pPr>
    </w:p>
    <w:p w:rsidR="007F42EF" w:rsidRDefault="007F42EF" w:rsidP="00BD5614">
      <w:pPr>
        <w:pStyle w:val="ConsPlusNormal"/>
        <w:jc w:val="both"/>
      </w:pPr>
    </w:p>
    <w:p w:rsidR="007F42EF" w:rsidRDefault="007F42EF" w:rsidP="00BD5614">
      <w:pPr>
        <w:pStyle w:val="ConsPlusNormal"/>
        <w:jc w:val="both"/>
      </w:pPr>
    </w:p>
    <w:p w:rsidR="007F42EF" w:rsidRDefault="007F42EF" w:rsidP="00BD5614">
      <w:pPr>
        <w:pStyle w:val="ConsPlusNormal"/>
        <w:jc w:val="both"/>
      </w:pPr>
    </w:p>
    <w:p w:rsidR="007F42EF" w:rsidRDefault="007F42EF" w:rsidP="00BD5614">
      <w:pPr>
        <w:pStyle w:val="ConsPlusNormal"/>
        <w:jc w:val="both"/>
      </w:pPr>
    </w:p>
    <w:p w:rsidR="007F42EF" w:rsidRDefault="007F42EF" w:rsidP="00BD5614">
      <w:pPr>
        <w:pStyle w:val="ConsPlusNormal"/>
        <w:jc w:val="both"/>
      </w:pPr>
    </w:p>
    <w:p w:rsidR="007F42EF" w:rsidRDefault="007F42EF" w:rsidP="00BD5614">
      <w:pPr>
        <w:pStyle w:val="ConsPlusNormal"/>
        <w:jc w:val="both"/>
      </w:pPr>
    </w:p>
    <w:p w:rsidR="007F42EF" w:rsidRDefault="007F42EF" w:rsidP="00BD5614">
      <w:pPr>
        <w:pStyle w:val="ConsPlusNormal"/>
        <w:jc w:val="both"/>
      </w:pPr>
    </w:p>
    <w:p w:rsidR="007F42EF" w:rsidRDefault="007F42EF" w:rsidP="00BD5614">
      <w:pPr>
        <w:pStyle w:val="ConsPlusNormal"/>
        <w:jc w:val="both"/>
      </w:pPr>
    </w:p>
    <w:p w:rsidR="007F42EF" w:rsidRDefault="007F42EF" w:rsidP="00BD5614">
      <w:pPr>
        <w:pStyle w:val="ConsPlusNormal"/>
        <w:jc w:val="both"/>
      </w:pPr>
    </w:p>
    <w:p w:rsidR="007F42EF" w:rsidRDefault="007F42EF" w:rsidP="00BD5614">
      <w:pPr>
        <w:pStyle w:val="ConsPlusNormal"/>
        <w:jc w:val="both"/>
      </w:pPr>
    </w:p>
    <w:p w:rsidR="007F42EF" w:rsidRDefault="007F42EF" w:rsidP="00BD5614">
      <w:pPr>
        <w:pStyle w:val="ConsPlusNormal"/>
        <w:jc w:val="both"/>
      </w:pPr>
    </w:p>
    <w:p w:rsidR="00BD5614" w:rsidRDefault="00BD5614" w:rsidP="00BD5614">
      <w:pPr>
        <w:pStyle w:val="ConsPlusNormal"/>
        <w:jc w:val="both"/>
      </w:pPr>
    </w:p>
    <w:p w:rsidR="00BD5614" w:rsidRDefault="00BD5614" w:rsidP="00BD5614">
      <w:pPr>
        <w:pStyle w:val="ConsPlusNormal"/>
        <w:jc w:val="both"/>
      </w:pPr>
    </w:p>
    <w:p w:rsidR="00BD5614" w:rsidRDefault="00BD5614" w:rsidP="00BD5614">
      <w:pPr>
        <w:pStyle w:val="ConsPlusNormal"/>
        <w:jc w:val="right"/>
        <w:outlineLvl w:val="1"/>
      </w:pPr>
      <w:r>
        <w:lastRenderedPageBreak/>
        <w:t>Приложение N 5</w:t>
      </w:r>
    </w:p>
    <w:p w:rsidR="00BD5614" w:rsidRDefault="00BD5614" w:rsidP="00BD5614">
      <w:pPr>
        <w:pStyle w:val="ConsPlusNormal"/>
        <w:jc w:val="right"/>
      </w:pPr>
      <w:r>
        <w:t>к Административному регламенту</w:t>
      </w:r>
    </w:p>
    <w:p w:rsidR="00BD5614" w:rsidRDefault="00BD5614" w:rsidP="00BD5614">
      <w:pPr>
        <w:pStyle w:val="ConsPlusNormal"/>
        <w:jc w:val="right"/>
      </w:pPr>
      <w:r>
        <w:t>по предоставлению муниципальной услуги</w:t>
      </w:r>
    </w:p>
    <w:p w:rsidR="00BD5614" w:rsidRDefault="00BD5614" w:rsidP="00BD5614">
      <w:pPr>
        <w:pStyle w:val="ConsPlusNormal"/>
        <w:jc w:val="right"/>
      </w:pPr>
      <w:r>
        <w:t>"Подготовка и утверждение документации</w:t>
      </w:r>
    </w:p>
    <w:p w:rsidR="00BD5614" w:rsidRDefault="00BD5614" w:rsidP="00BD5614">
      <w:pPr>
        <w:pStyle w:val="ConsPlusNormal"/>
        <w:jc w:val="right"/>
      </w:pPr>
      <w:r>
        <w:t>по планировке территории"</w:t>
      </w:r>
    </w:p>
    <w:p w:rsidR="00BD5614" w:rsidRDefault="00BD5614" w:rsidP="00BD5614">
      <w:pPr>
        <w:pStyle w:val="ConsPlusNormal"/>
        <w:jc w:val="both"/>
      </w:pPr>
    </w:p>
    <w:p w:rsidR="00BD5614" w:rsidRDefault="00BD5614" w:rsidP="00BD5614">
      <w:pPr>
        <w:pStyle w:val="ConsPlusNormal"/>
        <w:jc w:val="right"/>
      </w:pPr>
      <w:r>
        <w:t>проект</w:t>
      </w:r>
    </w:p>
    <w:p w:rsidR="00BD5614" w:rsidRDefault="00BD5614" w:rsidP="00BD5614">
      <w:pPr>
        <w:pStyle w:val="ConsPlusNormal"/>
        <w:jc w:val="both"/>
      </w:pPr>
    </w:p>
    <w:tbl>
      <w:tblPr>
        <w:tblW w:w="0" w:type="auto"/>
        <w:tblLayout w:type="fixed"/>
        <w:tblCellMar>
          <w:top w:w="102" w:type="dxa"/>
          <w:left w:w="62" w:type="dxa"/>
          <w:bottom w:w="102" w:type="dxa"/>
          <w:right w:w="62" w:type="dxa"/>
        </w:tblCellMar>
        <w:tblLook w:val="0000"/>
      </w:tblPr>
      <w:tblGrid>
        <w:gridCol w:w="2507"/>
        <w:gridCol w:w="340"/>
        <w:gridCol w:w="2059"/>
        <w:gridCol w:w="340"/>
        <w:gridCol w:w="3798"/>
      </w:tblGrid>
      <w:tr w:rsidR="00A335EA" w:rsidTr="00E85C22">
        <w:tc>
          <w:tcPr>
            <w:tcW w:w="9044" w:type="dxa"/>
            <w:gridSpan w:val="5"/>
          </w:tcPr>
          <w:p w:rsidR="00A335EA" w:rsidRPr="00A335EA" w:rsidRDefault="00A335EA" w:rsidP="00A335EA">
            <w:pPr>
              <w:jc w:val="center"/>
              <w:rPr>
                <w:rFonts w:ascii="Times New Roman" w:hAnsi="Times New Roman" w:cs="Times New Roman"/>
                <w:sz w:val="24"/>
                <w:szCs w:val="24"/>
              </w:rPr>
            </w:pPr>
            <w:r w:rsidRPr="00A335EA">
              <w:rPr>
                <w:rFonts w:ascii="Times New Roman" w:hAnsi="Times New Roman" w:cs="Times New Roman"/>
                <w:b/>
                <w:bCs/>
                <w:noProof/>
                <w:sz w:val="24"/>
                <w:szCs w:val="24"/>
              </w:rPr>
              <w:drawing>
                <wp:inline distT="0" distB="0" distL="0" distR="0">
                  <wp:extent cx="677593" cy="845922"/>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678932" cy="847594"/>
                          </a:xfrm>
                          <a:prstGeom prst="rect">
                            <a:avLst/>
                          </a:prstGeom>
                          <a:noFill/>
                          <a:ln w="9525">
                            <a:noFill/>
                            <a:miter lim="800000"/>
                            <a:headEnd/>
                            <a:tailEnd/>
                          </a:ln>
                        </pic:spPr>
                      </pic:pic>
                    </a:graphicData>
                  </a:graphic>
                </wp:inline>
              </w:drawing>
            </w:r>
          </w:p>
        </w:tc>
      </w:tr>
      <w:tr w:rsidR="00A335EA" w:rsidTr="00E85C22">
        <w:tc>
          <w:tcPr>
            <w:tcW w:w="9044" w:type="dxa"/>
            <w:gridSpan w:val="5"/>
          </w:tcPr>
          <w:p w:rsidR="00A335EA" w:rsidRPr="00A335EA" w:rsidRDefault="00A335EA" w:rsidP="00A335EA">
            <w:pPr>
              <w:jc w:val="center"/>
              <w:rPr>
                <w:rFonts w:ascii="Times New Roman" w:hAnsi="Times New Roman" w:cs="Times New Roman"/>
                <w:sz w:val="24"/>
                <w:szCs w:val="24"/>
              </w:rPr>
            </w:pPr>
          </w:p>
        </w:tc>
      </w:tr>
      <w:tr w:rsidR="00A335EA" w:rsidTr="00E85C22">
        <w:tc>
          <w:tcPr>
            <w:tcW w:w="9044" w:type="dxa"/>
            <w:gridSpan w:val="5"/>
          </w:tcPr>
          <w:p w:rsidR="00A335EA" w:rsidRPr="00A335EA" w:rsidRDefault="00A335EA" w:rsidP="00A335EA">
            <w:pPr>
              <w:keepNext/>
              <w:jc w:val="center"/>
              <w:outlineLvl w:val="1"/>
              <w:rPr>
                <w:rFonts w:ascii="Times New Roman" w:hAnsi="Times New Roman" w:cs="Times New Roman"/>
                <w:b/>
                <w:sz w:val="24"/>
                <w:szCs w:val="24"/>
              </w:rPr>
            </w:pPr>
            <w:r w:rsidRPr="00A335EA">
              <w:rPr>
                <w:rFonts w:ascii="Times New Roman" w:hAnsi="Times New Roman" w:cs="Times New Roman"/>
                <w:b/>
                <w:sz w:val="24"/>
                <w:szCs w:val="24"/>
              </w:rPr>
              <w:t>МКУ КОМИТЕТ ПО РАЗВИТИЮ ИНФРАСТРУКТУРЫ</w:t>
            </w:r>
          </w:p>
        </w:tc>
      </w:tr>
      <w:tr w:rsidR="00A335EA" w:rsidTr="00E85C22">
        <w:tc>
          <w:tcPr>
            <w:tcW w:w="9044" w:type="dxa"/>
            <w:gridSpan w:val="5"/>
          </w:tcPr>
          <w:p w:rsidR="00A335EA" w:rsidRPr="00A335EA" w:rsidRDefault="00A335EA" w:rsidP="00A335EA">
            <w:pPr>
              <w:keepNext/>
              <w:jc w:val="center"/>
              <w:outlineLvl w:val="1"/>
              <w:rPr>
                <w:rFonts w:ascii="Times New Roman" w:hAnsi="Times New Roman" w:cs="Times New Roman"/>
                <w:b/>
                <w:sz w:val="24"/>
                <w:szCs w:val="24"/>
              </w:rPr>
            </w:pPr>
            <w:bookmarkStart w:id="24" w:name="Par763"/>
            <w:bookmarkEnd w:id="24"/>
            <w:r w:rsidRPr="00A335EA">
              <w:rPr>
                <w:rFonts w:ascii="Times New Roman" w:hAnsi="Times New Roman" w:cs="Times New Roman"/>
                <w:b/>
                <w:sz w:val="24"/>
                <w:szCs w:val="24"/>
              </w:rPr>
              <w:t>МУНИЦИПАЛЬНОГО ОБРАЗОВАНИЯ «ТАРБАГАТАЙСКИЙ РАЙОН»</w:t>
            </w:r>
          </w:p>
        </w:tc>
      </w:tr>
      <w:tr w:rsidR="00A335EA" w:rsidTr="00E85C22">
        <w:tc>
          <w:tcPr>
            <w:tcW w:w="9044" w:type="dxa"/>
            <w:gridSpan w:val="5"/>
          </w:tcPr>
          <w:p w:rsidR="00A335EA" w:rsidRPr="00A335EA" w:rsidRDefault="00A335EA" w:rsidP="00A335EA">
            <w:pPr>
              <w:jc w:val="center"/>
              <w:rPr>
                <w:rFonts w:ascii="Times New Roman" w:hAnsi="Times New Roman" w:cs="Times New Roman"/>
                <w:b/>
                <w:sz w:val="24"/>
                <w:szCs w:val="24"/>
                <w:lang w:val="mn-MN"/>
              </w:rPr>
            </w:pPr>
            <w:r w:rsidRPr="00A335EA">
              <w:rPr>
                <w:rFonts w:ascii="Times New Roman" w:hAnsi="Times New Roman" w:cs="Times New Roman"/>
                <w:b/>
                <w:sz w:val="24"/>
                <w:szCs w:val="24"/>
                <w:lang w:val="mn-MN"/>
              </w:rPr>
              <w:t>«ТАРБАГАТАЙН АЙМАГ»</w:t>
            </w:r>
          </w:p>
        </w:tc>
      </w:tr>
      <w:tr w:rsidR="00A335EA" w:rsidTr="00E85C22">
        <w:tc>
          <w:tcPr>
            <w:tcW w:w="9044" w:type="dxa"/>
            <w:gridSpan w:val="5"/>
          </w:tcPr>
          <w:p w:rsidR="00A335EA" w:rsidRPr="00A335EA" w:rsidRDefault="00A335EA" w:rsidP="00A335EA">
            <w:pPr>
              <w:jc w:val="center"/>
              <w:rPr>
                <w:rFonts w:ascii="Times New Roman" w:hAnsi="Times New Roman" w:cs="Times New Roman"/>
                <w:b/>
                <w:sz w:val="24"/>
                <w:szCs w:val="24"/>
                <w:lang w:val="mn-MN"/>
              </w:rPr>
            </w:pPr>
            <w:r w:rsidRPr="00A335EA">
              <w:rPr>
                <w:rFonts w:ascii="Times New Roman" w:hAnsi="Times New Roman" w:cs="Times New Roman"/>
                <w:b/>
                <w:sz w:val="24"/>
                <w:szCs w:val="24"/>
                <w:lang w:val="mn-MN"/>
              </w:rPr>
              <w:t>ГЭҺЭН НЮТАГАЙ ЗАСАГАЙ БАЙГУУЛАМЖЫН</w:t>
            </w:r>
          </w:p>
        </w:tc>
      </w:tr>
      <w:tr w:rsidR="00BD5614" w:rsidTr="00E85C22">
        <w:tc>
          <w:tcPr>
            <w:tcW w:w="9044" w:type="dxa"/>
            <w:gridSpan w:val="5"/>
          </w:tcPr>
          <w:p w:rsidR="00A335EA" w:rsidRPr="00A335EA" w:rsidRDefault="00A335EA" w:rsidP="00A335EA">
            <w:pPr>
              <w:pStyle w:val="ConsPlusTitle"/>
              <w:widowControl/>
              <w:rPr>
                <w:rFonts w:ascii="Times New Roman" w:hAnsi="Times New Roman" w:cs="Times New Roman"/>
              </w:rPr>
            </w:pPr>
            <w:r w:rsidRPr="00A335EA">
              <w:rPr>
                <w:rFonts w:ascii="Times New Roman" w:hAnsi="Times New Roman" w:cs="Times New Roman"/>
              </w:rPr>
              <w:t>«___»______________ г.                                                                                № _______</w:t>
            </w:r>
          </w:p>
          <w:p w:rsidR="00A335EA" w:rsidRPr="00A335EA" w:rsidRDefault="00A335EA" w:rsidP="00A335EA">
            <w:pPr>
              <w:pStyle w:val="ConsPlusTitle"/>
              <w:widowControl/>
              <w:jc w:val="center"/>
              <w:rPr>
                <w:rFonts w:ascii="Times New Roman" w:hAnsi="Times New Roman" w:cs="Times New Roman"/>
              </w:rPr>
            </w:pPr>
          </w:p>
          <w:p w:rsidR="00A335EA" w:rsidRPr="00A335EA" w:rsidRDefault="00A335EA" w:rsidP="00A335EA">
            <w:pPr>
              <w:pStyle w:val="ConsPlusTitle"/>
              <w:widowControl/>
              <w:jc w:val="center"/>
              <w:rPr>
                <w:rFonts w:ascii="Times New Roman" w:hAnsi="Times New Roman" w:cs="Times New Roman"/>
              </w:rPr>
            </w:pPr>
          </w:p>
          <w:p w:rsidR="00A335EA" w:rsidRPr="00A335EA" w:rsidRDefault="00A335EA" w:rsidP="00A335EA">
            <w:pPr>
              <w:pStyle w:val="ConsPlusTitle"/>
              <w:widowControl/>
              <w:jc w:val="center"/>
              <w:rPr>
                <w:rFonts w:ascii="Times New Roman" w:hAnsi="Times New Roman" w:cs="Times New Roman"/>
              </w:rPr>
            </w:pPr>
            <w:r w:rsidRPr="00A335EA">
              <w:rPr>
                <w:rFonts w:ascii="Times New Roman" w:hAnsi="Times New Roman" w:cs="Times New Roman"/>
              </w:rPr>
              <w:t>с. Тарбагатай</w:t>
            </w:r>
          </w:p>
          <w:p w:rsidR="00A335EA" w:rsidRPr="00A335EA" w:rsidRDefault="00A335EA" w:rsidP="00A335EA">
            <w:pPr>
              <w:pStyle w:val="ConsPlusTitle"/>
              <w:widowControl/>
              <w:jc w:val="center"/>
              <w:rPr>
                <w:rFonts w:ascii="Times New Roman" w:hAnsi="Times New Roman" w:cs="Times New Roman"/>
              </w:rPr>
            </w:pPr>
          </w:p>
          <w:p w:rsidR="00BD5614" w:rsidRPr="00A335EA" w:rsidRDefault="00BD5614" w:rsidP="00E85C22">
            <w:pPr>
              <w:pStyle w:val="ConsPlusNormal"/>
            </w:pPr>
          </w:p>
        </w:tc>
      </w:tr>
      <w:tr w:rsidR="00BD5614" w:rsidTr="00E85C22">
        <w:tc>
          <w:tcPr>
            <w:tcW w:w="9044" w:type="dxa"/>
            <w:gridSpan w:val="5"/>
          </w:tcPr>
          <w:p w:rsidR="00BD5614" w:rsidRDefault="00BD5614" w:rsidP="00E85C22">
            <w:pPr>
              <w:pStyle w:val="ConsPlusNormal"/>
              <w:jc w:val="both"/>
            </w:pPr>
            <w:r>
              <w:t>О подготовке документации</w:t>
            </w:r>
          </w:p>
          <w:p w:rsidR="00BD5614" w:rsidRDefault="00BD5614" w:rsidP="00E85C22">
            <w:pPr>
              <w:pStyle w:val="ConsPlusNormal"/>
              <w:jc w:val="both"/>
            </w:pPr>
            <w:r>
              <w:t>по планировке территории</w:t>
            </w:r>
          </w:p>
          <w:p w:rsidR="00BD5614" w:rsidRDefault="00BD5614" w:rsidP="00E85C22">
            <w:pPr>
              <w:pStyle w:val="ConsPlusNormal"/>
              <w:jc w:val="both"/>
            </w:pPr>
            <w:r>
              <w:t>(указать вид документации по планировке территории:</w:t>
            </w:r>
          </w:p>
          <w:p w:rsidR="00BD5614" w:rsidRDefault="00BD5614" w:rsidP="00E85C22">
            <w:pPr>
              <w:pStyle w:val="ConsPlusNormal"/>
              <w:jc w:val="both"/>
            </w:pPr>
            <w:r>
              <w:t>проект планировки территории и проект межевания</w:t>
            </w:r>
          </w:p>
          <w:p w:rsidR="00BD5614" w:rsidRDefault="00BD5614" w:rsidP="00E85C22">
            <w:pPr>
              <w:pStyle w:val="ConsPlusNormal"/>
              <w:jc w:val="both"/>
            </w:pPr>
            <w:r>
              <w:t>территории/проект межевания территории)</w:t>
            </w:r>
          </w:p>
        </w:tc>
      </w:tr>
      <w:tr w:rsidR="00BD5614" w:rsidTr="00E85C22">
        <w:tc>
          <w:tcPr>
            <w:tcW w:w="9044" w:type="dxa"/>
            <w:gridSpan w:val="5"/>
          </w:tcPr>
          <w:p w:rsidR="00BD5614" w:rsidRDefault="00BD5614" w:rsidP="00E85C22">
            <w:pPr>
              <w:pStyle w:val="ConsPlusNormal"/>
            </w:pPr>
          </w:p>
        </w:tc>
      </w:tr>
      <w:tr w:rsidR="00BD5614" w:rsidTr="00E85C22">
        <w:tc>
          <w:tcPr>
            <w:tcW w:w="9044" w:type="dxa"/>
            <w:gridSpan w:val="5"/>
          </w:tcPr>
          <w:p w:rsidR="00BD5614" w:rsidRDefault="00BD5614" w:rsidP="00E85C22">
            <w:pPr>
              <w:pStyle w:val="ConsPlusNormal"/>
              <w:ind w:firstLine="283"/>
              <w:jc w:val="both"/>
            </w:pPr>
            <w:r>
              <w:t>В соответствии _________________________________________________,</w:t>
            </w:r>
          </w:p>
          <w:p w:rsidR="00BD5614" w:rsidRDefault="00BD5614" w:rsidP="00E85C22">
            <w:pPr>
              <w:pStyle w:val="ConsPlusNormal"/>
              <w:jc w:val="center"/>
            </w:pPr>
            <w:r>
              <w:t>(указать в соответствии с какими нормативно правовыми актами разрабатывается проект)</w:t>
            </w:r>
          </w:p>
          <w:p w:rsidR="00BD5614" w:rsidRDefault="00BD5614" w:rsidP="00E85C22">
            <w:pPr>
              <w:pStyle w:val="ConsPlusNormal"/>
              <w:jc w:val="both"/>
            </w:pPr>
            <w:r>
              <w:t>по результатам заседания постоянно действующей комиссии по вопросам градостроительной деятельности:</w:t>
            </w:r>
          </w:p>
          <w:p w:rsidR="00BD5614" w:rsidRDefault="00BD5614" w:rsidP="00E85C22">
            <w:pPr>
              <w:pStyle w:val="ConsPlusNormal"/>
              <w:ind w:firstLine="283"/>
              <w:jc w:val="both"/>
            </w:pPr>
            <w:r>
              <w:t>1. ____________________________________________________________</w:t>
            </w:r>
          </w:p>
          <w:p w:rsidR="00BD5614" w:rsidRDefault="00BD5614" w:rsidP="00E85C22">
            <w:pPr>
              <w:pStyle w:val="ConsPlusNormal"/>
              <w:jc w:val="center"/>
            </w:pPr>
            <w:r>
              <w:t>(указать кому разработать проект)</w:t>
            </w:r>
          </w:p>
          <w:p w:rsidR="00BD5614" w:rsidRDefault="00BD5614" w:rsidP="00E85C22">
            <w:pPr>
              <w:pStyle w:val="ConsPlusNormal"/>
              <w:jc w:val="both"/>
            </w:pPr>
            <w:r>
              <w:t xml:space="preserve">разработать документации по планировке территории (указать вид документации по </w:t>
            </w:r>
            <w:r>
              <w:lastRenderedPageBreak/>
              <w:t>планировке территории: проект планировки территории и проект межевания территории/проект межевания территории), в границах: _______________________.</w:t>
            </w:r>
          </w:p>
          <w:p w:rsidR="00BD5614" w:rsidRDefault="00BD5614" w:rsidP="00E85C22">
            <w:pPr>
              <w:pStyle w:val="ConsPlusNormal"/>
              <w:ind w:firstLine="283"/>
              <w:jc w:val="both"/>
            </w:pPr>
            <w:r>
              <w:t>2. Проект разработать в течение ________________________________________________________________</w:t>
            </w:r>
          </w:p>
          <w:p w:rsidR="00BD5614" w:rsidRDefault="00BD5614" w:rsidP="00E85C22">
            <w:pPr>
              <w:pStyle w:val="ConsPlusNormal"/>
              <w:jc w:val="center"/>
            </w:pPr>
            <w:r>
              <w:t>(указать срок разработки проекта)</w:t>
            </w:r>
          </w:p>
          <w:p w:rsidR="00BD5614" w:rsidRDefault="00BD5614" w:rsidP="00E85C22">
            <w:pPr>
              <w:pStyle w:val="ConsPlusNormal"/>
              <w:jc w:val="both"/>
            </w:pPr>
            <w:r>
              <w:t>________________________________________________________________.</w:t>
            </w:r>
          </w:p>
          <w:p w:rsidR="00BD5614" w:rsidRDefault="00BD5614" w:rsidP="00E85C22">
            <w:pPr>
              <w:pStyle w:val="ConsPlusNormal"/>
              <w:jc w:val="center"/>
            </w:pPr>
            <w:r>
              <w:t>(указать с какого момента: с даты публикации настоящего распоряжения/со дня заключения муниципального контракта)</w:t>
            </w:r>
          </w:p>
          <w:p w:rsidR="00BD5614" w:rsidRDefault="00BD5614" w:rsidP="00E85C22">
            <w:pPr>
              <w:pStyle w:val="ConsPlusNormal"/>
              <w:ind w:firstLine="283"/>
              <w:jc w:val="both"/>
            </w:pPr>
            <w:r>
              <w:t>3. Финансирование работ по подготовке проекта обеспечить</w:t>
            </w:r>
          </w:p>
          <w:p w:rsidR="00BD5614" w:rsidRDefault="00BD5614" w:rsidP="00E85C22">
            <w:pPr>
              <w:pStyle w:val="ConsPlusNormal"/>
            </w:pPr>
            <w:r>
              <w:t>_______________________________________________________________.</w:t>
            </w:r>
          </w:p>
          <w:p w:rsidR="00BD5614" w:rsidRDefault="00BD5614" w:rsidP="00E85C22">
            <w:pPr>
              <w:pStyle w:val="ConsPlusNormal"/>
              <w:jc w:val="center"/>
            </w:pPr>
            <w:r>
              <w:t xml:space="preserve">(указать источник финансирования: за счет бюджета </w:t>
            </w:r>
            <w:r w:rsidR="00A335EA">
              <w:t>Администрации МО «Тарбагатайский район»</w:t>
            </w:r>
            <w:r>
              <w:t>/за счет заявителя)</w:t>
            </w:r>
          </w:p>
          <w:p w:rsidR="00BD5614" w:rsidRPr="00A335EA" w:rsidRDefault="00BD5614" w:rsidP="00E85C22">
            <w:pPr>
              <w:pStyle w:val="ConsPlusNormal"/>
              <w:ind w:firstLine="283"/>
              <w:jc w:val="both"/>
            </w:pPr>
            <w:r>
              <w:t xml:space="preserve">4. Физические и юридические лица в течение пятнадцати дней с даты публикации настоящего распоряжения вправе представить предложения о порядке, сроках подготовки и содержании проекта в </w:t>
            </w:r>
            <w:r w:rsidR="00A335EA">
              <w:t>МКУ «Комитет по развитию инфраструктуры МО «Тарбагатайский район»</w:t>
            </w:r>
            <w:r w:rsidRPr="00A335EA">
              <w:t xml:space="preserve"> </w:t>
            </w:r>
            <w:r w:rsidR="00A335EA" w:rsidRPr="00A335EA">
              <w:t>671133, Республика Бурятия, Тарбагатайский район, с. Тарбагатай, улица Школьная  д. 1, п. 15.</w:t>
            </w:r>
          </w:p>
          <w:p w:rsidR="00BD5614" w:rsidRDefault="00BD5614" w:rsidP="00E85C22">
            <w:pPr>
              <w:pStyle w:val="ConsPlusNormal"/>
              <w:ind w:firstLine="283"/>
              <w:jc w:val="both"/>
            </w:pPr>
            <w:r>
              <w:t>5. Настоящее распоряжение подлежит официальному опубликованию.</w:t>
            </w:r>
          </w:p>
        </w:tc>
      </w:tr>
      <w:tr w:rsidR="00BD5614" w:rsidTr="00E85C22">
        <w:tc>
          <w:tcPr>
            <w:tcW w:w="9044" w:type="dxa"/>
            <w:gridSpan w:val="5"/>
          </w:tcPr>
          <w:p w:rsidR="00BD5614" w:rsidRDefault="00BD5614" w:rsidP="00E85C22">
            <w:pPr>
              <w:pStyle w:val="ConsPlusNormal"/>
            </w:pPr>
          </w:p>
        </w:tc>
      </w:tr>
      <w:tr w:rsidR="00BD5614" w:rsidTr="00A335EA">
        <w:trPr>
          <w:trHeight w:val="1467"/>
        </w:trPr>
        <w:tc>
          <w:tcPr>
            <w:tcW w:w="2507" w:type="dxa"/>
            <w:vMerge w:val="restart"/>
          </w:tcPr>
          <w:p w:rsidR="00BD5614" w:rsidRPr="007F42EF" w:rsidRDefault="00A335EA" w:rsidP="00E85C22">
            <w:pPr>
              <w:pStyle w:val="ConsPlusNormal"/>
              <w:rPr>
                <w:highlight w:val="yellow"/>
              </w:rPr>
            </w:pPr>
            <w:r w:rsidRPr="00A335EA">
              <w:t>Председатель Комитета по развитию инфраструктуры МО «Тарбагатайский район»</w:t>
            </w:r>
          </w:p>
        </w:tc>
        <w:tc>
          <w:tcPr>
            <w:tcW w:w="340" w:type="dxa"/>
            <w:vMerge w:val="restart"/>
          </w:tcPr>
          <w:p w:rsidR="00BD5614" w:rsidRDefault="00BD5614" w:rsidP="00E85C22">
            <w:pPr>
              <w:pStyle w:val="ConsPlusNormal"/>
              <w:rPr>
                <w:highlight w:val="yellow"/>
              </w:rPr>
            </w:pPr>
          </w:p>
          <w:p w:rsidR="00A335EA" w:rsidRDefault="00A335EA" w:rsidP="00E85C22">
            <w:pPr>
              <w:pStyle w:val="ConsPlusNormal"/>
              <w:rPr>
                <w:highlight w:val="yellow"/>
              </w:rPr>
            </w:pPr>
          </w:p>
          <w:p w:rsidR="00A335EA" w:rsidRDefault="00A335EA" w:rsidP="00E85C22">
            <w:pPr>
              <w:pStyle w:val="ConsPlusNormal"/>
              <w:rPr>
                <w:highlight w:val="yellow"/>
              </w:rPr>
            </w:pPr>
          </w:p>
          <w:p w:rsidR="00A335EA" w:rsidRPr="007F42EF" w:rsidRDefault="00A335EA" w:rsidP="00E85C22">
            <w:pPr>
              <w:pStyle w:val="ConsPlusNormal"/>
              <w:rPr>
                <w:highlight w:val="yellow"/>
              </w:rPr>
            </w:pPr>
          </w:p>
        </w:tc>
        <w:tc>
          <w:tcPr>
            <w:tcW w:w="2059" w:type="dxa"/>
            <w:tcBorders>
              <w:bottom w:val="single" w:sz="4" w:space="0" w:color="auto"/>
            </w:tcBorders>
          </w:tcPr>
          <w:p w:rsidR="00BD5614" w:rsidRPr="007F42EF" w:rsidRDefault="00BD5614" w:rsidP="00E85C22">
            <w:pPr>
              <w:pStyle w:val="ConsPlusNormal"/>
              <w:rPr>
                <w:highlight w:val="yellow"/>
              </w:rPr>
            </w:pPr>
          </w:p>
        </w:tc>
        <w:tc>
          <w:tcPr>
            <w:tcW w:w="340" w:type="dxa"/>
            <w:vMerge w:val="restart"/>
          </w:tcPr>
          <w:p w:rsidR="00BD5614" w:rsidRPr="007F42EF" w:rsidRDefault="00BD5614" w:rsidP="00E85C22">
            <w:pPr>
              <w:pStyle w:val="ConsPlusNormal"/>
              <w:rPr>
                <w:highlight w:val="yellow"/>
              </w:rPr>
            </w:pPr>
          </w:p>
        </w:tc>
        <w:tc>
          <w:tcPr>
            <w:tcW w:w="3798" w:type="dxa"/>
            <w:vMerge w:val="restart"/>
          </w:tcPr>
          <w:p w:rsidR="00A335EA" w:rsidRDefault="00A335EA" w:rsidP="00E85C22">
            <w:pPr>
              <w:pStyle w:val="ConsPlusNormal"/>
              <w:jc w:val="right"/>
              <w:rPr>
                <w:highlight w:val="yellow"/>
              </w:rPr>
            </w:pPr>
          </w:p>
          <w:p w:rsidR="00A335EA" w:rsidRDefault="00A335EA" w:rsidP="00E85C22">
            <w:pPr>
              <w:pStyle w:val="ConsPlusNormal"/>
              <w:jc w:val="right"/>
              <w:rPr>
                <w:highlight w:val="yellow"/>
              </w:rPr>
            </w:pPr>
          </w:p>
          <w:p w:rsidR="00A335EA" w:rsidRDefault="00A335EA" w:rsidP="00E85C22">
            <w:pPr>
              <w:pStyle w:val="ConsPlusNormal"/>
              <w:jc w:val="right"/>
              <w:rPr>
                <w:highlight w:val="yellow"/>
              </w:rPr>
            </w:pPr>
          </w:p>
          <w:p w:rsidR="00A335EA" w:rsidRDefault="00A335EA" w:rsidP="00E85C22">
            <w:pPr>
              <w:pStyle w:val="ConsPlusNormal"/>
              <w:jc w:val="right"/>
              <w:rPr>
                <w:highlight w:val="yellow"/>
              </w:rPr>
            </w:pPr>
          </w:p>
          <w:p w:rsidR="00A335EA" w:rsidRPr="00A335EA" w:rsidRDefault="00A335EA" w:rsidP="00E85C22">
            <w:pPr>
              <w:pStyle w:val="ConsPlusNormal"/>
              <w:jc w:val="right"/>
            </w:pPr>
            <w:r w:rsidRPr="00A335EA">
              <w:t>А. А. Гнеушев</w:t>
            </w:r>
          </w:p>
          <w:p w:rsidR="00A335EA" w:rsidRDefault="00A335EA" w:rsidP="00E85C22">
            <w:pPr>
              <w:pStyle w:val="ConsPlusNormal"/>
              <w:jc w:val="right"/>
              <w:rPr>
                <w:highlight w:val="yellow"/>
              </w:rPr>
            </w:pPr>
          </w:p>
          <w:p w:rsidR="00BD5614" w:rsidRDefault="00BD5614" w:rsidP="00E85C22">
            <w:pPr>
              <w:pStyle w:val="ConsPlusNormal"/>
              <w:jc w:val="right"/>
              <w:rPr>
                <w:highlight w:val="yellow"/>
              </w:rPr>
            </w:pPr>
          </w:p>
          <w:p w:rsidR="00A335EA" w:rsidRPr="007F42EF" w:rsidRDefault="00A335EA" w:rsidP="00E85C22">
            <w:pPr>
              <w:pStyle w:val="ConsPlusNormal"/>
              <w:jc w:val="right"/>
              <w:rPr>
                <w:highlight w:val="yellow"/>
              </w:rPr>
            </w:pPr>
          </w:p>
        </w:tc>
      </w:tr>
      <w:tr w:rsidR="00BD5614" w:rsidTr="00E85C22">
        <w:tc>
          <w:tcPr>
            <w:tcW w:w="2507" w:type="dxa"/>
            <w:vMerge/>
          </w:tcPr>
          <w:p w:rsidR="00BD5614" w:rsidRDefault="00BD5614" w:rsidP="00E85C22">
            <w:pPr>
              <w:pStyle w:val="ConsPlusNormal"/>
              <w:jc w:val="right"/>
            </w:pPr>
          </w:p>
        </w:tc>
        <w:tc>
          <w:tcPr>
            <w:tcW w:w="340" w:type="dxa"/>
            <w:vMerge/>
          </w:tcPr>
          <w:p w:rsidR="00BD5614" w:rsidRDefault="00BD5614" w:rsidP="00E85C22">
            <w:pPr>
              <w:pStyle w:val="ConsPlusNormal"/>
              <w:jc w:val="right"/>
            </w:pPr>
          </w:p>
        </w:tc>
        <w:tc>
          <w:tcPr>
            <w:tcW w:w="2059" w:type="dxa"/>
            <w:tcBorders>
              <w:top w:val="single" w:sz="4" w:space="0" w:color="auto"/>
            </w:tcBorders>
          </w:tcPr>
          <w:p w:rsidR="00BD5614" w:rsidRDefault="00BD5614" w:rsidP="00E85C22">
            <w:pPr>
              <w:pStyle w:val="ConsPlusNormal"/>
              <w:jc w:val="center"/>
            </w:pPr>
            <w:r>
              <w:t>(подпись)</w:t>
            </w:r>
          </w:p>
        </w:tc>
        <w:tc>
          <w:tcPr>
            <w:tcW w:w="340" w:type="dxa"/>
            <w:vMerge/>
          </w:tcPr>
          <w:p w:rsidR="00BD5614" w:rsidRDefault="00BD5614" w:rsidP="00E85C22">
            <w:pPr>
              <w:pStyle w:val="ConsPlusNormal"/>
              <w:jc w:val="center"/>
            </w:pPr>
          </w:p>
        </w:tc>
        <w:tc>
          <w:tcPr>
            <w:tcW w:w="3798" w:type="dxa"/>
            <w:vMerge/>
          </w:tcPr>
          <w:p w:rsidR="00BD5614" w:rsidRDefault="00BD5614" w:rsidP="00E85C22">
            <w:pPr>
              <w:pStyle w:val="ConsPlusNormal"/>
              <w:jc w:val="center"/>
            </w:pPr>
          </w:p>
        </w:tc>
      </w:tr>
    </w:tbl>
    <w:p w:rsidR="00BD5614" w:rsidRDefault="00BD5614" w:rsidP="00BD5614">
      <w:pPr>
        <w:pStyle w:val="ConsPlusNormal"/>
        <w:jc w:val="both"/>
      </w:pPr>
    </w:p>
    <w:p w:rsidR="00BD5614" w:rsidRDefault="00BD5614" w:rsidP="00BD5614">
      <w:pPr>
        <w:pStyle w:val="ConsPlusNormal"/>
        <w:jc w:val="both"/>
      </w:pPr>
    </w:p>
    <w:p w:rsidR="00BD5614" w:rsidRDefault="00BD5614" w:rsidP="00BD5614">
      <w:pPr>
        <w:pStyle w:val="ConsPlusNormal"/>
        <w:jc w:val="both"/>
      </w:pPr>
    </w:p>
    <w:p w:rsidR="00BD5614" w:rsidRDefault="00BD5614" w:rsidP="00BD5614">
      <w:pPr>
        <w:pStyle w:val="ConsPlusNormal"/>
        <w:jc w:val="both"/>
      </w:pPr>
    </w:p>
    <w:p w:rsidR="007F42EF" w:rsidRDefault="007F42EF" w:rsidP="00BD5614">
      <w:pPr>
        <w:pStyle w:val="ConsPlusNormal"/>
        <w:jc w:val="both"/>
      </w:pPr>
    </w:p>
    <w:p w:rsidR="007F42EF" w:rsidRDefault="007F42EF" w:rsidP="00BD5614">
      <w:pPr>
        <w:pStyle w:val="ConsPlusNormal"/>
        <w:jc w:val="both"/>
      </w:pPr>
    </w:p>
    <w:p w:rsidR="007F42EF" w:rsidRDefault="007F42EF" w:rsidP="00BD5614">
      <w:pPr>
        <w:pStyle w:val="ConsPlusNormal"/>
        <w:jc w:val="both"/>
      </w:pPr>
    </w:p>
    <w:p w:rsidR="007F42EF" w:rsidRDefault="007F42EF" w:rsidP="00BD5614">
      <w:pPr>
        <w:pStyle w:val="ConsPlusNormal"/>
        <w:jc w:val="both"/>
      </w:pPr>
    </w:p>
    <w:p w:rsidR="007F42EF" w:rsidRDefault="007F42EF" w:rsidP="00BD5614">
      <w:pPr>
        <w:pStyle w:val="ConsPlusNormal"/>
        <w:jc w:val="both"/>
      </w:pPr>
    </w:p>
    <w:p w:rsidR="007F42EF" w:rsidRDefault="007F42EF" w:rsidP="00BD5614">
      <w:pPr>
        <w:pStyle w:val="ConsPlusNormal"/>
        <w:jc w:val="both"/>
      </w:pPr>
    </w:p>
    <w:p w:rsidR="007F42EF" w:rsidRDefault="007F42EF" w:rsidP="00BD5614">
      <w:pPr>
        <w:pStyle w:val="ConsPlusNormal"/>
        <w:jc w:val="both"/>
      </w:pPr>
    </w:p>
    <w:p w:rsidR="007F42EF" w:rsidRDefault="007F42EF" w:rsidP="00BD5614">
      <w:pPr>
        <w:pStyle w:val="ConsPlusNormal"/>
        <w:jc w:val="both"/>
      </w:pPr>
    </w:p>
    <w:p w:rsidR="007F42EF" w:rsidRDefault="007F42EF" w:rsidP="00BD5614">
      <w:pPr>
        <w:pStyle w:val="ConsPlusNormal"/>
        <w:jc w:val="both"/>
      </w:pPr>
    </w:p>
    <w:p w:rsidR="007F42EF" w:rsidRDefault="007F42EF" w:rsidP="00BD5614">
      <w:pPr>
        <w:pStyle w:val="ConsPlusNormal"/>
        <w:jc w:val="both"/>
      </w:pPr>
    </w:p>
    <w:p w:rsidR="007F42EF" w:rsidRDefault="007F42EF" w:rsidP="00BD5614">
      <w:pPr>
        <w:pStyle w:val="ConsPlusNormal"/>
        <w:jc w:val="both"/>
      </w:pPr>
    </w:p>
    <w:p w:rsidR="007F42EF" w:rsidRDefault="007F42EF" w:rsidP="00BD5614">
      <w:pPr>
        <w:pStyle w:val="ConsPlusNormal"/>
        <w:jc w:val="both"/>
      </w:pPr>
    </w:p>
    <w:p w:rsidR="007F42EF" w:rsidRDefault="007F42EF" w:rsidP="00BD5614">
      <w:pPr>
        <w:pStyle w:val="ConsPlusNormal"/>
        <w:jc w:val="both"/>
      </w:pPr>
    </w:p>
    <w:p w:rsidR="007F42EF" w:rsidRDefault="007F42EF" w:rsidP="00BD5614">
      <w:pPr>
        <w:pStyle w:val="ConsPlusNormal"/>
        <w:jc w:val="both"/>
      </w:pPr>
    </w:p>
    <w:p w:rsidR="007F42EF" w:rsidRDefault="007F42EF" w:rsidP="00BD5614">
      <w:pPr>
        <w:pStyle w:val="ConsPlusNormal"/>
        <w:jc w:val="both"/>
      </w:pPr>
    </w:p>
    <w:p w:rsidR="007F42EF" w:rsidRDefault="007F42EF" w:rsidP="00BD5614">
      <w:pPr>
        <w:pStyle w:val="ConsPlusNormal"/>
        <w:jc w:val="both"/>
      </w:pPr>
    </w:p>
    <w:p w:rsidR="007F42EF" w:rsidRDefault="007F42EF" w:rsidP="00BD5614">
      <w:pPr>
        <w:pStyle w:val="ConsPlusNormal"/>
        <w:jc w:val="both"/>
      </w:pPr>
    </w:p>
    <w:p w:rsidR="00BD5614" w:rsidRDefault="00BD5614" w:rsidP="00BD5614">
      <w:pPr>
        <w:pStyle w:val="ConsPlusNormal"/>
        <w:jc w:val="right"/>
        <w:outlineLvl w:val="1"/>
      </w:pPr>
      <w:r>
        <w:lastRenderedPageBreak/>
        <w:t>Приложение N 6</w:t>
      </w:r>
    </w:p>
    <w:p w:rsidR="00BD5614" w:rsidRDefault="00BD5614" w:rsidP="00BD5614">
      <w:pPr>
        <w:pStyle w:val="ConsPlusNormal"/>
        <w:jc w:val="right"/>
      </w:pPr>
      <w:r>
        <w:t>к Административному регламенту</w:t>
      </w:r>
    </w:p>
    <w:p w:rsidR="00BD5614" w:rsidRDefault="00BD5614" w:rsidP="00BD5614">
      <w:pPr>
        <w:pStyle w:val="ConsPlusNormal"/>
        <w:jc w:val="right"/>
      </w:pPr>
      <w:r>
        <w:t>по предоставлению муниципальной услуги</w:t>
      </w:r>
    </w:p>
    <w:p w:rsidR="00BD5614" w:rsidRDefault="00BD5614" w:rsidP="00BD5614">
      <w:pPr>
        <w:pStyle w:val="ConsPlusNormal"/>
        <w:jc w:val="right"/>
      </w:pPr>
      <w:r>
        <w:t>"Подготовка и утверждение документации</w:t>
      </w:r>
    </w:p>
    <w:p w:rsidR="00BD5614" w:rsidRDefault="00BD5614" w:rsidP="00BD5614">
      <w:pPr>
        <w:pStyle w:val="ConsPlusNormal"/>
        <w:jc w:val="right"/>
      </w:pPr>
      <w:r>
        <w:t>по планировке территории"</w:t>
      </w:r>
    </w:p>
    <w:p w:rsidR="00BD5614" w:rsidRDefault="00BD5614" w:rsidP="00BD5614">
      <w:pPr>
        <w:pStyle w:val="ConsPlusNormal"/>
        <w:jc w:val="both"/>
      </w:pPr>
    </w:p>
    <w:p w:rsidR="00BD5614" w:rsidRDefault="00BD5614" w:rsidP="00BD5614">
      <w:pPr>
        <w:pStyle w:val="ConsPlusNormal"/>
        <w:jc w:val="right"/>
      </w:pPr>
      <w:r>
        <w:t>проект</w:t>
      </w:r>
    </w:p>
    <w:tbl>
      <w:tblPr>
        <w:tblW w:w="0" w:type="auto"/>
        <w:tblLayout w:type="fixed"/>
        <w:tblCellMar>
          <w:top w:w="102" w:type="dxa"/>
          <w:left w:w="62" w:type="dxa"/>
          <w:bottom w:w="102" w:type="dxa"/>
          <w:right w:w="62" w:type="dxa"/>
        </w:tblCellMar>
        <w:tblLook w:val="0000"/>
      </w:tblPr>
      <w:tblGrid>
        <w:gridCol w:w="2507"/>
        <w:gridCol w:w="340"/>
        <w:gridCol w:w="2059"/>
        <w:gridCol w:w="340"/>
        <w:gridCol w:w="3798"/>
      </w:tblGrid>
      <w:tr w:rsidR="00D25E7B" w:rsidTr="008328D5">
        <w:tc>
          <w:tcPr>
            <w:tcW w:w="9044" w:type="dxa"/>
            <w:gridSpan w:val="5"/>
          </w:tcPr>
          <w:p w:rsidR="00D25E7B" w:rsidRPr="00A335EA" w:rsidRDefault="00D25E7B" w:rsidP="008328D5">
            <w:pPr>
              <w:jc w:val="center"/>
              <w:rPr>
                <w:rFonts w:ascii="Times New Roman" w:hAnsi="Times New Roman" w:cs="Times New Roman"/>
                <w:sz w:val="24"/>
                <w:szCs w:val="24"/>
              </w:rPr>
            </w:pPr>
            <w:r w:rsidRPr="00A335EA">
              <w:rPr>
                <w:rFonts w:ascii="Times New Roman" w:hAnsi="Times New Roman" w:cs="Times New Roman"/>
                <w:b/>
                <w:bCs/>
                <w:noProof/>
                <w:sz w:val="24"/>
                <w:szCs w:val="24"/>
              </w:rPr>
              <w:drawing>
                <wp:inline distT="0" distB="0" distL="0" distR="0">
                  <wp:extent cx="677593" cy="845922"/>
                  <wp:effectExtent l="0" t="0" r="0"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678932" cy="847594"/>
                          </a:xfrm>
                          <a:prstGeom prst="rect">
                            <a:avLst/>
                          </a:prstGeom>
                          <a:noFill/>
                          <a:ln w="9525">
                            <a:noFill/>
                            <a:miter lim="800000"/>
                            <a:headEnd/>
                            <a:tailEnd/>
                          </a:ln>
                        </pic:spPr>
                      </pic:pic>
                    </a:graphicData>
                  </a:graphic>
                </wp:inline>
              </w:drawing>
            </w:r>
          </w:p>
        </w:tc>
      </w:tr>
      <w:tr w:rsidR="00D25E7B" w:rsidTr="008328D5">
        <w:tc>
          <w:tcPr>
            <w:tcW w:w="9044" w:type="dxa"/>
            <w:gridSpan w:val="5"/>
          </w:tcPr>
          <w:p w:rsidR="00D25E7B" w:rsidRPr="00A335EA" w:rsidRDefault="00D25E7B" w:rsidP="008328D5">
            <w:pPr>
              <w:jc w:val="center"/>
              <w:rPr>
                <w:rFonts w:ascii="Times New Roman" w:hAnsi="Times New Roman" w:cs="Times New Roman"/>
                <w:sz w:val="24"/>
                <w:szCs w:val="24"/>
              </w:rPr>
            </w:pPr>
          </w:p>
        </w:tc>
      </w:tr>
      <w:tr w:rsidR="00D25E7B" w:rsidTr="008328D5">
        <w:tc>
          <w:tcPr>
            <w:tcW w:w="9044" w:type="dxa"/>
            <w:gridSpan w:val="5"/>
          </w:tcPr>
          <w:p w:rsidR="00D25E7B" w:rsidRPr="00A335EA" w:rsidRDefault="00D25E7B" w:rsidP="008328D5">
            <w:pPr>
              <w:keepNext/>
              <w:jc w:val="center"/>
              <w:outlineLvl w:val="1"/>
              <w:rPr>
                <w:rFonts w:ascii="Times New Roman" w:hAnsi="Times New Roman" w:cs="Times New Roman"/>
                <w:b/>
                <w:sz w:val="24"/>
                <w:szCs w:val="24"/>
              </w:rPr>
            </w:pPr>
            <w:r w:rsidRPr="00A335EA">
              <w:rPr>
                <w:rFonts w:ascii="Times New Roman" w:hAnsi="Times New Roman" w:cs="Times New Roman"/>
                <w:b/>
                <w:sz w:val="24"/>
                <w:szCs w:val="24"/>
              </w:rPr>
              <w:t>МКУ КОМИТЕТ ПО РАЗВИТИЮ ИНФРАСТРУКТУРЫ</w:t>
            </w:r>
          </w:p>
        </w:tc>
      </w:tr>
      <w:tr w:rsidR="00D25E7B" w:rsidTr="008328D5">
        <w:tc>
          <w:tcPr>
            <w:tcW w:w="9044" w:type="dxa"/>
            <w:gridSpan w:val="5"/>
          </w:tcPr>
          <w:p w:rsidR="00D25E7B" w:rsidRPr="00A335EA" w:rsidRDefault="00D25E7B" w:rsidP="008328D5">
            <w:pPr>
              <w:keepNext/>
              <w:jc w:val="center"/>
              <w:outlineLvl w:val="1"/>
              <w:rPr>
                <w:rFonts w:ascii="Times New Roman" w:hAnsi="Times New Roman" w:cs="Times New Roman"/>
                <w:b/>
                <w:sz w:val="24"/>
                <w:szCs w:val="24"/>
              </w:rPr>
            </w:pPr>
            <w:r w:rsidRPr="00A335EA">
              <w:rPr>
                <w:rFonts w:ascii="Times New Roman" w:hAnsi="Times New Roman" w:cs="Times New Roman"/>
                <w:b/>
                <w:sz w:val="24"/>
                <w:szCs w:val="24"/>
              </w:rPr>
              <w:t>МУНИЦИПАЛЬНОГО ОБРАЗОВАНИЯ «ТАРБАГАТАЙСКИЙ РАЙОН»</w:t>
            </w:r>
          </w:p>
        </w:tc>
      </w:tr>
      <w:tr w:rsidR="00D25E7B" w:rsidTr="008328D5">
        <w:tc>
          <w:tcPr>
            <w:tcW w:w="9044" w:type="dxa"/>
            <w:gridSpan w:val="5"/>
          </w:tcPr>
          <w:p w:rsidR="00D25E7B" w:rsidRPr="00A335EA" w:rsidRDefault="00D25E7B" w:rsidP="008328D5">
            <w:pPr>
              <w:jc w:val="center"/>
              <w:rPr>
                <w:rFonts w:ascii="Times New Roman" w:hAnsi="Times New Roman" w:cs="Times New Roman"/>
                <w:b/>
                <w:sz w:val="24"/>
                <w:szCs w:val="24"/>
                <w:lang w:val="mn-MN"/>
              </w:rPr>
            </w:pPr>
            <w:r w:rsidRPr="00A335EA">
              <w:rPr>
                <w:rFonts w:ascii="Times New Roman" w:hAnsi="Times New Roman" w:cs="Times New Roman"/>
                <w:b/>
                <w:sz w:val="24"/>
                <w:szCs w:val="24"/>
                <w:lang w:val="mn-MN"/>
              </w:rPr>
              <w:t>«ТАРБАГАТАЙН АЙМАГ»</w:t>
            </w:r>
          </w:p>
        </w:tc>
      </w:tr>
      <w:tr w:rsidR="00D25E7B" w:rsidTr="008328D5">
        <w:tc>
          <w:tcPr>
            <w:tcW w:w="9044" w:type="dxa"/>
            <w:gridSpan w:val="5"/>
          </w:tcPr>
          <w:p w:rsidR="00D25E7B" w:rsidRPr="00A335EA" w:rsidRDefault="00D25E7B" w:rsidP="008328D5">
            <w:pPr>
              <w:jc w:val="center"/>
              <w:rPr>
                <w:rFonts w:ascii="Times New Roman" w:hAnsi="Times New Roman" w:cs="Times New Roman"/>
                <w:b/>
                <w:sz w:val="24"/>
                <w:szCs w:val="24"/>
                <w:lang w:val="mn-MN"/>
              </w:rPr>
            </w:pPr>
            <w:r w:rsidRPr="00A335EA">
              <w:rPr>
                <w:rFonts w:ascii="Times New Roman" w:hAnsi="Times New Roman" w:cs="Times New Roman"/>
                <w:b/>
                <w:sz w:val="24"/>
                <w:szCs w:val="24"/>
                <w:lang w:val="mn-MN"/>
              </w:rPr>
              <w:t>ГЭҺЭН НЮТАГАЙ ЗАСАГАЙ БАЙГУУЛАМЖЫН</w:t>
            </w:r>
          </w:p>
        </w:tc>
      </w:tr>
      <w:tr w:rsidR="00D25E7B" w:rsidTr="008328D5">
        <w:tc>
          <w:tcPr>
            <w:tcW w:w="9044" w:type="dxa"/>
            <w:gridSpan w:val="5"/>
          </w:tcPr>
          <w:p w:rsidR="00D25E7B" w:rsidRPr="00A335EA" w:rsidRDefault="00D25E7B" w:rsidP="008328D5">
            <w:pPr>
              <w:pStyle w:val="ConsPlusTitle"/>
              <w:widowControl/>
              <w:rPr>
                <w:rFonts w:ascii="Times New Roman" w:hAnsi="Times New Roman" w:cs="Times New Roman"/>
              </w:rPr>
            </w:pPr>
            <w:r w:rsidRPr="00A335EA">
              <w:rPr>
                <w:rFonts w:ascii="Times New Roman" w:hAnsi="Times New Roman" w:cs="Times New Roman"/>
              </w:rPr>
              <w:t>«___»______________ г.                                                                                № _______</w:t>
            </w:r>
          </w:p>
          <w:p w:rsidR="00D25E7B" w:rsidRPr="00A335EA" w:rsidRDefault="00D25E7B" w:rsidP="008328D5">
            <w:pPr>
              <w:pStyle w:val="ConsPlusTitle"/>
              <w:widowControl/>
              <w:jc w:val="center"/>
              <w:rPr>
                <w:rFonts w:ascii="Times New Roman" w:hAnsi="Times New Roman" w:cs="Times New Roman"/>
              </w:rPr>
            </w:pPr>
          </w:p>
          <w:p w:rsidR="00D25E7B" w:rsidRPr="00A335EA" w:rsidRDefault="00D25E7B" w:rsidP="008328D5">
            <w:pPr>
              <w:pStyle w:val="ConsPlusTitle"/>
              <w:widowControl/>
              <w:jc w:val="center"/>
              <w:rPr>
                <w:rFonts w:ascii="Times New Roman" w:hAnsi="Times New Roman" w:cs="Times New Roman"/>
              </w:rPr>
            </w:pPr>
          </w:p>
          <w:p w:rsidR="00D25E7B" w:rsidRPr="00A335EA" w:rsidRDefault="00D25E7B" w:rsidP="008328D5">
            <w:pPr>
              <w:pStyle w:val="ConsPlusTitle"/>
              <w:widowControl/>
              <w:jc w:val="center"/>
              <w:rPr>
                <w:rFonts w:ascii="Times New Roman" w:hAnsi="Times New Roman" w:cs="Times New Roman"/>
              </w:rPr>
            </w:pPr>
            <w:r w:rsidRPr="00A335EA">
              <w:rPr>
                <w:rFonts w:ascii="Times New Roman" w:hAnsi="Times New Roman" w:cs="Times New Roman"/>
              </w:rPr>
              <w:t>с. Тарбагатай</w:t>
            </w:r>
          </w:p>
          <w:p w:rsidR="00D25E7B" w:rsidRPr="00A335EA" w:rsidRDefault="00D25E7B" w:rsidP="008328D5">
            <w:pPr>
              <w:pStyle w:val="ConsPlusTitle"/>
              <w:widowControl/>
              <w:jc w:val="center"/>
              <w:rPr>
                <w:rFonts w:ascii="Times New Roman" w:hAnsi="Times New Roman" w:cs="Times New Roman"/>
              </w:rPr>
            </w:pPr>
          </w:p>
          <w:p w:rsidR="00D25E7B" w:rsidRPr="00A335EA" w:rsidRDefault="00D25E7B" w:rsidP="008328D5">
            <w:pPr>
              <w:pStyle w:val="ConsPlusNormal"/>
            </w:pPr>
          </w:p>
        </w:tc>
      </w:tr>
      <w:tr w:rsidR="00D25E7B" w:rsidTr="008328D5">
        <w:tc>
          <w:tcPr>
            <w:tcW w:w="9044" w:type="dxa"/>
            <w:gridSpan w:val="5"/>
          </w:tcPr>
          <w:p w:rsidR="00D25E7B" w:rsidRDefault="00D25E7B" w:rsidP="00D25E7B">
            <w:pPr>
              <w:pStyle w:val="ConsPlusNormal"/>
              <w:jc w:val="both"/>
            </w:pPr>
            <w:r>
              <w:t>О подготовке документации по внесению</w:t>
            </w:r>
          </w:p>
          <w:p w:rsidR="00D25E7B" w:rsidRDefault="00D25E7B" w:rsidP="00D25E7B">
            <w:pPr>
              <w:pStyle w:val="ConsPlusNormal"/>
              <w:jc w:val="both"/>
            </w:pPr>
            <w:r>
              <w:t>изменений в документацию по планировке территории</w:t>
            </w:r>
          </w:p>
          <w:p w:rsidR="00D25E7B" w:rsidRDefault="00D25E7B" w:rsidP="00D25E7B">
            <w:pPr>
              <w:pStyle w:val="ConsPlusNormal"/>
              <w:jc w:val="both"/>
            </w:pPr>
            <w:r>
              <w:t>(указать вид документации по планировке территории:</w:t>
            </w:r>
          </w:p>
          <w:p w:rsidR="00D25E7B" w:rsidRDefault="00D25E7B" w:rsidP="00D25E7B">
            <w:pPr>
              <w:pStyle w:val="ConsPlusNormal"/>
              <w:jc w:val="both"/>
            </w:pPr>
            <w:r>
              <w:t>проект планировки территории и проект межевания</w:t>
            </w:r>
          </w:p>
          <w:p w:rsidR="00D25E7B" w:rsidRDefault="00D25E7B" w:rsidP="00D25E7B">
            <w:pPr>
              <w:pStyle w:val="ConsPlusNormal"/>
              <w:jc w:val="both"/>
            </w:pPr>
            <w:r>
              <w:t>территории/проект межевания территории)</w:t>
            </w:r>
          </w:p>
        </w:tc>
      </w:tr>
      <w:tr w:rsidR="00D25E7B" w:rsidTr="008328D5">
        <w:tc>
          <w:tcPr>
            <w:tcW w:w="9044" w:type="dxa"/>
            <w:gridSpan w:val="5"/>
          </w:tcPr>
          <w:p w:rsidR="00D25E7B" w:rsidRDefault="00D25E7B" w:rsidP="008328D5">
            <w:pPr>
              <w:pStyle w:val="ConsPlusNormal"/>
            </w:pPr>
          </w:p>
        </w:tc>
      </w:tr>
      <w:tr w:rsidR="00D25E7B" w:rsidTr="008328D5">
        <w:tc>
          <w:tcPr>
            <w:tcW w:w="9044" w:type="dxa"/>
            <w:gridSpan w:val="5"/>
          </w:tcPr>
          <w:p w:rsidR="00D25E7B" w:rsidRDefault="00D25E7B" w:rsidP="008328D5">
            <w:pPr>
              <w:pStyle w:val="ConsPlusNormal"/>
              <w:ind w:firstLine="283"/>
              <w:jc w:val="both"/>
            </w:pPr>
            <w:r>
              <w:t>В соответствии _________________________________________________,</w:t>
            </w:r>
          </w:p>
          <w:p w:rsidR="00D25E7B" w:rsidRDefault="00D25E7B" w:rsidP="008328D5">
            <w:pPr>
              <w:pStyle w:val="ConsPlusNormal"/>
              <w:jc w:val="center"/>
            </w:pPr>
            <w:r>
              <w:t>(указать в соответствии с какими нормативно правовыми актами разрабатывается проект)</w:t>
            </w:r>
          </w:p>
          <w:p w:rsidR="00D25E7B" w:rsidRDefault="00D25E7B" w:rsidP="008328D5">
            <w:pPr>
              <w:pStyle w:val="ConsPlusNormal"/>
              <w:jc w:val="both"/>
            </w:pPr>
            <w:r>
              <w:t>по результатам заседания постоянно действующей комиссии по вопросам градостроительной деятельности:</w:t>
            </w:r>
          </w:p>
          <w:p w:rsidR="00D25E7B" w:rsidRDefault="00D25E7B" w:rsidP="008328D5">
            <w:pPr>
              <w:pStyle w:val="ConsPlusNormal"/>
              <w:ind w:firstLine="283"/>
              <w:jc w:val="both"/>
            </w:pPr>
            <w:r>
              <w:t>1. ____________________________________________________________</w:t>
            </w:r>
          </w:p>
          <w:p w:rsidR="00D25E7B" w:rsidRDefault="00D25E7B" w:rsidP="008328D5">
            <w:pPr>
              <w:pStyle w:val="ConsPlusNormal"/>
              <w:jc w:val="center"/>
            </w:pPr>
            <w:r>
              <w:t>(указать кому разработать проект)</w:t>
            </w:r>
          </w:p>
          <w:p w:rsidR="00D25E7B" w:rsidRDefault="00D25E7B" w:rsidP="008328D5">
            <w:pPr>
              <w:pStyle w:val="ConsPlusNormal"/>
              <w:jc w:val="both"/>
            </w:pPr>
            <w:r>
              <w:t xml:space="preserve">разработать документации по планировке территории (указать вид документации по планировке территории: проект планировки территории и проект межевания </w:t>
            </w:r>
            <w:r>
              <w:lastRenderedPageBreak/>
              <w:t>территории/проект межевания территории), в границах: _______________________.</w:t>
            </w:r>
          </w:p>
          <w:p w:rsidR="00D25E7B" w:rsidRDefault="00D25E7B" w:rsidP="008328D5">
            <w:pPr>
              <w:pStyle w:val="ConsPlusNormal"/>
              <w:ind w:firstLine="283"/>
              <w:jc w:val="both"/>
            </w:pPr>
            <w:r>
              <w:t>2. Проект разработать в течение ________________________________________________________________</w:t>
            </w:r>
          </w:p>
          <w:p w:rsidR="00D25E7B" w:rsidRDefault="00D25E7B" w:rsidP="008328D5">
            <w:pPr>
              <w:pStyle w:val="ConsPlusNormal"/>
              <w:jc w:val="center"/>
            </w:pPr>
            <w:r>
              <w:t>(указать срок разработки проекта)</w:t>
            </w:r>
          </w:p>
          <w:p w:rsidR="00D25E7B" w:rsidRDefault="00D25E7B" w:rsidP="008328D5">
            <w:pPr>
              <w:pStyle w:val="ConsPlusNormal"/>
              <w:jc w:val="both"/>
            </w:pPr>
            <w:r>
              <w:t>________________________________________________________________.</w:t>
            </w:r>
          </w:p>
          <w:p w:rsidR="00D25E7B" w:rsidRDefault="00D25E7B" w:rsidP="008328D5">
            <w:pPr>
              <w:pStyle w:val="ConsPlusNormal"/>
              <w:jc w:val="center"/>
            </w:pPr>
            <w:r>
              <w:t>(указать с какого момента: с даты публикации настоящего распоряжения/со дня заключения муниципального контракта)</w:t>
            </w:r>
          </w:p>
          <w:p w:rsidR="00D25E7B" w:rsidRDefault="00D25E7B" w:rsidP="008328D5">
            <w:pPr>
              <w:pStyle w:val="ConsPlusNormal"/>
              <w:ind w:firstLine="283"/>
              <w:jc w:val="both"/>
            </w:pPr>
            <w:r>
              <w:t>3. Финансирование работ по подготовке проекта обеспечить</w:t>
            </w:r>
          </w:p>
          <w:p w:rsidR="00D25E7B" w:rsidRDefault="00D25E7B" w:rsidP="008328D5">
            <w:pPr>
              <w:pStyle w:val="ConsPlusNormal"/>
            </w:pPr>
            <w:r>
              <w:t>_______________________________________________________________.</w:t>
            </w:r>
          </w:p>
          <w:p w:rsidR="00D25E7B" w:rsidRDefault="00D25E7B" w:rsidP="008328D5">
            <w:pPr>
              <w:pStyle w:val="ConsPlusNormal"/>
              <w:jc w:val="center"/>
            </w:pPr>
            <w:r>
              <w:t>(указать источник финансирования: за счет бюджета Администрации МО «Тарбагатайский район»/за счет заявителя)</w:t>
            </w:r>
          </w:p>
          <w:p w:rsidR="00D25E7B" w:rsidRPr="00A335EA" w:rsidRDefault="00D25E7B" w:rsidP="008328D5">
            <w:pPr>
              <w:pStyle w:val="ConsPlusNormal"/>
              <w:ind w:firstLine="283"/>
              <w:jc w:val="both"/>
            </w:pPr>
            <w:r>
              <w:t>4. Физические и юридические лица в течение пятнадцати дней с даты публикации настоящего распоряжения вправе представить предложения о порядке, сроках подготовки и содержании проекта в МКУ «Комитет по развитию инфраструктуры МО «Тарбагатайский район»</w:t>
            </w:r>
            <w:r w:rsidRPr="00A335EA">
              <w:t xml:space="preserve"> 671133, Республика Бурятия, Тарбагатайский район, с. Тарбагатай, улица Школьная  д. 1, п. 15.</w:t>
            </w:r>
          </w:p>
          <w:p w:rsidR="00D25E7B" w:rsidRDefault="00D25E7B" w:rsidP="008328D5">
            <w:pPr>
              <w:pStyle w:val="ConsPlusNormal"/>
              <w:ind w:firstLine="283"/>
              <w:jc w:val="both"/>
            </w:pPr>
            <w:r>
              <w:t>5. Настоящее распоряжение подлежит официальному опубликованию.</w:t>
            </w:r>
          </w:p>
        </w:tc>
      </w:tr>
      <w:tr w:rsidR="00D25E7B" w:rsidTr="008328D5">
        <w:tc>
          <w:tcPr>
            <w:tcW w:w="9044" w:type="dxa"/>
            <w:gridSpan w:val="5"/>
          </w:tcPr>
          <w:p w:rsidR="00D25E7B" w:rsidRDefault="00D25E7B" w:rsidP="008328D5">
            <w:pPr>
              <w:pStyle w:val="ConsPlusNormal"/>
            </w:pPr>
          </w:p>
        </w:tc>
      </w:tr>
      <w:tr w:rsidR="00D25E7B" w:rsidTr="008328D5">
        <w:trPr>
          <w:trHeight w:val="1467"/>
        </w:trPr>
        <w:tc>
          <w:tcPr>
            <w:tcW w:w="2507" w:type="dxa"/>
            <w:vMerge w:val="restart"/>
          </w:tcPr>
          <w:p w:rsidR="00D25E7B" w:rsidRPr="007F42EF" w:rsidRDefault="00D25E7B" w:rsidP="008328D5">
            <w:pPr>
              <w:pStyle w:val="ConsPlusNormal"/>
              <w:rPr>
                <w:highlight w:val="yellow"/>
              </w:rPr>
            </w:pPr>
            <w:r w:rsidRPr="00A335EA">
              <w:t>Председатель Комитета по развитию инфраструктуры МО «Тарбагатайский район»</w:t>
            </w:r>
          </w:p>
        </w:tc>
        <w:tc>
          <w:tcPr>
            <w:tcW w:w="340" w:type="dxa"/>
            <w:vMerge w:val="restart"/>
          </w:tcPr>
          <w:p w:rsidR="00D25E7B" w:rsidRDefault="00D25E7B" w:rsidP="008328D5">
            <w:pPr>
              <w:pStyle w:val="ConsPlusNormal"/>
              <w:rPr>
                <w:highlight w:val="yellow"/>
              </w:rPr>
            </w:pPr>
          </w:p>
          <w:p w:rsidR="00D25E7B" w:rsidRDefault="00D25E7B" w:rsidP="008328D5">
            <w:pPr>
              <w:pStyle w:val="ConsPlusNormal"/>
              <w:rPr>
                <w:highlight w:val="yellow"/>
              </w:rPr>
            </w:pPr>
          </w:p>
          <w:p w:rsidR="00D25E7B" w:rsidRDefault="00D25E7B" w:rsidP="008328D5">
            <w:pPr>
              <w:pStyle w:val="ConsPlusNormal"/>
              <w:rPr>
                <w:highlight w:val="yellow"/>
              </w:rPr>
            </w:pPr>
          </w:p>
          <w:p w:rsidR="00D25E7B" w:rsidRPr="007F42EF" w:rsidRDefault="00D25E7B" w:rsidP="008328D5">
            <w:pPr>
              <w:pStyle w:val="ConsPlusNormal"/>
              <w:rPr>
                <w:highlight w:val="yellow"/>
              </w:rPr>
            </w:pPr>
          </w:p>
        </w:tc>
        <w:tc>
          <w:tcPr>
            <w:tcW w:w="2059" w:type="dxa"/>
            <w:tcBorders>
              <w:bottom w:val="single" w:sz="4" w:space="0" w:color="auto"/>
            </w:tcBorders>
          </w:tcPr>
          <w:p w:rsidR="00D25E7B" w:rsidRPr="007F42EF" w:rsidRDefault="00D25E7B" w:rsidP="008328D5">
            <w:pPr>
              <w:pStyle w:val="ConsPlusNormal"/>
              <w:rPr>
                <w:highlight w:val="yellow"/>
              </w:rPr>
            </w:pPr>
          </w:p>
        </w:tc>
        <w:tc>
          <w:tcPr>
            <w:tcW w:w="340" w:type="dxa"/>
            <w:vMerge w:val="restart"/>
          </w:tcPr>
          <w:p w:rsidR="00D25E7B" w:rsidRPr="007F42EF" w:rsidRDefault="00D25E7B" w:rsidP="008328D5">
            <w:pPr>
              <w:pStyle w:val="ConsPlusNormal"/>
              <w:rPr>
                <w:highlight w:val="yellow"/>
              </w:rPr>
            </w:pPr>
          </w:p>
        </w:tc>
        <w:tc>
          <w:tcPr>
            <w:tcW w:w="3798" w:type="dxa"/>
            <w:vMerge w:val="restart"/>
          </w:tcPr>
          <w:p w:rsidR="00D25E7B" w:rsidRDefault="00D25E7B" w:rsidP="008328D5">
            <w:pPr>
              <w:pStyle w:val="ConsPlusNormal"/>
              <w:jc w:val="right"/>
              <w:rPr>
                <w:highlight w:val="yellow"/>
              </w:rPr>
            </w:pPr>
          </w:p>
          <w:p w:rsidR="00D25E7B" w:rsidRDefault="00D25E7B" w:rsidP="008328D5">
            <w:pPr>
              <w:pStyle w:val="ConsPlusNormal"/>
              <w:jc w:val="right"/>
              <w:rPr>
                <w:highlight w:val="yellow"/>
              </w:rPr>
            </w:pPr>
          </w:p>
          <w:p w:rsidR="00D25E7B" w:rsidRDefault="00D25E7B" w:rsidP="008328D5">
            <w:pPr>
              <w:pStyle w:val="ConsPlusNormal"/>
              <w:jc w:val="right"/>
              <w:rPr>
                <w:highlight w:val="yellow"/>
              </w:rPr>
            </w:pPr>
          </w:p>
          <w:p w:rsidR="00D25E7B" w:rsidRDefault="00D25E7B" w:rsidP="008328D5">
            <w:pPr>
              <w:pStyle w:val="ConsPlusNormal"/>
              <w:jc w:val="right"/>
              <w:rPr>
                <w:highlight w:val="yellow"/>
              </w:rPr>
            </w:pPr>
          </w:p>
          <w:p w:rsidR="00D25E7B" w:rsidRPr="00A335EA" w:rsidRDefault="00D25E7B" w:rsidP="008328D5">
            <w:pPr>
              <w:pStyle w:val="ConsPlusNormal"/>
              <w:jc w:val="right"/>
            </w:pPr>
            <w:r w:rsidRPr="00A335EA">
              <w:t>А. А. Гнеушев</w:t>
            </w:r>
          </w:p>
          <w:p w:rsidR="00D25E7B" w:rsidRDefault="00D25E7B" w:rsidP="008328D5">
            <w:pPr>
              <w:pStyle w:val="ConsPlusNormal"/>
              <w:jc w:val="right"/>
              <w:rPr>
                <w:highlight w:val="yellow"/>
              </w:rPr>
            </w:pPr>
          </w:p>
          <w:p w:rsidR="00D25E7B" w:rsidRDefault="00D25E7B" w:rsidP="008328D5">
            <w:pPr>
              <w:pStyle w:val="ConsPlusNormal"/>
              <w:jc w:val="right"/>
              <w:rPr>
                <w:highlight w:val="yellow"/>
              </w:rPr>
            </w:pPr>
          </w:p>
          <w:p w:rsidR="00D25E7B" w:rsidRPr="007F42EF" w:rsidRDefault="00D25E7B" w:rsidP="008328D5">
            <w:pPr>
              <w:pStyle w:val="ConsPlusNormal"/>
              <w:jc w:val="right"/>
              <w:rPr>
                <w:highlight w:val="yellow"/>
              </w:rPr>
            </w:pPr>
          </w:p>
        </w:tc>
      </w:tr>
      <w:tr w:rsidR="00D25E7B" w:rsidTr="008328D5">
        <w:tc>
          <w:tcPr>
            <w:tcW w:w="2507" w:type="dxa"/>
            <w:vMerge/>
          </w:tcPr>
          <w:p w:rsidR="00D25E7B" w:rsidRDefault="00D25E7B" w:rsidP="008328D5">
            <w:pPr>
              <w:pStyle w:val="ConsPlusNormal"/>
              <w:jc w:val="right"/>
            </w:pPr>
          </w:p>
        </w:tc>
        <w:tc>
          <w:tcPr>
            <w:tcW w:w="340" w:type="dxa"/>
            <w:vMerge/>
          </w:tcPr>
          <w:p w:rsidR="00D25E7B" w:rsidRDefault="00D25E7B" w:rsidP="008328D5">
            <w:pPr>
              <w:pStyle w:val="ConsPlusNormal"/>
              <w:jc w:val="right"/>
            </w:pPr>
          </w:p>
        </w:tc>
        <w:tc>
          <w:tcPr>
            <w:tcW w:w="2059" w:type="dxa"/>
            <w:tcBorders>
              <w:top w:val="single" w:sz="4" w:space="0" w:color="auto"/>
            </w:tcBorders>
          </w:tcPr>
          <w:p w:rsidR="00D25E7B" w:rsidRDefault="00D25E7B" w:rsidP="008328D5">
            <w:pPr>
              <w:pStyle w:val="ConsPlusNormal"/>
              <w:jc w:val="center"/>
            </w:pPr>
            <w:r>
              <w:t>(подпись)</w:t>
            </w:r>
          </w:p>
        </w:tc>
        <w:tc>
          <w:tcPr>
            <w:tcW w:w="340" w:type="dxa"/>
            <w:vMerge/>
          </w:tcPr>
          <w:p w:rsidR="00D25E7B" w:rsidRDefault="00D25E7B" w:rsidP="008328D5">
            <w:pPr>
              <w:pStyle w:val="ConsPlusNormal"/>
              <w:jc w:val="center"/>
            </w:pPr>
          </w:p>
        </w:tc>
        <w:tc>
          <w:tcPr>
            <w:tcW w:w="3798" w:type="dxa"/>
            <w:vMerge/>
          </w:tcPr>
          <w:p w:rsidR="00D25E7B" w:rsidRDefault="00D25E7B" w:rsidP="008328D5">
            <w:pPr>
              <w:pStyle w:val="ConsPlusNormal"/>
              <w:jc w:val="center"/>
            </w:pPr>
          </w:p>
        </w:tc>
      </w:tr>
    </w:tbl>
    <w:p w:rsidR="00A335EA" w:rsidRDefault="00A335EA" w:rsidP="00BD5614">
      <w:pPr>
        <w:pStyle w:val="ConsPlusNormal"/>
        <w:jc w:val="right"/>
      </w:pPr>
    </w:p>
    <w:p w:rsidR="00D25E7B" w:rsidRDefault="00D25E7B" w:rsidP="00BD5614">
      <w:pPr>
        <w:pStyle w:val="ConsPlusNormal"/>
        <w:jc w:val="right"/>
      </w:pPr>
    </w:p>
    <w:p w:rsidR="00D25E7B" w:rsidRDefault="00D25E7B" w:rsidP="00BD5614">
      <w:pPr>
        <w:pStyle w:val="ConsPlusNormal"/>
        <w:jc w:val="right"/>
      </w:pPr>
    </w:p>
    <w:p w:rsidR="00D25E7B" w:rsidRDefault="00D25E7B" w:rsidP="00BD5614">
      <w:pPr>
        <w:pStyle w:val="ConsPlusNormal"/>
        <w:jc w:val="right"/>
      </w:pPr>
    </w:p>
    <w:p w:rsidR="00D25E7B" w:rsidRDefault="00D25E7B" w:rsidP="00BD5614">
      <w:pPr>
        <w:pStyle w:val="ConsPlusNormal"/>
        <w:jc w:val="right"/>
      </w:pPr>
    </w:p>
    <w:p w:rsidR="007F42EF" w:rsidRDefault="007F42EF" w:rsidP="00BD5614">
      <w:pPr>
        <w:pStyle w:val="ConsPlusNormal"/>
        <w:jc w:val="both"/>
      </w:pPr>
    </w:p>
    <w:p w:rsidR="007F42EF" w:rsidRDefault="007F42EF" w:rsidP="00BD5614">
      <w:pPr>
        <w:pStyle w:val="ConsPlusNormal"/>
        <w:jc w:val="both"/>
      </w:pPr>
    </w:p>
    <w:p w:rsidR="007F42EF" w:rsidRDefault="007F42EF" w:rsidP="00BD5614">
      <w:pPr>
        <w:pStyle w:val="ConsPlusNormal"/>
        <w:jc w:val="both"/>
      </w:pPr>
    </w:p>
    <w:p w:rsidR="007F42EF" w:rsidRDefault="007F42EF" w:rsidP="00BD5614">
      <w:pPr>
        <w:pStyle w:val="ConsPlusNormal"/>
        <w:jc w:val="both"/>
      </w:pPr>
    </w:p>
    <w:p w:rsidR="007F42EF" w:rsidRDefault="007F42EF" w:rsidP="00BD5614">
      <w:pPr>
        <w:pStyle w:val="ConsPlusNormal"/>
        <w:jc w:val="both"/>
      </w:pPr>
    </w:p>
    <w:p w:rsidR="007F42EF" w:rsidRDefault="007F42EF" w:rsidP="00BD5614">
      <w:pPr>
        <w:pStyle w:val="ConsPlusNormal"/>
        <w:jc w:val="both"/>
      </w:pPr>
    </w:p>
    <w:p w:rsidR="007F42EF" w:rsidRDefault="007F42EF" w:rsidP="00BD5614">
      <w:pPr>
        <w:pStyle w:val="ConsPlusNormal"/>
        <w:jc w:val="both"/>
      </w:pPr>
    </w:p>
    <w:p w:rsidR="007F42EF" w:rsidRDefault="007F42EF" w:rsidP="00BD5614">
      <w:pPr>
        <w:pStyle w:val="ConsPlusNormal"/>
        <w:jc w:val="both"/>
      </w:pPr>
    </w:p>
    <w:p w:rsidR="007F42EF" w:rsidRDefault="007F42EF" w:rsidP="00BD5614">
      <w:pPr>
        <w:pStyle w:val="ConsPlusNormal"/>
        <w:jc w:val="both"/>
      </w:pPr>
    </w:p>
    <w:p w:rsidR="007F42EF" w:rsidRDefault="007F42EF" w:rsidP="00BD5614">
      <w:pPr>
        <w:pStyle w:val="ConsPlusNormal"/>
        <w:jc w:val="both"/>
      </w:pPr>
    </w:p>
    <w:p w:rsidR="007F42EF" w:rsidRDefault="007F42EF" w:rsidP="00BD5614">
      <w:pPr>
        <w:pStyle w:val="ConsPlusNormal"/>
        <w:jc w:val="both"/>
      </w:pPr>
    </w:p>
    <w:p w:rsidR="007F42EF" w:rsidRDefault="007F42EF" w:rsidP="00BD5614">
      <w:pPr>
        <w:pStyle w:val="ConsPlusNormal"/>
        <w:jc w:val="both"/>
      </w:pPr>
    </w:p>
    <w:p w:rsidR="007F42EF" w:rsidRDefault="007F42EF" w:rsidP="00BD5614">
      <w:pPr>
        <w:pStyle w:val="ConsPlusNormal"/>
        <w:jc w:val="both"/>
      </w:pPr>
    </w:p>
    <w:p w:rsidR="007F42EF" w:rsidRDefault="007F42EF" w:rsidP="00BD5614">
      <w:pPr>
        <w:pStyle w:val="ConsPlusNormal"/>
        <w:jc w:val="both"/>
      </w:pPr>
    </w:p>
    <w:p w:rsidR="007F42EF" w:rsidRDefault="007F42EF" w:rsidP="00BD5614">
      <w:pPr>
        <w:pStyle w:val="ConsPlusNormal"/>
        <w:jc w:val="both"/>
      </w:pPr>
    </w:p>
    <w:p w:rsidR="007F42EF" w:rsidRDefault="007F42EF" w:rsidP="00BD5614">
      <w:pPr>
        <w:pStyle w:val="ConsPlusNormal"/>
        <w:jc w:val="both"/>
      </w:pPr>
    </w:p>
    <w:p w:rsidR="007F42EF" w:rsidRDefault="007F42EF" w:rsidP="00BD5614">
      <w:pPr>
        <w:pStyle w:val="ConsPlusNormal"/>
        <w:jc w:val="both"/>
      </w:pPr>
    </w:p>
    <w:p w:rsidR="00BD5614" w:rsidRDefault="00BD5614" w:rsidP="00BD5614">
      <w:pPr>
        <w:pStyle w:val="ConsPlusNormal"/>
        <w:jc w:val="right"/>
        <w:outlineLvl w:val="1"/>
      </w:pPr>
      <w:r>
        <w:lastRenderedPageBreak/>
        <w:t>Приложение N 7</w:t>
      </w:r>
    </w:p>
    <w:p w:rsidR="00BD5614" w:rsidRDefault="00BD5614" w:rsidP="00BD5614">
      <w:pPr>
        <w:pStyle w:val="ConsPlusNormal"/>
        <w:jc w:val="right"/>
      </w:pPr>
      <w:r>
        <w:t>к Административному регламенту</w:t>
      </w:r>
    </w:p>
    <w:p w:rsidR="00BD5614" w:rsidRDefault="00BD5614" w:rsidP="00BD5614">
      <w:pPr>
        <w:pStyle w:val="ConsPlusNormal"/>
        <w:jc w:val="right"/>
      </w:pPr>
      <w:r>
        <w:t>по предоставлению муниципальной услуги</w:t>
      </w:r>
    </w:p>
    <w:p w:rsidR="00BD5614" w:rsidRDefault="00BD5614" w:rsidP="00BD5614">
      <w:pPr>
        <w:pStyle w:val="ConsPlusNormal"/>
        <w:jc w:val="right"/>
      </w:pPr>
      <w:r>
        <w:t>"Подготовка и утверждение документации</w:t>
      </w:r>
    </w:p>
    <w:p w:rsidR="00BD5614" w:rsidRDefault="00BD5614" w:rsidP="00BD5614">
      <w:pPr>
        <w:pStyle w:val="ConsPlusNormal"/>
        <w:jc w:val="right"/>
      </w:pPr>
      <w:r>
        <w:t>по планировке территории"</w:t>
      </w:r>
    </w:p>
    <w:p w:rsidR="00BD5614" w:rsidRDefault="00BD5614" w:rsidP="00BD5614">
      <w:pPr>
        <w:pStyle w:val="ConsPlusNormal"/>
        <w:jc w:val="both"/>
      </w:pPr>
    </w:p>
    <w:p w:rsidR="00BD5614" w:rsidRDefault="00BD5614" w:rsidP="00BD5614">
      <w:pPr>
        <w:pStyle w:val="ConsPlusNormal"/>
        <w:jc w:val="right"/>
      </w:pPr>
      <w:r>
        <w:t>проект</w:t>
      </w:r>
    </w:p>
    <w:p w:rsidR="00D25E7B" w:rsidRDefault="00D25E7B" w:rsidP="00BD5614">
      <w:pPr>
        <w:pStyle w:val="ConsPlusNormal"/>
        <w:jc w:val="right"/>
      </w:pPr>
    </w:p>
    <w:tbl>
      <w:tblPr>
        <w:tblW w:w="0" w:type="auto"/>
        <w:tblLayout w:type="fixed"/>
        <w:tblCellMar>
          <w:top w:w="102" w:type="dxa"/>
          <w:left w:w="62" w:type="dxa"/>
          <w:bottom w:w="102" w:type="dxa"/>
          <w:right w:w="62" w:type="dxa"/>
        </w:tblCellMar>
        <w:tblLook w:val="0000"/>
      </w:tblPr>
      <w:tblGrid>
        <w:gridCol w:w="2507"/>
        <w:gridCol w:w="340"/>
        <w:gridCol w:w="2059"/>
        <w:gridCol w:w="340"/>
        <w:gridCol w:w="3798"/>
      </w:tblGrid>
      <w:tr w:rsidR="00D25E7B" w:rsidRPr="00A335EA" w:rsidTr="008328D5">
        <w:tc>
          <w:tcPr>
            <w:tcW w:w="9044" w:type="dxa"/>
            <w:gridSpan w:val="5"/>
          </w:tcPr>
          <w:p w:rsidR="00D25E7B" w:rsidRPr="00A335EA" w:rsidRDefault="00D25E7B" w:rsidP="008328D5">
            <w:pPr>
              <w:jc w:val="center"/>
              <w:rPr>
                <w:rFonts w:ascii="Times New Roman" w:hAnsi="Times New Roman" w:cs="Times New Roman"/>
                <w:sz w:val="24"/>
                <w:szCs w:val="24"/>
              </w:rPr>
            </w:pPr>
            <w:r w:rsidRPr="00A335EA">
              <w:rPr>
                <w:rFonts w:ascii="Times New Roman" w:hAnsi="Times New Roman" w:cs="Times New Roman"/>
                <w:b/>
                <w:bCs/>
                <w:noProof/>
                <w:sz w:val="24"/>
                <w:szCs w:val="24"/>
              </w:rPr>
              <w:drawing>
                <wp:inline distT="0" distB="0" distL="0" distR="0">
                  <wp:extent cx="677593" cy="845922"/>
                  <wp:effectExtent l="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678932" cy="847594"/>
                          </a:xfrm>
                          <a:prstGeom prst="rect">
                            <a:avLst/>
                          </a:prstGeom>
                          <a:noFill/>
                          <a:ln w="9525">
                            <a:noFill/>
                            <a:miter lim="800000"/>
                            <a:headEnd/>
                            <a:tailEnd/>
                          </a:ln>
                        </pic:spPr>
                      </pic:pic>
                    </a:graphicData>
                  </a:graphic>
                </wp:inline>
              </w:drawing>
            </w:r>
          </w:p>
        </w:tc>
      </w:tr>
      <w:tr w:rsidR="00D25E7B" w:rsidRPr="00A335EA" w:rsidTr="008328D5">
        <w:tc>
          <w:tcPr>
            <w:tcW w:w="9044" w:type="dxa"/>
            <w:gridSpan w:val="5"/>
          </w:tcPr>
          <w:p w:rsidR="00D25E7B" w:rsidRPr="00A335EA" w:rsidRDefault="00D25E7B" w:rsidP="008328D5">
            <w:pPr>
              <w:jc w:val="center"/>
              <w:rPr>
                <w:rFonts w:ascii="Times New Roman" w:hAnsi="Times New Roman" w:cs="Times New Roman"/>
                <w:sz w:val="24"/>
                <w:szCs w:val="24"/>
              </w:rPr>
            </w:pPr>
          </w:p>
        </w:tc>
      </w:tr>
      <w:tr w:rsidR="00D25E7B" w:rsidRPr="00A335EA" w:rsidTr="008328D5">
        <w:tc>
          <w:tcPr>
            <w:tcW w:w="9044" w:type="dxa"/>
            <w:gridSpan w:val="5"/>
          </w:tcPr>
          <w:p w:rsidR="00D25E7B" w:rsidRPr="00A335EA" w:rsidRDefault="00D25E7B" w:rsidP="008328D5">
            <w:pPr>
              <w:keepNext/>
              <w:jc w:val="center"/>
              <w:outlineLvl w:val="1"/>
              <w:rPr>
                <w:rFonts w:ascii="Times New Roman" w:hAnsi="Times New Roman" w:cs="Times New Roman"/>
                <w:b/>
                <w:sz w:val="24"/>
                <w:szCs w:val="24"/>
              </w:rPr>
            </w:pPr>
            <w:r w:rsidRPr="00A335EA">
              <w:rPr>
                <w:rFonts w:ascii="Times New Roman" w:hAnsi="Times New Roman" w:cs="Times New Roman"/>
                <w:b/>
                <w:sz w:val="24"/>
                <w:szCs w:val="24"/>
              </w:rPr>
              <w:t>МКУ КОМИТЕТ ПО РАЗВИТИЮ ИНФРАСТРУКТУРЫ</w:t>
            </w:r>
          </w:p>
        </w:tc>
      </w:tr>
      <w:tr w:rsidR="00D25E7B" w:rsidRPr="00A335EA" w:rsidTr="008328D5">
        <w:tc>
          <w:tcPr>
            <w:tcW w:w="9044" w:type="dxa"/>
            <w:gridSpan w:val="5"/>
          </w:tcPr>
          <w:p w:rsidR="00D25E7B" w:rsidRPr="00A335EA" w:rsidRDefault="00D25E7B" w:rsidP="008328D5">
            <w:pPr>
              <w:keepNext/>
              <w:jc w:val="center"/>
              <w:outlineLvl w:val="1"/>
              <w:rPr>
                <w:rFonts w:ascii="Times New Roman" w:hAnsi="Times New Roman" w:cs="Times New Roman"/>
                <w:b/>
                <w:sz w:val="24"/>
                <w:szCs w:val="24"/>
              </w:rPr>
            </w:pPr>
            <w:r w:rsidRPr="00A335EA">
              <w:rPr>
                <w:rFonts w:ascii="Times New Roman" w:hAnsi="Times New Roman" w:cs="Times New Roman"/>
                <w:b/>
                <w:sz w:val="24"/>
                <w:szCs w:val="24"/>
              </w:rPr>
              <w:t>МУНИЦИПАЛЬНОГО ОБРАЗОВАНИЯ «ТАРБАГАТАЙСКИЙ РАЙОН»</w:t>
            </w:r>
          </w:p>
        </w:tc>
      </w:tr>
      <w:tr w:rsidR="00D25E7B" w:rsidRPr="00A335EA" w:rsidTr="008328D5">
        <w:tc>
          <w:tcPr>
            <w:tcW w:w="9044" w:type="dxa"/>
            <w:gridSpan w:val="5"/>
          </w:tcPr>
          <w:p w:rsidR="00D25E7B" w:rsidRPr="00A335EA" w:rsidRDefault="00D25E7B" w:rsidP="008328D5">
            <w:pPr>
              <w:jc w:val="center"/>
              <w:rPr>
                <w:rFonts w:ascii="Times New Roman" w:hAnsi="Times New Roman" w:cs="Times New Roman"/>
                <w:b/>
                <w:sz w:val="24"/>
                <w:szCs w:val="24"/>
                <w:lang w:val="mn-MN"/>
              </w:rPr>
            </w:pPr>
            <w:r w:rsidRPr="00A335EA">
              <w:rPr>
                <w:rFonts w:ascii="Times New Roman" w:hAnsi="Times New Roman" w:cs="Times New Roman"/>
                <w:b/>
                <w:sz w:val="24"/>
                <w:szCs w:val="24"/>
                <w:lang w:val="mn-MN"/>
              </w:rPr>
              <w:t>«ТАРБАГАТАЙН АЙМАГ»</w:t>
            </w:r>
          </w:p>
        </w:tc>
      </w:tr>
      <w:tr w:rsidR="00D25E7B" w:rsidRPr="00A335EA" w:rsidTr="008328D5">
        <w:tc>
          <w:tcPr>
            <w:tcW w:w="9044" w:type="dxa"/>
            <w:gridSpan w:val="5"/>
          </w:tcPr>
          <w:p w:rsidR="00D25E7B" w:rsidRPr="00A335EA" w:rsidRDefault="00D25E7B" w:rsidP="008328D5">
            <w:pPr>
              <w:jc w:val="center"/>
              <w:rPr>
                <w:rFonts w:ascii="Times New Roman" w:hAnsi="Times New Roman" w:cs="Times New Roman"/>
                <w:b/>
                <w:sz w:val="24"/>
                <w:szCs w:val="24"/>
                <w:lang w:val="mn-MN"/>
              </w:rPr>
            </w:pPr>
            <w:r w:rsidRPr="00A335EA">
              <w:rPr>
                <w:rFonts w:ascii="Times New Roman" w:hAnsi="Times New Roman" w:cs="Times New Roman"/>
                <w:b/>
                <w:sz w:val="24"/>
                <w:szCs w:val="24"/>
                <w:lang w:val="mn-MN"/>
              </w:rPr>
              <w:t>ГЭҺЭН НЮТАГАЙ ЗАСАГАЙ БАЙГУУЛАМЖЫН</w:t>
            </w:r>
          </w:p>
        </w:tc>
      </w:tr>
      <w:tr w:rsidR="00D25E7B" w:rsidRPr="00A335EA" w:rsidTr="008328D5">
        <w:tc>
          <w:tcPr>
            <w:tcW w:w="9044" w:type="dxa"/>
            <w:gridSpan w:val="5"/>
          </w:tcPr>
          <w:p w:rsidR="00D25E7B" w:rsidRPr="00A335EA" w:rsidRDefault="00D25E7B" w:rsidP="008328D5">
            <w:pPr>
              <w:pStyle w:val="ConsPlusTitle"/>
              <w:widowControl/>
              <w:rPr>
                <w:rFonts w:ascii="Times New Roman" w:hAnsi="Times New Roman" w:cs="Times New Roman"/>
              </w:rPr>
            </w:pPr>
            <w:r w:rsidRPr="00A335EA">
              <w:rPr>
                <w:rFonts w:ascii="Times New Roman" w:hAnsi="Times New Roman" w:cs="Times New Roman"/>
              </w:rPr>
              <w:t>«___»______________ г.                                                                                № _______</w:t>
            </w:r>
          </w:p>
          <w:p w:rsidR="00D25E7B" w:rsidRPr="00A335EA" w:rsidRDefault="00D25E7B" w:rsidP="008328D5">
            <w:pPr>
              <w:pStyle w:val="ConsPlusTitle"/>
              <w:widowControl/>
              <w:jc w:val="center"/>
              <w:rPr>
                <w:rFonts w:ascii="Times New Roman" w:hAnsi="Times New Roman" w:cs="Times New Roman"/>
              </w:rPr>
            </w:pPr>
          </w:p>
          <w:p w:rsidR="00D25E7B" w:rsidRPr="00A335EA" w:rsidRDefault="00D25E7B" w:rsidP="008328D5">
            <w:pPr>
              <w:pStyle w:val="ConsPlusTitle"/>
              <w:widowControl/>
              <w:jc w:val="center"/>
              <w:rPr>
                <w:rFonts w:ascii="Times New Roman" w:hAnsi="Times New Roman" w:cs="Times New Roman"/>
              </w:rPr>
            </w:pPr>
          </w:p>
          <w:p w:rsidR="00D25E7B" w:rsidRPr="00A335EA" w:rsidRDefault="00D25E7B" w:rsidP="008328D5">
            <w:pPr>
              <w:pStyle w:val="ConsPlusTitle"/>
              <w:widowControl/>
              <w:jc w:val="center"/>
              <w:rPr>
                <w:rFonts w:ascii="Times New Roman" w:hAnsi="Times New Roman" w:cs="Times New Roman"/>
              </w:rPr>
            </w:pPr>
            <w:r w:rsidRPr="00A335EA">
              <w:rPr>
                <w:rFonts w:ascii="Times New Roman" w:hAnsi="Times New Roman" w:cs="Times New Roman"/>
              </w:rPr>
              <w:t>с. Тарбагатай</w:t>
            </w:r>
          </w:p>
          <w:p w:rsidR="00D25E7B" w:rsidRPr="00A335EA" w:rsidRDefault="00D25E7B" w:rsidP="008328D5">
            <w:pPr>
              <w:pStyle w:val="ConsPlusTitle"/>
              <w:widowControl/>
              <w:jc w:val="center"/>
              <w:rPr>
                <w:rFonts w:ascii="Times New Roman" w:hAnsi="Times New Roman" w:cs="Times New Roman"/>
              </w:rPr>
            </w:pPr>
          </w:p>
          <w:p w:rsidR="00D25E7B" w:rsidRPr="00A335EA" w:rsidRDefault="00D25E7B" w:rsidP="008328D5">
            <w:pPr>
              <w:pStyle w:val="ConsPlusNormal"/>
            </w:pPr>
          </w:p>
        </w:tc>
      </w:tr>
      <w:tr w:rsidR="00D25E7B" w:rsidTr="008328D5">
        <w:tc>
          <w:tcPr>
            <w:tcW w:w="9044" w:type="dxa"/>
            <w:gridSpan w:val="5"/>
          </w:tcPr>
          <w:p w:rsidR="00D25E7B" w:rsidRDefault="00D25E7B" w:rsidP="00D25E7B">
            <w:pPr>
              <w:pStyle w:val="ConsPlusNormal"/>
              <w:jc w:val="both"/>
            </w:pPr>
            <w:r>
              <w:t>Об утверждении документации по планировке территории</w:t>
            </w:r>
          </w:p>
          <w:p w:rsidR="00D25E7B" w:rsidRDefault="00D25E7B" w:rsidP="00D25E7B">
            <w:pPr>
              <w:pStyle w:val="ConsPlusNormal"/>
              <w:jc w:val="both"/>
            </w:pPr>
            <w:r>
              <w:t>(указать вид документации по планировке территории:</w:t>
            </w:r>
          </w:p>
          <w:p w:rsidR="00D25E7B" w:rsidRDefault="00D25E7B" w:rsidP="00D25E7B">
            <w:pPr>
              <w:pStyle w:val="ConsPlusNormal"/>
              <w:jc w:val="both"/>
            </w:pPr>
            <w:r>
              <w:t>проект планировки территории и проект межевания</w:t>
            </w:r>
          </w:p>
          <w:p w:rsidR="00D25E7B" w:rsidRDefault="00D25E7B" w:rsidP="00D25E7B">
            <w:pPr>
              <w:pStyle w:val="ConsPlusNormal"/>
              <w:jc w:val="both"/>
            </w:pPr>
            <w:r>
              <w:t>территории/проект межевания территории)</w:t>
            </w:r>
          </w:p>
        </w:tc>
      </w:tr>
      <w:tr w:rsidR="00D25E7B" w:rsidTr="008328D5">
        <w:tc>
          <w:tcPr>
            <w:tcW w:w="9044" w:type="dxa"/>
            <w:gridSpan w:val="5"/>
          </w:tcPr>
          <w:p w:rsidR="00D25E7B" w:rsidRDefault="00D25E7B" w:rsidP="008328D5">
            <w:pPr>
              <w:pStyle w:val="ConsPlusNormal"/>
            </w:pPr>
          </w:p>
        </w:tc>
      </w:tr>
      <w:tr w:rsidR="00D25E7B" w:rsidTr="008328D5">
        <w:tc>
          <w:tcPr>
            <w:tcW w:w="9044" w:type="dxa"/>
            <w:gridSpan w:val="5"/>
          </w:tcPr>
          <w:p w:rsidR="00D25E7B" w:rsidRDefault="00D25E7B" w:rsidP="008328D5">
            <w:pPr>
              <w:pStyle w:val="ConsPlusNormal"/>
              <w:ind w:firstLine="283"/>
              <w:jc w:val="both"/>
            </w:pPr>
            <w:r>
              <w:t>В соответствии _________________________________________________,</w:t>
            </w:r>
          </w:p>
          <w:p w:rsidR="00D25E7B" w:rsidRDefault="00D25E7B" w:rsidP="008328D5">
            <w:pPr>
              <w:pStyle w:val="ConsPlusNormal"/>
              <w:jc w:val="center"/>
            </w:pPr>
            <w:r>
              <w:t>(указать в соответствии с какими нормативно правовыми актами разрабатывается проект)</w:t>
            </w:r>
          </w:p>
          <w:p w:rsidR="00D25E7B" w:rsidRDefault="00D25E7B" w:rsidP="008328D5">
            <w:pPr>
              <w:pStyle w:val="ConsPlusNormal"/>
              <w:jc w:val="both"/>
            </w:pPr>
            <w:r>
              <w:t>по результатам заседания постоянно действующей комиссии по вопросам градостроительной деятельности:</w:t>
            </w:r>
          </w:p>
          <w:p w:rsidR="00D25E7B" w:rsidRDefault="00D25E7B" w:rsidP="008328D5">
            <w:pPr>
              <w:pStyle w:val="ConsPlusNormal"/>
              <w:ind w:firstLine="283"/>
              <w:jc w:val="both"/>
            </w:pPr>
            <w:r>
              <w:t>1. ____________________________________________________________</w:t>
            </w:r>
          </w:p>
          <w:p w:rsidR="00D25E7B" w:rsidRDefault="00D25E7B" w:rsidP="008328D5">
            <w:pPr>
              <w:pStyle w:val="ConsPlusNormal"/>
              <w:jc w:val="center"/>
            </w:pPr>
            <w:r>
              <w:t>(указать кому разработать проект)</w:t>
            </w:r>
          </w:p>
          <w:p w:rsidR="00D25E7B" w:rsidRDefault="00D25E7B" w:rsidP="008328D5">
            <w:pPr>
              <w:pStyle w:val="ConsPlusNormal"/>
              <w:jc w:val="both"/>
            </w:pPr>
            <w:r>
              <w:t xml:space="preserve">разработать документации по планировке территории (указать вид документации по планировке территории: проект планировки территории и проект межевания </w:t>
            </w:r>
            <w:r>
              <w:lastRenderedPageBreak/>
              <w:t>территории/проект межевания территории), в границах: _______________________.</w:t>
            </w:r>
          </w:p>
          <w:p w:rsidR="00D25E7B" w:rsidRDefault="00D25E7B" w:rsidP="008328D5">
            <w:pPr>
              <w:pStyle w:val="ConsPlusNormal"/>
              <w:ind w:firstLine="283"/>
              <w:jc w:val="both"/>
            </w:pPr>
            <w:r>
              <w:t>2. Проект разработать в течение ________________________________________________________________</w:t>
            </w:r>
          </w:p>
          <w:p w:rsidR="00D25E7B" w:rsidRDefault="00D25E7B" w:rsidP="008328D5">
            <w:pPr>
              <w:pStyle w:val="ConsPlusNormal"/>
              <w:jc w:val="center"/>
            </w:pPr>
            <w:r>
              <w:t>(указать срок разработки проекта)</w:t>
            </w:r>
          </w:p>
          <w:p w:rsidR="00D25E7B" w:rsidRDefault="00D25E7B" w:rsidP="008328D5">
            <w:pPr>
              <w:pStyle w:val="ConsPlusNormal"/>
              <w:jc w:val="both"/>
            </w:pPr>
            <w:r>
              <w:t>________________________________________________________________.</w:t>
            </w:r>
          </w:p>
          <w:p w:rsidR="00D25E7B" w:rsidRDefault="00D25E7B" w:rsidP="008328D5">
            <w:pPr>
              <w:pStyle w:val="ConsPlusNormal"/>
              <w:jc w:val="center"/>
            </w:pPr>
            <w:r>
              <w:t>(указать с какого момента: с даты публикации настоящего распоряжения/со дня заключения муниципального контракта)</w:t>
            </w:r>
          </w:p>
          <w:p w:rsidR="00D25E7B" w:rsidRDefault="00D25E7B" w:rsidP="008328D5">
            <w:pPr>
              <w:pStyle w:val="ConsPlusNormal"/>
              <w:ind w:firstLine="283"/>
              <w:jc w:val="both"/>
            </w:pPr>
            <w:r>
              <w:t>3. Финансирование работ по подготовке проекта обеспечить</w:t>
            </w:r>
          </w:p>
          <w:p w:rsidR="00D25E7B" w:rsidRDefault="00D25E7B" w:rsidP="008328D5">
            <w:pPr>
              <w:pStyle w:val="ConsPlusNormal"/>
            </w:pPr>
            <w:r>
              <w:t>_______________________________________________________________.</w:t>
            </w:r>
          </w:p>
          <w:p w:rsidR="00D25E7B" w:rsidRDefault="00D25E7B" w:rsidP="008328D5">
            <w:pPr>
              <w:pStyle w:val="ConsPlusNormal"/>
              <w:jc w:val="center"/>
            </w:pPr>
            <w:r>
              <w:t>(указать источник финансирования: за счет бюджета Администрации МО «Тарбагатайский район»/за счет заявителя)</w:t>
            </w:r>
          </w:p>
          <w:p w:rsidR="00D25E7B" w:rsidRPr="00A335EA" w:rsidRDefault="00D25E7B" w:rsidP="008328D5">
            <w:pPr>
              <w:pStyle w:val="ConsPlusNormal"/>
              <w:ind w:firstLine="283"/>
              <w:jc w:val="both"/>
            </w:pPr>
            <w:r>
              <w:t>4. Физические и юридические лица в течение пятнадцати дней с даты публикации настоящего распоряжения вправе представить предложения о порядке, сроках подготовки и содержании проекта в МКУ «Комитет по развитию инфраструктуры МО «Тарбагатайский район»</w:t>
            </w:r>
            <w:r w:rsidRPr="00A335EA">
              <w:t xml:space="preserve"> 671133, Республика Бурятия, Тарбагатайский район, с. Тарбагатай, улица Школьная  д. 1, п. 15.</w:t>
            </w:r>
          </w:p>
          <w:p w:rsidR="00D25E7B" w:rsidRDefault="00D25E7B" w:rsidP="008328D5">
            <w:pPr>
              <w:pStyle w:val="ConsPlusNormal"/>
              <w:ind w:firstLine="283"/>
              <w:jc w:val="both"/>
            </w:pPr>
            <w:r>
              <w:t>5. Настоящее распоряжение подлежит официальному опубликованию.</w:t>
            </w:r>
          </w:p>
        </w:tc>
      </w:tr>
      <w:tr w:rsidR="00D25E7B" w:rsidTr="008328D5">
        <w:tc>
          <w:tcPr>
            <w:tcW w:w="9044" w:type="dxa"/>
            <w:gridSpan w:val="5"/>
          </w:tcPr>
          <w:p w:rsidR="00D25E7B" w:rsidRDefault="00D25E7B" w:rsidP="008328D5">
            <w:pPr>
              <w:pStyle w:val="ConsPlusNormal"/>
            </w:pPr>
          </w:p>
        </w:tc>
      </w:tr>
      <w:tr w:rsidR="00D25E7B" w:rsidRPr="007F42EF" w:rsidTr="008328D5">
        <w:trPr>
          <w:trHeight w:val="1467"/>
        </w:trPr>
        <w:tc>
          <w:tcPr>
            <w:tcW w:w="2507" w:type="dxa"/>
            <w:vMerge w:val="restart"/>
          </w:tcPr>
          <w:p w:rsidR="00D25E7B" w:rsidRPr="007F42EF" w:rsidRDefault="00D25E7B" w:rsidP="008328D5">
            <w:pPr>
              <w:pStyle w:val="ConsPlusNormal"/>
              <w:rPr>
                <w:highlight w:val="yellow"/>
              </w:rPr>
            </w:pPr>
            <w:r w:rsidRPr="00A335EA">
              <w:t>Председатель Комитета по развитию инфраструктуры МО «Тарбагатайский район»</w:t>
            </w:r>
          </w:p>
        </w:tc>
        <w:tc>
          <w:tcPr>
            <w:tcW w:w="340" w:type="dxa"/>
            <w:vMerge w:val="restart"/>
          </w:tcPr>
          <w:p w:rsidR="00D25E7B" w:rsidRDefault="00D25E7B" w:rsidP="008328D5">
            <w:pPr>
              <w:pStyle w:val="ConsPlusNormal"/>
              <w:rPr>
                <w:highlight w:val="yellow"/>
              </w:rPr>
            </w:pPr>
          </w:p>
          <w:p w:rsidR="00D25E7B" w:rsidRDefault="00D25E7B" w:rsidP="008328D5">
            <w:pPr>
              <w:pStyle w:val="ConsPlusNormal"/>
              <w:rPr>
                <w:highlight w:val="yellow"/>
              </w:rPr>
            </w:pPr>
          </w:p>
          <w:p w:rsidR="00D25E7B" w:rsidRDefault="00D25E7B" w:rsidP="008328D5">
            <w:pPr>
              <w:pStyle w:val="ConsPlusNormal"/>
              <w:rPr>
                <w:highlight w:val="yellow"/>
              </w:rPr>
            </w:pPr>
          </w:p>
          <w:p w:rsidR="00D25E7B" w:rsidRPr="007F42EF" w:rsidRDefault="00D25E7B" w:rsidP="008328D5">
            <w:pPr>
              <w:pStyle w:val="ConsPlusNormal"/>
              <w:rPr>
                <w:highlight w:val="yellow"/>
              </w:rPr>
            </w:pPr>
          </w:p>
        </w:tc>
        <w:tc>
          <w:tcPr>
            <w:tcW w:w="2059" w:type="dxa"/>
            <w:tcBorders>
              <w:bottom w:val="single" w:sz="4" w:space="0" w:color="auto"/>
            </w:tcBorders>
          </w:tcPr>
          <w:p w:rsidR="00D25E7B" w:rsidRPr="007F42EF" w:rsidRDefault="00D25E7B" w:rsidP="008328D5">
            <w:pPr>
              <w:pStyle w:val="ConsPlusNormal"/>
              <w:rPr>
                <w:highlight w:val="yellow"/>
              </w:rPr>
            </w:pPr>
          </w:p>
        </w:tc>
        <w:tc>
          <w:tcPr>
            <w:tcW w:w="340" w:type="dxa"/>
            <w:vMerge w:val="restart"/>
          </w:tcPr>
          <w:p w:rsidR="00D25E7B" w:rsidRPr="007F42EF" w:rsidRDefault="00D25E7B" w:rsidP="008328D5">
            <w:pPr>
              <w:pStyle w:val="ConsPlusNormal"/>
              <w:rPr>
                <w:highlight w:val="yellow"/>
              </w:rPr>
            </w:pPr>
          </w:p>
        </w:tc>
        <w:tc>
          <w:tcPr>
            <w:tcW w:w="3798" w:type="dxa"/>
            <w:vMerge w:val="restart"/>
          </w:tcPr>
          <w:p w:rsidR="00D25E7B" w:rsidRDefault="00D25E7B" w:rsidP="008328D5">
            <w:pPr>
              <w:pStyle w:val="ConsPlusNormal"/>
              <w:jc w:val="right"/>
              <w:rPr>
                <w:highlight w:val="yellow"/>
              </w:rPr>
            </w:pPr>
          </w:p>
          <w:p w:rsidR="00D25E7B" w:rsidRDefault="00D25E7B" w:rsidP="008328D5">
            <w:pPr>
              <w:pStyle w:val="ConsPlusNormal"/>
              <w:jc w:val="right"/>
              <w:rPr>
                <w:highlight w:val="yellow"/>
              </w:rPr>
            </w:pPr>
          </w:p>
          <w:p w:rsidR="00D25E7B" w:rsidRDefault="00D25E7B" w:rsidP="008328D5">
            <w:pPr>
              <w:pStyle w:val="ConsPlusNormal"/>
              <w:jc w:val="right"/>
              <w:rPr>
                <w:highlight w:val="yellow"/>
              </w:rPr>
            </w:pPr>
          </w:p>
          <w:p w:rsidR="00D25E7B" w:rsidRDefault="00D25E7B" w:rsidP="008328D5">
            <w:pPr>
              <w:pStyle w:val="ConsPlusNormal"/>
              <w:jc w:val="right"/>
              <w:rPr>
                <w:highlight w:val="yellow"/>
              </w:rPr>
            </w:pPr>
          </w:p>
          <w:p w:rsidR="00D25E7B" w:rsidRPr="00A335EA" w:rsidRDefault="00D25E7B" w:rsidP="008328D5">
            <w:pPr>
              <w:pStyle w:val="ConsPlusNormal"/>
              <w:jc w:val="right"/>
            </w:pPr>
            <w:r w:rsidRPr="00A335EA">
              <w:t>А. А. Гнеушев</w:t>
            </w:r>
          </w:p>
          <w:p w:rsidR="00D25E7B" w:rsidRDefault="00D25E7B" w:rsidP="008328D5">
            <w:pPr>
              <w:pStyle w:val="ConsPlusNormal"/>
              <w:jc w:val="right"/>
              <w:rPr>
                <w:highlight w:val="yellow"/>
              </w:rPr>
            </w:pPr>
          </w:p>
          <w:p w:rsidR="00D25E7B" w:rsidRDefault="00D25E7B" w:rsidP="008328D5">
            <w:pPr>
              <w:pStyle w:val="ConsPlusNormal"/>
              <w:jc w:val="right"/>
              <w:rPr>
                <w:highlight w:val="yellow"/>
              </w:rPr>
            </w:pPr>
          </w:p>
          <w:p w:rsidR="00D25E7B" w:rsidRPr="007F42EF" w:rsidRDefault="00D25E7B" w:rsidP="008328D5">
            <w:pPr>
              <w:pStyle w:val="ConsPlusNormal"/>
              <w:jc w:val="right"/>
              <w:rPr>
                <w:highlight w:val="yellow"/>
              </w:rPr>
            </w:pPr>
          </w:p>
        </w:tc>
      </w:tr>
      <w:tr w:rsidR="00D25E7B" w:rsidTr="008328D5">
        <w:tc>
          <w:tcPr>
            <w:tcW w:w="2507" w:type="dxa"/>
            <w:vMerge/>
          </w:tcPr>
          <w:p w:rsidR="00D25E7B" w:rsidRDefault="00D25E7B" w:rsidP="008328D5">
            <w:pPr>
              <w:pStyle w:val="ConsPlusNormal"/>
              <w:jc w:val="right"/>
            </w:pPr>
          </w:p>
        </w:tc>
        <w:tc>
          <w:tcPr>
            <w:tcW w:w="340" w:type="dxa"/>
            <w:vMerge/>
          </w:tcPr>
          <w:p w:rsidR="00D25E7B" w:rsidRDefault="00D25E7B" w:rsidP="008328D5">
            <w:pPr>
              <w:pStyle w:val="ConsPlusNormal"/>
              <w:jc w:val="right"/>
            </w:pPr>
          </w:p>
        </w:tc>
        <w:tc>
          <w:tcPr>
            <w:tcW w:w="2059" w:type="dxa"/>
            <w:tcBorders>
              <w:top w:val="single" w:sz="4" w:space="0" w:color="auto"/>
            </w:tcBorders>
          </w:tcPr>
          <w:p w:rsidR="00D25E7B" w:rsidRDefault="00D25E7B" w:rsidP="008328D5">
            <w:pPr>
              <w:pStyle w:val="ConsPlusNormal"/>
              <w:jc w:val="center"/>
            </w:pPr>
            <w:r>
              <w:t>(подпись)</w:t>
            </w:r>
          </w:p>
        </w:tc>
        <w:tc>
          <w:tcPr>
            <w:tcW w:w="340" w:type="dxa"/>
            <w:vMerge/>
          </w:tcPr>
          <w:p w:rsidR="00D25E7B" w:rsidRDefault="00D25E7B" w:rsidP="008328D5">
            <w:pPr>
              <w:pStyle w:val="ConsPlusNormal"/>
              <w:jc w:val="center"/>
            </w:pPr>
          </w:p>
        </w:tc>
        <w:tc>
          <w:tcPr>
            <w:tcW w:w="3798" w:type="dxa"/>
            <w:vMerge/>
          </w:tcPr>
          <w:p w:rsidR="00D25E7B" w:rsidRDefault="00D25E7B" w:rsidP="008328D5">
            <w:pPr>
              <w:pStyle w:val="ConsPlusNormal"/>
              <w:jc w:val="center"/>
            </w:pPr>
          </w:p>
        </w:tc>
      </w:tr>
    </w:tbl>
    <w:p w:rsidR="00D25E7B" w:rsidRDefault="00D25E7B" w:rsidP="00BD5614">
      <w:pPr>
        <w:pStyle w:val="ConsPlusNormal"/>
        <w:jc w:val="right"/>
      </w:pPr>
    </w:p>
    <w:p w:rsidR="00D25E7B" w:rsidRDefault="00D25E7B" w:rsidP="00BD5614">
      <w:pPr>
        <w:pStyle w:val="ConsPlusNormal"/>
        <w:jc w:val="right"/>
      </w:pPr>
    </w:p>
    <w:p w:rsidR="00D25E7B" w:rsidRDefault="00D25E7B" w:rsidP="00BD5614">
      <w:pPr>
        <w:pStyle w:val="ConsPlusNormal"/>
        <w:jc w:val="right"/>
      </w:pPr>
    </w:p>
    <w:p w:rsidR="00D25E7B" w:rsidRDefault="00D25E7B" w:rsidP="00BD5614">
      <w:pPr>
        <w:pStyle w:val="ConsPlusNormal"/>
        <w:jc w:val="right"/>
      </w:pPr>
    </w:p>
    <w:p w:rsidR="00D25E7B" w:rsidRDefault="00D25E7B" w:rsidP="00BD5614">
      <w:pPr>
        <w:pStyle w:val="ConsPlusNormal"/>
        <w:jc w:val="right"/>
      </w:pPr>
    </w:p>
    <w:p w:rsidR="00D25E7B" w:rsidRDefault="00D25E7B" w:rsidP="00BD5614">
      <w:pPr>
        <w:pStyle w:val="ConsPlusNormal"/>
        <w:jc w:val="right"/>
      </w:pPr>
    </w:p>
    <w:p w:rsidR="00D25E7B" w:rsidRDefault="00D25E7B" w:rsidP="00BD5614">
      <w:pPr>
        <w:pStyle w:val="ConsPlusNormal"/>
        <w:jc w:val="right"/>
      </w:pPr>
    </w:p>
    <w:p w:rsidR="00D25E7B" w:rsidRDefault="00D25E7B" w:rsidP="00BD5614">
      <w:pPr>
        <w:pStyle w:val="ConsPlusNormal"/>
        <w:jc w:val="right"/>
      </w:pPr>
    </w:p>
    <w:p w:rsidR="00D25E7B" w:rsidRDefault="00D25E7B" w:rsidP="00BD5614">
      <w:pPr>
        <w:pStyle w:val="ConsPlusNormal"/>
        <w:jc w:val="right"/>
      </w:pPr>
    </w:p>
    <w:p w:rsidR="00D25E7B" w:rsidRDefault="00D25E7B" w:rsidP="00BD5614">
      <w:pPr>
        <w:pStyle w:val="ConsPlusNormal"/>
        <w:jc w:val="right"/>
      </w:pPr>
    </w:p>
    <w:p w:rsidR="00D25E7B" w:rsidRDefault="00D25E7B" w:rsidP="00BD5614">
      <w:pPr>
        <w:pStyle w:val="ConsPlusNormal"/>
        <w:jc w:val="right"/>
      </w:pPr>
    </w:p>
    <w:p w:rsidR="00D25E7B" w:rsidRDefault="00D25E7B" w:rsidP="00BD5614">
      <w:pPr>
        <w:pStyle w:val="ConsPlusNormal"/>
        <w:jc w:val="right"/>
      </w:pPr>
    </w:p>
    <w:p w:rsidR="00D25E7B" w:rsidRDefault="00D25E7B" w:rsidP="00BD5614">
      <w:pPr>
        <w:pStyle w:val="ConsPlusNormal"/>
        <w:jc w:val="right"/>
      </w:pPr>
    </w:p>
    <w:p w:rsidR="00D25E7B" w:rsidRDefault="00D25E7B" w:rsidP="00BD5614">
      <w:pPr>
        <w:pStyle w:val="ConsPlusNormal"/>
        <w:jc w:val="right"/>
      </w:pPr>
    </w:p>
    <w:p w:rsidR="00D25E7B" w:rsidRDefault="00D25E7B" w:rsidP="00BD5614">
      <w:pPr>
        <w:pStyle w:val="ConsPlusNormal"/>
        <w:jc w:val="right"/>
      </w:pPr>
    </w:p>
    <w:p w:rsidR="00D25E7B" w:rsidRDefault="00D25E7B" w:rsidP="00BD5614">
      <w:pPr>
        <w:pStyle w:val="ConsPlusNormal"/>
        <w:jc w:val="right"/>
      </w:pPr>
    </w:p>
    <w:p w:rsidR="00BD5614" w:rsidRDefault="00BD5614" w:rsidP="00BD5614">
      <w:pPr>
        <w:pStyle w:val="ConsPlusNormal"/>
        <w:jc w:val="both"/>
      </w:pPr>
    </w:p>
    <w:p w:rsidR="00D25E7B" w:rsidRDefault="00D25E7B" w:rsidP="00BD5614">
      <w:pPr>
        <w:pStyle w:val="ConsPlusNormal"/>
        <w:jc w:val="both"/>
      </w:pPr>
    </w:p>
    <w:p w:rsidR="00BD5614" w:rsidRDefault="00BD5614" w:rsidP="00BD5614">
      <w:pPr>
        <w:pStyle w:val="ConsPlusNormal"/>
        <w:jc w:val="both"/>
      </w:pPr>
    </w:p>
    <w:p w:rsidR="00BD5614" w:rsidRDefault="00BD5614" w:rsidP="00BD5614">
      <w:pPr>
        <w:pStyle w:val="ConsPlusNormal"/>
        <w:jc w:val="both"/>
      </w:pPr>
    </w:p>
    <w:p w:rsidR="00BD5614" w:rsidRDefault="00BD5614" w:rsidP="00BD5614">
      <w:pPr>
        <w:pStyle w:val="ConsPlusNormal"/>
        <w:jc w:val="both"/>
      </w:pPr>
    </w:p>
    <w:p w:rsidR="00BD5614" w:rsidRDefault="00BD5614" w:rsidP="00BD5614">
      <w:pPr>
        <w:pStyle w:val="ConsPlusNormal"/>
        <w:jc w:val="both"/>
      </w:pPr>
    </w:p>
    <w:p w:rsidR="00BD5614" w:rsidRDefault="00BD5614" w:rsidP="00BD5614">
      <w:pPr>
        <w:pStyle w:val="ConsPlusNormal"/>
        <w:jc w:val="right"/>
        <w:outlineLvl w:val="1"/>
      </w:pPr>
      <w:r>
        <w:lastRenderedPageBreak/>
        <w:t>Приложение N 8</w:t>
      </w:r>
    </w:p>
    <w:p w:rsidR="00BD5614" w:rsidRDefault="00BD5614" w:rsidP="00BD5614">
      <w:pPr>
        <w:pStyle w:val="ConsPlusNormal"/>
        <w:jc w:val="right"/>
      </w:pPr>
      <w:r>
        <w:t>к Административному регламенту</w:t>
      </w:r>
    </w:p>
    <w:p w:rsidR="00BD5614" w:rsidRDefault="00BD5614" w:rsidP="00BD5614">
      <w:pPr>
        <w:pStyle w:val="ConsPlusNormal"/>
        <w:jc w:val="right"/>
      </w:pPr>
      <w:r>
        <w:t>по предоставлению муниципальной услуги</w:t>
      </w:r>
    </w:p>
    <w:p w:rsidR="00BD5614" w:rsidRDefault="00BD5614" w:rsidP="00BD5614">
      <w:pPr>
        <w:pStyle w:val="ConsPlusNormal"/>
        <w:jc w:val="right"/>
      </w:pPr>
      <w:r>
        <w:t>"Подготовка и утверждение документации</w:t>
      </w:r>
    </w:p>
    <w:p w:rsidR="00BD5614" w:rsidRDefault="00BD5614" w:rsidP="00BD5614">
      <w:pPr>
        <w:pStyle w:val="ConsPlusNormal"/>
        <w:jc w:val="right"/>
      </w:pPr>
      <w:r>
        <w:t>по планировке территории"</w:t>
      </w:r>
    </w:p>
    <w:p w:rsidR="00BD5614" w:rsidRDefault="00BD5614" w:rsidP="00BD5614">
      <w:pPr>
        <w:pStyle w:val="ConsPlusNormal"/>
        <w:jc w:val="both"/>
      </w:pPr>
    </w:p>
    <w:p w:rsidR="00BD5614" w:rsidRDefault="00BD5614" w:rsidP="00BD5614">
      <w:pPr>
        <w:pStyle w:val="ConsPlusNormal"/>
        <w:jc w:val="right"/>
      </w:pPr>
      <w:r>
        <w:t>проект</w:t>
      </w:r>
    </w:p>
    <w:p w:rsidR="00D25E7B" w:rsidRDefault="00D25E7B" w:rsidP="00BD5614">
      <w:pPr>
        <w:pStyle w:val="ConsPlusNormal"/>
        <w:jc w:val="right"/>
      </w:pPr>
    </w:p>
    <w:tbl>
      <w:tblPr>
        <w:tblW w:w="0" w:type="auto"/>
        <w:tblLayout w:type="fixed"/>
        <w:tblCellMar>
          <w:top w:w="102" w:type="dxa"/>
          <w:left w:w="62" w:type="dxa"/>
          <w:bottom w:w="102" w:type="dxa"/>
          <w:right w:w="62" w:type="dxa"/>
        </w:tblCellMar>
        <w:tblLook w:val="0000"/>
      </w:tblPr>
      <w:tblGrid>
        <w:gridCol w:w="2507"/>
        <w:gridCol w:w="340"/>
        <w:gridCol w:w="2059"/>
        <w:gridCol w:w="340"/>
        <w:gridCol w:w="3798"/>
      </w:tblGrid>
      <w:tr w:rsidR="00D25E7B" w:rsidRPr="00A335EA" w:rsidTr="008328D5">
        <w:tc>
          <w:tcPr>
            <w:tcW w:w="9044" w:type="dxa"/>
            <w:gridSpan w:val="5"/>
          </w:tcPr>
          <w:p w:rsidR="00D25E7B" w:rsidRPr="00A335EA" w:rsidRDefault="00D25E7B" w:rsidP="008328D5">
            <w:pPr>
              <w:jc w:val="center"/>
              <w:rPr>
                <w:rFonts w:ascii="Times New Roman" w:hAnsi="Times New Roman" w:cs="Times New Roman"/>
                <w:sz w:val="24"/>
                <w:szCs w:val="24"/>
              </w:rPr>
            </w:pPr>
            <w:r w:rsidRPr="00A335EA">
              <w:rPr>
                <w:rFonts w:ascii="Times New Roman" w:hAnsi="Times New Roman" w:cs="Times New Roman"/>
                <w:b/>
                <w:bCs/>
                <w:noProof/>
                <w:sz w:val="24"/>
                <w:szCs w:val="24"/>
              </w:rPr>
              <w:drawing>
                <wp:inline distT="0" distB="0" distL="0" distR="0">
                  <wp:extent cx="677593" cy="845922"/>
                  <wp:effectExtent l="0" t="0" r="0"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678932" cy="847594"/>
                          </a:xfrm>
                          <a:prstGeom prst="rect">
                            <a:avLst/>
                          </a:prstGeom>
                          <a:noFill/>
                          <a:ln w="9525">
                            <a:noFill/>
                            <a:miter lim="800000"/>
                            <a:headEnd/>
                            <a:tailEnd/>
                          </a:ln>
                        </pic:spPr>
                      </pic:pic>
                    </a:graphicData>
                  </a:graphic>
                </wp:inline>
              </w:drawing>
            </w:r>
          </w:p>
        </w:tc>
      </w:tr>
      <w:tr w:rsidR="00D25E7B" w:rsidRPr="00A335EA" w:rsidTr="008328D5">
        <w:tc>
          <w:tcPr>
            <w:tcW w:w="9044" w:type="dxa"/>
            <w:gridSpan w:val="5"/>
          </w:tcPr>
          <w:p w:rsidR="00D25E7B" w:rsidRPr="00A335EA" w:rsidRDefault="00D25E7B" w:rsidP="008328D5">
            <w:pPr>
              <w:jc w:val="center"/>
              <w:rPr>
                <w:rFonts w:ascii="Times New Roman" w:hAnsi="Times New Roman" w:cs="Times New Roman"/>
                <w:sz w:val="24"/>
                <w:szCs w:val="24"/>
              </w:rPr>
            </w:pPr>
          </w:p>
        </w:tc>
      </w:tr>
      <w:tr w:rsidR="00D25E7B" w:rsidRPr="00A335EA" w:rsidTr="008328D5">
        <w:tc>
          <w:tcPr>
            <w:tcW w:w="9044" w:type="dxa"/>
            <w:gridSpan w:val="5"/>
          </w:tcPr>
          <w:p w:rsidR="00D25E7B" w:rsidRPr="00A335EA" w:rsidRDefault="00D25E7B" w:rsidP="008328D5">
            <w:pPr>
              <w:keepNext/>
              <w:jc w:val="center"/>
              <w:outlineLvl w:val="1"/>
              <w:rPr>
                <w:rFonts w:ascii="Times New Roman" w:hAnsi="Times New Roman" w:cs="Times New Roman"/>
                <w:b/>
                <w:sz w:val="24"/>
                <w:szCs w:val="24"/>
              </w:rPr>
            </w:pPr>
            <w:r w:rsidRPr="00A335EA">
              <w:rPr>
                <w:rFonts w:ascii="Times New Roman" w:hAnsi="Times New Roman" w:cs="Times New Roman"/>
                <w:b/>
                <w:sz w:val="24"/>
                <w:szCs w:val="24"/>
              </w:rPr>
              <w:t>МКУ КОМИТЕТ ПО РАЗВИТИЮ ИНФРАСТРУКТУРЫ</w:t>
            </w:r>
          </w:p>
        </w:tc>
      </w:tr>
      <w:tr w:rsidR="00D25E7B" w:rsidRPr="00A335EA" w:rsidTr="008328D5">
        <w:tc>
          <w:tcPr>
            <w:tcW w:w="9044" w:type="dxa"/>
            <w:gridSpan w:val="5"/>
          </w:tcPr>
          <w:p w:rsidR="00D25E7B" w:rsidRPr="00A335EA" w:rsidRDefault="00D25E7B" w:rsidP="008328D5">
            <w:pPr>
              <w:keepNext/>
              <w:jc w:val="center"/>
              <w:outlineLvl w:val="1"/>
              <w:rPr>
                <w:rFonts w:ascii="Times New Roman" w:hAnsi="Times New Roman" w:cs="Times New Roman"/>
                <w:b/>
                <w:sz w:val="24"/>
                <w:szCs w:val="24"/>
              </w:rPr>
            </w:pPr>
            <w:r w:rsidRPr="00A335EA">
              <w:rPr>
                <w:rFonts w:ascii="Times New Roman" w:hAnsi="Times New Roman" w:cs="Times New Roman"/>
                <w:b/>
                <w:sz w:val="24"/>
                <w:szCs w:val="24"/>
              </w:rPr>
              <w:t>МУНИЦИПАЛЬНОГО ОБРАЗОВАНИЯ «ТАРБАГАТАЙСКИЙ РАЙОН»</w:t>
            </w:r>
          </w:p>
        </w:tc>
      </w:tr>
      <w:tr w:rsidR="00D25E7B" w:rsidRPr="00A335EA" w:rsidTr="008328D5">
        <w:tc>
          <w:tcPr>
            <w:tcW w:w="9044" w:type="dxa"/>
            <w:gridSpan w:val="5"/>
          </w:tcPr>
          <w:p w:rsidR="00D25E7B" w:rsidRPr="00A335EA" w:rsidRDefault="00D25E7B" w:rsidP="008328D5">
            <w:pPr>
              <w:jc w:val="center"/>
              <w:rPr>
                <w:rFonts w:ascii="Times New Roman" w:hAnsi="Times New Roman" w:cs="Times New Roman"/>
                <w:b/>
                <w:sz w:val="24"/>
                <w:szCs w:val="24"/>
                <w:lang w:val="mn-MN"/>
              </w:rPr>
            </w:pPr>
            <w:r w:rsidRPr="00A335EA">
              <w:rPr>
                <w:rFonts w:ascii="Times New Roman" w:hAnsi="Times New Roman" w:cs="Times New Roman"/>
                <w:b/>
                <w:sz w:val="24"/>
                <w:szCs w:val="24"/>
                <w:lang w:val="mn-MN"/>
              </w:rPr>
              <w:t>«ТАРБАГАТАЙН АЙМАГ»</w:t>
            </w:r>
          </w:p>
        </w:tc>
      </w:tr>
      <w:tr w:rsidR="00D25E7B" w:rsidRPr="00A335EA" w:rsidTr="008328D5">
        <w:tc>
          <w:tcPr>
            <w:tcW w:w="9044" w:type="dxa"/>
            <w:gridSpan w:val="5"/>
          </w:tcPr>
          <w:p w:rsidR="00D25E7B" w:rsidRPr="00A335EA" w:rsidRDefault="00D25E7B" w:rsidP="008328D5">
            <w:pPr>
              <w:jc w:val="center"/>
              <w:rPr>
                <w:rFonts w:ascii="Times New Roman" w:hAnsi="Times New Roman" w:cs="Times New Roman"/>
                <w:b/>
                <w:sz w:val="24"/>
                <w:szCs w:val="24"/>
                <w:lang w:val="mn-MN"/>
              </w:rPr>
            </w:pPr>
            <w:r w:rsidRPr="00A335EA">
              <w:rPr>
                <w:rFonts w:ascii="Times New Roman" w:hAnsi="Times New Roman" w:cs="Times New Roman"/>
                <w:b/>
                <w:sz w:val="24"/>
                <w:szCs w:val="24"/>
                <w:lang w:val="mn-MN"/>
              </w:rPr>
              <w:t>ГЭҺЭН НЮТАГАЙ ЗАСАГАЙ БАЙГУУЛАМЖЫН</w:t>
            </w:r>
          </w:p>
        </w:tc>
      </w:tr>
      <w:tr w:rsidR="00D25E7B" w:rsidRPr="00A335EA" w:rsidTr="008328D5">
        <w:tc>
          <w:tcPr>
            <w:tcW w:w="9044" w:type="dxa"/>
            <w:gridSpan w:val="5"/>
          </w:tcPr>
          <w:p w:rsidR="00D25E7B" w:rsidRPr="00A335EA" w:rsidRDefault="00D25E7B" w:rsidP="008328D5">
            <w:pPr>
              <w:pStyle w:val="ConsPlusTitle"/>
              <w:widowControl/>
              <w:rPr>
                <w:rFonts w:ascii="Times New Roman" w:hAnsi="Times New Roman" w:cs="Times New Roman"/>
              </w:rPr>
            </w:pPr>
            <w:r w:rsidRPr="00A335EA">
              <w:rPr>
                <w:rFonts w:ascii="Times New Roman" w:hAnsi="Times New Roman" w:cs="Times New Roman"/>
              </w:rPr>
              <w:t>«___»______________ г.                                                                                № _______</w:t>
            </w:r>
          </w:p>
          <w:p w:rsidR="00D25E7B" w:rsidRPr="00A335EA" w:rsidRDefault="00D25E7B" w:rsidP="008328D5">
            <w:pPr>
              <w:pStyle w:val="ConsPlusTitle"/>
              <w:widowControl/>
              <w:jc w:val="center"/>
              <w:rPr>
                <w:rFonts w:ascii="Times New Roman" w:hAnsi="Times New Roman" w:cs="Times New Roman"/>
              </w:rPr>
            </w:pPr>
          </w:p>
          <w:p w:rsidR="00D25E7B" w:rsidRPr="00A335EA" w:rsidRDefault="00D25E7B" w:rsidP="008328D5">
            <w:pPr>
              <w:pStyle w:val="ConsPlusTitle"/>
              <w:widowControl/>
              <w:jc w:val="center"/>
              <w:rPr>
                <w:rFonts w:ascii="Times New Roman" w:hAnsi="Times New Roman" w:cs="Times New Roman"/>
              </w:rPr>
            </w:pPr>
          </w:p>
          <w:p w:rsidR="00D25E7B" w:rsidRPr="00A335EA" w:rsidRDefault="00D25E7B" w:rsidP="008328D5">
            <w:pPr>
              <w:pStyle w:val="ConsPlusTitle"/>
              <w:widowControl/>
              <w:jc w:val="center"/>
              <w:rPr>
                <w:rFonts w:ascii="Times New Roman" w:hAnsi="Times New Roman" w:cs="Times New Roman"/>
              </w:rPr>
            </w:pPr>
            <w:r w:rsidRPr="00A335EA">
              <w:rPr>
                <w:rFonts w:ascii="Times New Roman" w:hAnsi="Times New Roman" w:cs="Times New Roman"/>
              </w:rPr>
              <w:t>с. Тарбагатай</w:t>
            </w:r>
          </w:p>
          <w:p w:rsidR="00D25E7B" w:rsidRPr="00A335EA" w:rsidRDefault="00D25E7B" w:rsidP="008328D5">
            <w:pPr>
              <w:pStyle w:val="ConsPlusTitle"/>
              <w:widowControl/>
              <w:jc w:val="center"/>
              <w:rPr>
                <w:rFonts w:ascii="Times New Roman" w:hAnsi="Times New Roman" w:cs="Times New Roman"/>
              </w:rPr>
            </w:pPr>
          </w:p>
          <w:p w:rsidR="00D25E7B" w:rsidRPr="00A335EA" w:rsidRDefault="00D25E7B" w:rsidP="008328D5">
            <w:pPr>
              <w:pStyle w:val="ConsPlusNormal"/>
            </w:pPr>
          </w:p>
        </w:tc>
      </w:tr>
      <w:tr w:rsidR="00D25E7B" w:rsidTr="008328D5">
        <w:tc>
          <w:tcPr>
            <w:tcW w:w="9044" w:type="dxa"/>
            <w:gridSpan w:val="5"/>
          </w:tcPr>
          <w:p w:rsidR="00D25E7B" w:rsidRDefault="00D25E7B" w:rsidP="00D25E7B">
            <w:pPr>
              <w:pStyle w:val="ConsPlusNormal"/>
              <w:jc w:val="both"/>
            </w:pPr>
            <w:r>
              <w:t>Об утверждении документации о внесении</w:t>
            </w:r>
          </w:p>
          <w:p w:rsidR="00D25E7B" w:rsidRDefault="00D25E7B" w:rsidP="00D25E7B">
            <w:pPr>
              <w:pStyle w:val="ConsPlusNormal"/>
              <w:jc w:val="both"/>
            </w:pPr>
            <w:r>
              <w:t>изменений в документацию по планировке территории</w:t>
            </w:r>
          </w:p>
          <w:p w:rsidR="00D25E7B" w:rsidRDefault="00D25E7B" w:rsidP="00D25E7B">
            <w:pPr>
              <w:pStyle w:val="ConsPlusNormal"/>
              <w:jc w:val="both"/>
            </w:pPr>
            <w:r>
              <w:t>(указать вид документации по планировке территории:</w:t>
            </w:r>
          </w:p>
          <w:p w:rsidR="00D25E7B" w:rsidRDefault="00D25E7B" w:rsidP="00D25E7B">
            <w:pPr>
              <w:pStyle w:val="ConsPlusNormal"/>
              <w:jc w:val="both"/>
            </w:pPr>
            <w:r>
              <w:t>проект планировки территории и проект межевания</w:t>
            </w:r>
          </w:p>
          <w:p w:rsidR="00D25E7B" w:rsidRDefault="00D25E7B" w:rsidP="00D25E7B">
            <w:pPr>
              <w:pStyle w:val="ConsPlusNormal"/>
              <w:jc w:val="both"/>
            </w:pPr>
            <w:r>
              <w:t>территории/проект межевания территории)</w:t>
            </w:r>
          </w:p>
        </w:tc>
      </w:tr>
      <w:tr w:rsidR="00D25E7B" w:rsidTr="008328D5">
        <w:tc>
          <w:tcPr>
            <w:tcW w:w="9044" w:type="dxa"/>
            <w:gridSpan w:val="5"/>
          </w:tcPr>
          <w:p w:rsidR="00D25E7B" w:rsidRDefault="00D25E7B" w:rsidP="008328D5">
            <w:pPr>
              <w:pStyle w:val="ConsPlusNormal"/>
            </w:pPr>
          </w:p>
        </w:tc>
      </w:tr>
      <w:tr w:rsidR="00D25E7B" w:rsidTr="008328D5">
        <w:tc>
          <w:tcPr>
            <w:tcW w:w="9044" w:type="dxa"/>
            <w:gridSpan w:val="5"/>
          </w:tcPr>
          <w:p w:rsidR="00D25E7B" w:rsidRDefault="00D25E7B" w:rsidP="008328D5">
            <w:pPr>
              <w:pStyle w:val="ConsPlusNormal"/>
              <w:ind w:firstLine="283"/>
              <w:jc w:val="both"/>
            </w:pPr>
            <w:r>
              <w:t>В соответствии _________________________________________________,</w:t>
            </w:r>
          </w:p>
          <w:p w:rsidR="00D25E7B" w:rsidRDefault="00D25E7B" w:rsidP="008328D5">
            <w:pPr>
              <w:pStyle w:val="ConsPlusNormal"/>
              <w:jc w:val="center"/>
            </w:pPr>
            <w:r>
              <w:t>(указать в соответствии с какими нормативно правовыми актами разрабатывается проект)</w:t>
            </w:r>
          </w:p>
          <w:p w:rsidR="00D25E7B" w:rsidRDefault="00D25E7B" w:rsidP="008328D5">
            <w:pPr>
              <w:pStyle w:val="ConsPlusNormal"/>
              <w:jc w:val="both"/>
            </w:pPr>
            <w:r>
              <w:t>по результатам заседания постоянно действующей комиссии по вопросам градостроительной деятельности:</w:t>
            </w:r>
          </w:p>
          <w:p w:rsidR="00D25E7B" w:rsidRDefault="00D25E7B" w:rsidP="008328D5">
            <w:pPr>
              <w:pStyle w:val="ConsPlusNormal"/>
              <w:ind w:firstLine="283"/>
              <w:jc w:val="both"/>
            </w:pPr>
            <w:r>
              <w:t>1. ____________________________________________________________</w:t>
            </w:r>
          </w:p>
          <w:p w:rsidR="00D25E7B" w:rsidRDefault="00D25E7B" w:rsidP="008328D5">
            <w:pPr>
              <w:pStyle w:val="ConsPlusNormal"/>
              <w:jc w:val="center"/>
            </w:pPr>
            <w:r>
              <w:t>(указать кому разработать проект)</w:t>
            </w:r>
          </w:p>
          <w:p w:rsidR="00D25E7B" w:rsidRDefault="00D25E7B" w:rsidP="008328D5">
            <w:pPr>
              <w:pStyle w:val="ConsPlusNormal"/>
              <w:jc w:val="both"/>
            </w:pPr>
            <w:r>
              <w:t xml:space="preserve">разработать документации по планировке территории (указать вид документации по </w:t>
            </w:r>
            <w:r>
              <w:lastRenderedPageBreak/>
              <w:t>планировке территории: проект планировки территории и проект межевания территории/проект межевания территории), в границах: _______________________.</w:t>
            </w:r>
          </w:p>
          <w:p w:rsidR="00D25E7B" w:rsidRDefault="00D25E7B" w:rsidP="008328D5">
            <w:pPr>
              <w:pStyle w:val="ConsPlusNormal"/>
              <w:ind w:firstLine="283"/>
              <w:jc w:val="both"/>
            </w:pPr>
            <w:r>
              <w:t>2. Проект разработать в течение ________________________________________________________________</w:t>
            </w:r>
          </w:p>
          <w:p w:rsidR="00D25E7B" w:rsidRDefault="00D25E7B" w:rsidP="008328D5">
            <w:pPr>
              <w:pStyle w:val="ConsPlusNormal"/>
              <w:jc w:val="center"/>
            </w:pPr>
            <w:r>
              <w:t>(указать срок разработки проекта)</w:t>
            </w:r>
          </w:p>
          <w:p w:rsidR="00D25E7B" w:rsidRDefault="00D25E7B" w:rsidP="008328D5">
            <w:pPr>
              <w:pStyle w:val="ConsPlusNormal"/>
              <w:jc w:val="both"/>
            </w:pPr>
            <w:r>
              <w:t>________________________________________________________________.</w:t>
            </w:r>
          </w:p>
          <w:p w:rsidR="00D25E7B" w:rsidRDefault="00D25E7B" w:rsidP="008328D5">
            <w:pPr>
              <w:pStyle w:val="ConsPlusNormal"/>
              <w:jc w:val="center"/>
            </w:pPr>
            <w:r>
              <w:t>(указать с какого момента: с даты публикации настоящего распоряжения/со дня заключения муниципального контракта)</w:t>
            </w:r>
          </w:p>
          <w:p w:rsidR="00D25E7B" w:rsidRDefault="00D25E7B" w:rsidP="008328D5">
            <w:pPr>
              <w:pStyle w:val="ConsPlusNormal"/>
              <w:ind w:firstLine="283"/>
              <w:jc w:val="both"/>
            </w:pPr>
            <w:r>
              <w:t>3. Финансирование работ по подготовке проекта обеспечить</w:t>
            </w:r>
          </w:p>
          <w:p w:rsidR="00D25E7B" w:rsidRDefault="00D25E7B" w:rsidP="008328D5">
            <w:pPr>
              <w:pStyle w:val="ConsPlusNormal"/>
            </w:pPr>
            <w:r>
              <w:t>_______________________________________________________________.</w:t>
            </w:r>
          </w:p>
          <w:p w:rsidR="00D25E7B" w:rsidRDefault="00D25E7B" w:rsidP="008328D5">
            <w:pPr>
              <w:pStyle w:val="ConsPlusNormal"/>
              <w:jc w:val="center"/>
            </w:pPr>
            <w:r>
              <w:t>(указать источник финансирования: за счет бюджета Администрации МО «Тарбагатайский район»/за счет заявителя)</w:t>
            </w:r>
          </w:p>
          <w:p w:rsidR="00D25E7B" w:rsidRPr="00A335EA" w:rsidRDefault="00D25E7B" w:rsidP="008328D5">
            <w:pPr>
              <w:pStyle w:val="ConsPlusNormal"/>
              <w:ind w:firstLine="283"/>
              <w:jc w:val="both"/>
            </w:pPr>
            <w:r>
              <w:t>4. Физические и юридические лица в течение пятнадцати дней с даты публикации настоящего распоряжения вправе представить предложения о порядке, сроках подготовки и содержании проекта в МКУ «Комитет по развитию инфраструктуры МО «Тарбагатайский район»</w:t>
            </w:r>
            <w:r w:rsidRPr="00A335EA">
              <w:t xml:space="preserve"> 671133, Республика Бурятия, Тарбагатайский район, с. Тарбагатай, улица Школьная  д. 1, п. 15.</w:t>
            </w:r>
          </w:p>
          <w:p w:rsidR="00D25E7B" w:rsidRDefault="00D25E7B" w:rsidP="008328D5">
            <w:pPr>
              <w:pStyle w:val="ConsPlusNormal"/>
              <w:ind w:firstLine="283"/>
              <w:jc w:val="both"/>
            </w:pPr>
            <w:r>
              <w:t>5. Настоящее распоряжение подлежит официальному опубликованию.</w:t>
            </w:r>
          </w:p>
        </w:tc>
      </w:tr>
      <w:tr w:rsidR="00D25E7B" w:rsidTr="008328D5">
        <w:tc>
          <w:tcPr>
            <w:tcW w:w="9044" w:type="dxa"/>
            <w:gridSpan w:val="5"/>
          </w:tcPr>
          <w:p w:rsidR="00D25E7B" w:rsidRDefault="00D25E7B" w:rsidP="008328D5">
            <w:pPr>
              <w:pStyle w:val="ConsPlusNormal"/>
            </w:pPr>
          </w:p>
        </w:tc>
      </w:tr>
      <w:tr w:rsidR="00D25E7B" w:rsidRPr="007F42EF" w:rsidTr="008328D5">
        <w:trPr>
          <w:trHeight w:val="1467"/>
        </w:trPr>
        <w:tc>
          <w:tcPr>
            <w:tcW w:w="2507" w:type="dxa"/>
            <w:vMerge w:val="restart"/>
          </w:tcPr>
          <w:p w:rsidR="00D25E7B" w:rsidRPr="007F42EF" w:rsidRDefault="00D25E7B" w:rsidP="008328D5">
            <w:pPr>
              <w:pStyle w:val="ConsPlusNormal"/>
              <w:rPr>
                <w:highlight w:val="yellow"/>
              </w:rPr>
            </w:pPr>
            <w:r w:rsidRPr="00A335EA">
              <w:t>Председатель Комитета по развитию инфраструктуры МО «Тарбагатайский район»</w:t>
            </w:r>
          </w:p>
        </w:tc>
        <w:tc>
          <w:tcPr>
            <w:tcW w:w="340" w:type="dxa"/>
            <w:vMerge w:val="restart"/>
          </w:tcPr>
          <w:p w:rsidR="00D25E7B" w:rsidRDefault="00D25E7B" w:rsidP="008328D5">
            <w:pPr>
              <w:pStyle w:val="ConsPlusNormal"/>
              <w:rPr>
                <w:highlight w:val="yellow"/>
              </w:rPr>
            </w:pPr>
          </w:p>
          <w:p w:rsidR="00D25E7B" w:rsidRDefault="00D25E7B" w:rsidP="008328D5">
            <w:pPr>
              <w:pStyle w:val="ConsPlusNormal"/>
              <w:rPr>
                <w:highlight w:val="yellow"/>
              </w:rPr>
            </w:pPr>
          </w:p>
          <w:p w:rsidR="00D25E7B" w:rsidRDefault="00D25E7B" w:rsidP="008328D5">
            <w:pPr>
              <w:pStyle w:val="ConsPlusNormal"/>
              <w:rPr>
                <w:highlight w:val="yellow"/>
              </w:rPr>
            </w:pPr>
          </w:p>
          <w:p w:rsidR="00D25E7B" w:rsidRPr="007F42EF" w:rsidRDefault="00D25E7B" w:rsidP="008328D5">
            <w:pPr>
              <w:pStyle w:val="ConsPlusNormal"/>
              <w:rPr>
                <w:highlight w:val="yellow"/>
              </w:rPr>
            </w:pPr>
          </w:p>
        </w:tc>
        <w:tc>
          <w:tcPr>
            <w:tcW w:w="2059" w:type="dxa"/>
            <w:tcBorders>
              <w:bottom w:val="single" w:sz="4" w:space="0" w:color="auto"/>
            </w:tcBorders>
          </w:tcPr>
          <w:p w:rsidR="00D25E7B" w:rsidRPr="007F42EF" w:rsidRDefault="00D25E7B" w:rsidP="008328D5">
            <w:pPr>
              <w:pStyle w:val="ConsPlusNormal"/>
              <w:rPr>
                <w:highlight w:val="yellow"/>
              </w:rPr>
            </w:pPr>
          </w:p>
        </w:tc>
        <w:tc>
          <w:tcPr>
            <w:tcW w:w="340" w:type="dxa"/>
            <w:vMerge w:val="restart"/>
          </w:tcPr>
          <w:p w:rsidR="00D25E7B" w:rsidRPr="007F42EF" w:rsidRDefault="00D25E7B" w:rsidP="008328D5">
            <w:pPr>
              <w:pStyle w:val="ConsPlusNormal"/>
              <w:rPr>
                <w:highlight w:val="yellow"/>
              </w:rPr>
            </w:pPr>
          </w:p>
        </w:tc>
        <w:tc>
          <w:tcPr>
            <w:tcW w:w="3798" w:type="dxa"/>
            <w:vMerge w:val="restart"/>
          </w:tcPr>
          <w:p w:rsidR="00D25E7B" w:rsidRDefault="00D25E7B" w:rsidP="008328D5">
            <w:pPr>
              <w:pStyle w:val="ConsPlusNormal"/>
              <w:jc w:val="right"/>
              <w:rPr>
                <w:highlight w:val="yellow"/>
              </w:rPr>
            </w:pPr>
          </w:p>
          <w:p w:rsidR="00D25E7B" w:rsidRDefault="00D25E7B" w:rsidP="008328D5">
            <w:pPr>
              <w:pStyle w:val="ConsPlusNormal"/>
              <w:jc w:val="right"/>
              <w:rPr>
                <w:highlight w:val="yellow"/>
              </w:rPr>
            </w:pPr>
          </w:p>
          <w:p w:rsidR="00D25E7B" w:rsidRDefault="00D25E7B" w:rsidP="008328D5">
            <w:pPr>
              <w:pStyle w:val="ConsPlusNormal"/>
              <w:jc w:val="right"/>
              <w:rPr>
                <w:highlight w:val="yellow"/>
              </w:rPr>
            </w:pPr>
          </w:p>
          <w:p w:rsidR="00D25E7B" w:rsidRDefault="00D25E7B" w:rsidP="008328D5">
            <w:pPr>
              <w:pStyle w:val="ConsPlusNormal"/>
              <w:jc w:val="right"/>
              <w:rPr>
                <w:highlight w:val="yellow"/>
              </w:rPr>
            </w:pPr>
          </w:p>
          <w:p w:rsidR="00D25E7B" w:rsidRPr="00A335EA" w:rsidRDefault="00D25E7B" w:rsidP="008328D5">
            <w:pPr>
              <w:pStyle w:val="ConsPlusNormal"/>
              <w:jc w:val="right"/>
            </w:pPr>
            <w:r w:rsidRPr="00A335EA">
              <w:t>А. А. Гнеушев</w:t>
            </w:r>
          </w:p>
          <w:p w:rsidR="00D25E7B" w:rsidRDefault="00D25E7B" w:rsidP="008328D5">
            <w:pPr>
              <w:pStyle w:val="ConsPlusNormal"/>
              <w:jc w:val="right"/>
              <w:rPr>
                <w:highlight w:val="yellow"/>
              </w:rPr>
            </w:pPr>
          </w:p>
          <w:p w:rsidR="00D25E7B" w:rsidRDefault="00D25E7B" w:rsidP="008328D5">
            <w:pPr>
              <w:pStyle w:val="ConsPlusNormal"/>
              <w:jc w:val="right"/>
              <w:rPr>
                <w:highlight w:val="yellow"/>
              </w:rPr>
            </w:pPr>
          </w:p>
          <w:p w:rsidR="00D25E7B" w:rsidRPr="007F42EF" w:rsidRDefault="00D25E7B" w:rsidP="008328D5">
            <w:pPr>
              <w:pStyle w:val="ConsPlusNormal"/>
              <w:jc w:val="right"/>
              <w:rPr>
                <w:highlight w:val="yellow"/>
              </w:rPr>
            </w:pPr>
          </w:p>
        </w:tc>
      </w:tr>
      <w:tr w:rsidR="00D25E7B" w:rsidTr="008328D5">
        <w:tc>
          <w:tcPr>
            <w:tcW w:w="2507" w:type="dxa"/>
            <w:vMerge/>
          </w:tcPr>
          <w:p w:rsidR="00D25E7B" w:rsidRDefault="00D25E7B" w:rsidP="008328D5">
            <w:pPr>
              <w:pStyle w:val="ConsPlusNormal"/>
              <w:jc w:val="right"/>
            </w:pPr>
          </w:p>
        </w:tc>
        <w:tc>
          <w:tcPr>
            <w:tcW w:w="340" w:type="dxa"/>
            <w:vMerge/>
          </w:tcPr>
          <w:p w:rsidR="00D25E7B" w:rsidRDefault="00D25E7B" w:rsidP="008328D5">
            <w:pPr>
              <w:pStyle w:val="ConsPlusNormal"/>
              <w:jc w:val="right"/>
            </w:pPr>
          </w:p>
        </w:tc>
        <w:tc>
          <w:tcPr>
            <w:tcW w:w="2059" w:type="dxa"/>
            <w:tcBorders>
              <w:top w:val="single" w:sz="4" w:space="0" w:color="auto"/>
            </w:tcBorders>
          </w:tcPr>
          <w:p w:rsidR="00D25E7B" w:rsidRDefault="00D25E7B" w:rsidP="008328D5">
            <w:pPr>
              <w:pStyle w:val="ConsPlusNormal"/>
              <w:jc w:val="center"/>
            </w:pPr>
            <w:r>
              <w:t>(подпись)</w:t>
            </w:r>
          </w:p>
        </w:tc>
        <w:tc>
          <w:tcPr>
            <w:tcW w:w="340" w:type="dxa"/>
            <w:vMerge/>
          </w:tcPr>
          <w:p w:rsidR="00D25E7B" w:rsidRDefault="00D25E7B" w:rsidP="008328D5">
            <w:pPr>
              <w:pStyle w:val="ConsPlusNormal"/>
              <w:jc w:val="center"/>
            </w:pPr>
          </w:p>
        </w:tc>
        <w:tc>
          <w:tcPr>
            <w:tcW w:w="3798" w:type="dxa"/>
            <w:vMerge/>
          </w:tcPr>
          <w:p w:rsidR="00D25E7B" w:rsidRDefault="00D25E7B" w:rsidP="008328D5">
            <w:pPr>
              <w:pStyle w:val="ConsPlusNormal"/>
              <w:jc w:val="center"/>
            </w:pPr>
          </w:p>
        </w:tc>
      </w:tr>
    </w:tbl>
    <w:p w:rsidR="00D25E7B" w:rsidRDefault="00D25E7B" w:rsidP="00D25E7B">
      <w:pPr>
        <w:pStyle w:val="ConsPlusNormal"/>
        <w:jc w:val="right"/>
      </w:pPr>
    </w:p>
    <w:p w:rsidR="00D25E7B" w:rsidRDefault="00D25E7B" w:rsidP="00BD5614">
      <w:pPr>
        <w:pStyle w:val="ConsPlusNormal"/>
        <w:jc w:val="right"/>
      </w:pPr>
    </w:p>
    <w:p w:rsidR="00D25E7B" w:rsidRDefault="00D25E7B" w:rsidP="00BD5614">
      <w:pPr>
        <w:pStyle w:val="ConsPlusNormal"/>
        <w:jc w:val="right"/>
      </w:pPr>
    </w:p>
    <w:p w:rsidR="00D25E7B" w:rsidRDefault="00D25E7B" w:rsidP="00BD5614">
      <w:pPr>
        <w:pStyle w:val="ConsPlusNormal"/>
        <w:jc w:val="right"/>
      </w:pPr>
    </w:p>
    <w:p w:rsidR="00D25E7B" w:rsidRDefault="00D25E7B" w:rsidP="00BD5614">
      <w:pPr>
        <w:pStyle w:val="ConsPlusNormal"/>
        <w:jc w:val="right"/>
      </w:pPr>
    </w:p>
    <w:p w:rsidR="00D25E7B" w:rsidRDefault="00D25E7B" w:rsidP="00BD5614">
      <w:pPr>
        <w:pStyle w:val="ConsPlusNormal"/>
        <w:jc w:val="right"/>
      </w:pPr>
    </w:p>
    <w:p w:rsidR="00D25E7B" w:rsidRDefault="00D25E7B" w:rsidP="00BD5614">
      <w:pPr>
        <w:pStyle w:val="ConsPlusNormal"/>
        <w:jc w:val="right"/>
      </w:pPr>
    </w:p>
    <w:p w:rsidR="00D25E7B" w:rsidRDefault="00D25E7B" w:rsidP="00BD5614">
      <w:pPr>
        <w:pStyle w:val="ConsPlusNormal"/>
        <w:jc w:val="right"/>
      </w:pPr>
    </w:p>
    <w:p w:rsidR="00D25E7B" w:rsidRDefault="00D25E7B" w:rsidP="00BD5614">
      <w:pPr>
        <w:pStyle w:val="ConsPlusNormal"/>
        <w:jc w:val="right"/>
      </w:pPr>
    </w:p>
    <w:sectPr w:rsidR="00D25E7B" w:rsidSect="001F64F6">
      <w:headerReference w:type="default" r:id="rId7"/>
      <w:footerReference w:type="default" r:id="rId8"/>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646F" w:rsidRDefault="00D1646F" w:rsidP="00BD5614">
      <w:pPr>
        <w:spacing w:after="0" w:line="240" w:lineRule="auto"/>
      </w:pPr>
      <w:r>
        <w:separator/>
      </w:r>
    </w:p>
  </w:endnote>
  <w:endnote w:type="continuationSeparator" w:id="1">
    <w:p w:rsidR="00D1646F" w:rsidRDefault="00D1646F" w:rsidP="00BD56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5EA" w:rsidRDefault="00A335EA">
    <w:pPr>
      <w:pStyle w:val="ConsPlusNormal"/>
      <w:pBdr>
        <w:bottom w:val="single" w:sz="12" w:space="0" w:color="auto"/>
      </w:pBdr>
      <w:jc w:val="center"/>
      <w:rPr>
        <w:sz w:val="2"/>
        <w:szCs w:val="2"/>
      </w:rPr>
    </w:pPr>
  </w:p>
  <w:p w:rsidR="00A335EA" w:rsidRDefault="00A335EA">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646F" w:rsidRDefault="00D1646F" w:rsidP="00BD5614">
      <w:pPr>
        <w:spacing w:after="0" w:line="240" w:lineRule="auto"/>
      </w:pPr>
      <w:r>
        <w:separator/>
      </w:r>
    </w:p>
  </w:footnote>
  <w:footnote w:type="continuationSeparator" w:id="1">
    <w:p w:rsidR="00D1646F" w:rsidRDefault="00D1646F" w:rsidP="00BD56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5EA" w:rsidRDefault="00A335EA">
    <w:pPr>
      <w:pStyle w:val="ConsPlusNormal"/>
      <w:pBdr>
        <w:bottom w:val="single" w:sz="12" w:space="0" w:color="auto"/>
      </w:pBdr>
      <w:jc w:val="center"/>
      <w:rPr>
        <w:sz w:val="2"/>
        <w:szCs w:val="2"/>
      </w:rPr>
    </w:pPr>
  </w:p>
  <w:p w:rsidR="00A335EA" w:rsidRDefault="00A335EA">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BD5614"/>
    <w:rsid w:val="001610AB"/>
    <w:rsid w:val="001F64F6"/>
    <w:rsid w:val="00341906"/>
    <w:rsid w:val="0047647C"/>
    <w:rsid w:val="0049206C"/>
    <w:rsid w:val="00695734"/>
    <w:rsid w:val="007B3420"/>
    <w:rsid w:val="007F394E"/>
    <w:rsid w:val="007F42EF"/>
    <w:rsid w:val="00A32DA9"/>
    <w:rsid w:val="00A335EA"/>
    <w:rsid w:val="00A362EE"/>
    <w:rsid w:val="00A86373"/>
    <w:rsid w:val="00BD5614"/>
    <w:rsid w:val="00BE1690"/>
    <w:rsid w:val="00D1646F"/>
    <w:rsid w:val="00D25E7B"/>
    <w:rsid w:val="00D84573"/>
    <w:rsid w:val="00E85C22"/>
    <w:rsid w:val="00EC3360"/>
    <w:rsid w:val="00F6641F"/>
    <w:rsid w:val="00F856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614"/>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561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BD5614"/>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header"/>
    <w:basedOn w:val="a"/>
    <w:link w:val="a4"/>
    <w:uiPriority w:val="99"/>
    <w:semiHidden/>
    <w:unhideWhenUsed/>
    <w:rsid w:val="00BD561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D5614"/>
    <w:rPr>
      <w:rFonts w:eastAsiaTheme="minorEastAsia"/>
      <w:lang w:eastAsia="ru-RU"/>
    </w:rPr>
  </w:style>
  <w:style w:type="paragraph" w:styleId="a5">
    <w:name w:val="footer"/>
    <w:basedOn w:val="a"/>
    <w:link w:val="a6"/>
    <w:uiPriority w:val="99"/>
    <w:semiHidden/>
    <w:unhideWhenUsed/>
    <w:rsid w:val="00BD561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D5614"/>
    <w:rPr>
      <w:rFonts w:eastAsiaTheme="minorEastAsia"/>
      <w:lang w:eastAsia="ru-RU"/>
    </w:rPr>
  </w:style>
  <w:style w:type="paragraph" w:styleId="a7">
    <w:name w:val="Balloon Text"/>
    <w:basedOn w:val="a"/>
    <w:link w:val="a8"/>
    <w:uiPriority w:val="99"/>
    <w:semiHidden/>
    <w:unhideWhenUsed/>
    <w:rsid w:val="00A335E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335EA"/>
    <w:rPr>
      <w:rFonts w:ascii="Tahoma" w:eastAsiaTheme="minorEastAsia" w:hAnsi="Tahoma" w:cs="Tahoma"/>
      <w:sz w:val="16"/>
      <w:szCs w:val="16"/>
      <w:lang w:eastAsia="ru-RU"/>
    </w:rPr>
  </w:style>
  <w:style w:type="paragraph" w:customStyle="1" w:styleId="ConsPlusNonformat">
    <w:name w:val="ConsPlusNonformat"/>
    <w:rsid w:val="00A335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55</Pages>
  <Words>16052</Words>
  <Characters>91497</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123</cp:lastModifiedBy>
  <cp:revision>5</cp:revision>
  <dcterms:created xsi:type="dcterms:W3CDTF">2023-03-05T13:43:00Z</dcterms:created>
  <dcterms:modified xsi:type="dcterms:W3CDTF">2023-03-06T03:01:00Z</dcterms:modified>
</cp:coreProperties>
</file>