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48" w:rsidRDefault="00FC3348" w:rsidP="00FC3348">
      <w:pPr>
        <w:pStyle w:val="3"/>
        <w:shd w:val="clear" w:color="auto" w:fill="FFFFFF"/>
        <w:spacing w:before="0" w:after="30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9263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Меры государственной поддержки, оказываемые субъектам малого и среднего предпринимательства</w:t>
      </w:r>
    </w:p>
    <w:p w:rsidR="004C1C53" w:rsidRDefault="004C1C53"/>
    <w:p w:rsidR="003A7F04" w:rsidRDefault="003A7F04">
      <w: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A7F04" w:rsidTr="003A7F04">
        <w:trPr>
          <w:trHeight w:val="1555"/>
        </w:trPr>
        <w:tc>
          <w:tcPr>
            <w:tcW w:w="9571" w:type="dxa"/>
          </w:tcPr>
          <w:p w:rsidR="00FC3348" w:rsidRPr="003913A4" w:rsidRDefault="003913A4" w:rsidP="003A7F04">
            <w:pPr>
              <w:pStyle w:val="3"/>
              <w:shd w:val="clear" w:color="auto" w:fill="FFFFFF"/>
              <w:spacing w:before="0" w:after="300"/>
              <w:outlineLvl w:val="2"/>
              <w:rPr>
                <w:color w:val="auto"/>
              </w:rPr>
            </w:pPr>
            <w:r w:rsidRPr="003913A4">
              <w:rPr>
                <w:color w:val="auto"/>
              </w:rPr>
              <w:t>Промышленный парк РБ</w:t>
            </w:r>
          </w:p>
          <w:p w:rsidR="003A7F04" w:rsidRDefault="003A7F04" w:rsidP="003A7F04">
            <w:pPr>
              <w:pStyle w:val="3"/>
              <w:shd w:val="clear" w:color="auto" w:fill="FFFFFF"/>
              <w:spacing w:before="0" w:after="300"/>
              <w:outlineLvl w:val="2"/>
            </w:pPr>
            <w:hyperlink r:id="rId5" w:history="1">
              <w:r w:rsidRPr="00EB79C0">
                <w:rPr>
                  <w:rStyle w:val="a3"/>
                </w:rPr>
                <w:t>https://prom</w:t>
              </w:r>
              <w:r w:rsidRPr="00EB79C0">
                <w:rPr>
                  <w:rStyle w:val="a3"/>
                </w:rPr>
                <w:t>p</w:t>
              </w:r>
              <w:r w:rsidRPr="00EB79C0">
                <w:rPr>
                  <w:rStyle w:val="a3"/>
                </w:rPr>
                <w:t>a</w:t>
              </w:r>
              <w:r w:rsidRPr="00EB79C0">
                <w:rPr>
                  <w:rStyle w:val="a3"/>
                </w:rPr>
                <w:t>rk</w:t>
              </w:r>
              <w:r w:rsidRPr="00EB79C0">
                <w:rPr>
                  <w:rStyle w:val="a3"/>
                </w:rPr>
                <w:t>r</w:t>
              </w:r>
              <w:r w:rsidRPr="00EB79C0">
                <w:rPr>
                  <w:rStyle w:val="a3"/>
                </w:rPr>
                <w:t>b.com/meryi-gospodderzhki.html</w:t>
              </w:r>
            </w:hyperlink>
          </w:p>
          <w:p w:rsidR="00FC3348" w:rsidRPr="00FC3348" w:rsidRDefault="00FC3348" w:rsidP="00FC3348"/>
          <w:p w:rsidR="00FC3348" w:rsidRPr="00FC3348" w:rsidRDefault="00FC3348" w:rsidP="00FC3348">
            <w:pPr>
              <w:rPr>
                <w:lang w:eastAsia="ru-RU"/>
              </w:rPr>
            </w:pPr>
          </w:p>
        </w:tc>
      </w:tr>
      <w:tr w:rsidR="003A7F04" w:rsidTr="003A7F04">
        <w:tc>
          <w:tcPr>
            <w:tcW w:w="9571" w:type="dxa"/>
          </w:tcPr>
          <w:p w:rsidR="003A7F04" w:rsidRPr="00C23630" w:rsidRDefault="003A7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30">
              <w:rPr>
                <w:rFonts w:ascii="Times New Roman" w:hAnsi="Times New Roman" w:cs="Times New Roman"/>
                <w:b/>
                <w:sz w:val="24"/>
                <w:szCs w:val="24"/>
              </w:rPr>
              <w:t>Формы государственной поддержки субъектов малого и среднего предпринимательства</w:t>
            </w:r>
          </w:p>
          <w:p w:rsidR="003A7F04" w:rsidRDefault="003A7F04" w:rsidP="003A7F04">
            <w:hyperlink r:id="rId6" w:history="1">
              <w:r w:rsidRPr="00EB79C0">
                <w:rPr>
                  <w:rStyle w:val="a3"/>
                </w:rPr>
                <w:t>https://base.garant.ru/7274701/a7b26</w:t>
              </w:r>
              <w:r w:rsidRPr="00EB79C0">
                <w:rPr>
                  <w:rStyle w:val="a3"/>
                </w:rPr>
                <w:t>e</w:t>
              </w:r>
              <w:r w:rsidRPr="00EB79C0">
                <w:rPr>
                  <w:rStyle w:val="a3"/>
                </w:rPr>
                <w:t>afd8f</w:t>
              </w:r>
              <w:r w:rsidRPr="00EB79C0">
                <w:rPr>
                  <w:rStyle w:val="a3"/>
                </w:rPr>
                <w:t>d</w:t>
              </w:r>
              <w:r w:rsidRPr="00EB79C0">
                <w:rPr>
                  <w:rStyle w:val="a3"/>
                </w:rPr>
                <w:t>23d18ca4410ac5359e0e/</w:t>
              </w:r>
            </w:hyperlink>
          </w:p>
          <w:p w:rsidR="00B001C8" w:rsidRDefault="00B001C8" w:rsidP="003A7F04"/>
        </w:tc>
      </w:tr>
      <w:tr w:rsidR="003A7F04" w:rsidTr="003A7F04">
        <w:tc>
          <w:tcPr>
            <w:tcW w:w="9571" w:type="dxa"/>
          </w:tcPr>
          <w:p w:rsidR="003A7F04" w:rsidRPr="00C23630" w:rsidRDefault="003A7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30">
              <w:rPr>
                <w:rFonts w:ascii="Times New Roman" w:hAnsi="Times New Roman" w:cs="Times New Roman"/>
                <w:b/>
                <w:sz w:val="24"/>
                <w:szCs w:val="24"/>
              </w:rPr>
              <w:t>Мой Бизнес</w:t>
            </w:r>
          </w:p>
          <w:p w:rsidR="003A7F04" w:rsidRDefault="003A7F04" w:rsidP="003A7F04">
            <w:hyperlink r:id="rId7" w:history="1">
              <w:r w:rsidRPr="00EB79C0">
                <w:rPr>
                  <w:rStyle w:val="a3"/>
                </w:rPr>
                <w:t>https://msp03.ru/get_</w:t>
              </w:r>
              <w:r w:rsidRPr="00EB79C0">
                <w:rPr>
                  <w:rStyle w:val="a3"/>
                </w:rPr>
                <w:t>s</w:t>
              </w:r>
              <w:r w:rsidRPr="00EB79C0">
                <w:rPr>
                  <w:rStyle w:val="a3"/>
                </w:rPr>
                <w:t>upports/?arrFilter_UF_TYPE_SUPPORT_finansovaya-podderzhka_1545=154</w:t>
              </w:r>
              <w:r w:rsidRPr="00EB79C0">
                <w:rPr>
                  <w:rStyle w:val="a3"/>
                </w:rPr>
                <w:t>5</w:t>
              </w:r>
              <w:r w:rsidRPr="00EB79C0">
                <w:rPr>
                  <w:rStyle w:val="a3"/>
                </w:rPr>
                <w:t>&amp;set_filter=Y</w:t>
              </w:r>
            </w:hyperlink>
            <w:r>
              <w:t xml:space="preserve"> ()  </w:t>
            </w:r>
          </w:p>
          <w:p w:rsidR="003A7F04" w:rsidRDefault="003A7F04"/>
        </w:tc>
      </w:tr>
      <w:tr w:rsidR="003A7F04" w:rsidTr="003A7F04">
        <w:tc>
          <w:tcPr>
            <w:tcW w:w="9571" w:type="dxa"/>
          </w:tcPr>
          <w:p w:rsidR="003A7F04" w:rsidRPr="00C23630" w:rsidRDefault="003A7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3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МСП и конкуренции</w:t>
            </w:r>
          </w:p>
          <w:p w:rsidR="003A7F04" w:rsidRDefault="003A7F04">
            <w:hyperlink r:id="rId8" w:history="1">
              <w:r w:rsidRPr="00EB79C0">
                <w:rPr>
                  <w:rStyle w:val="a3"/>
                </w:rPr>
                <w:t>https://minvr.gov.ru/activity/razvitie-msp-i-konkurentsii/</w:t>
              </w:r>
            </w:hyperlink>
          </w:p>
        </w:tc>
      </w:tr>
      <w:tr w:rsidR="003A7F04" w:rsidTr="003A7F04">
        <w:tc>
          <w:tcPr>
            <w:tcW w:w="9571" w:type="dxa"/>
          </w:tcPr>
          <w:p w:rsidR="003A7F04" w:rsidRDefault="003A7F04"/>
        </w:tc>
      </w:tr>
      <w:tr w:rsidR="003A7F04" w:rsidTr="003A7F04">
        <w:tc>
          <w:tcPr>
            <w:tcW w:w="9571" w:type="dxa"/>
          </w:tcPr>
          <w:p w:rsidR="003A7F04" w:rsidRPr="00C23630" w:rsidRDefault="003A7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3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ипотечного кредитования, Дальневосточная ипотека</w:t>
            </w:r>
          </w:p>
          <w:p w:rsidR="003A7F04" w:rsidRDefault="003A7F04">
            <w:hyperlink r:id="rId9" w:history="1">
              <w:r w:rsidRPr="00EB79C0">
                <w:rPr>
                  <w:rStyle w:val="a3"/>
                </w:rPr>
                <w:t>https://ipotekarb.ru/mortgage/programs/</w:t>
              </w:r>
            </w:hyperlink>
          </w:p>
          <w:p w:rsidR="003A7F04" w:rsidRDefault="003A7F04"/>
        </w:tc>
      </w:tr>
      <w:tr w:rsidR="003A7F04" w:rsidTr="003A7F04">
        <w:tc>
          <w:tcPr>
            <w:tcW w:w="9571" w:type="dxa"/>
          </w:tcPr>
          <w:p w:rsidR="003A7F04" w:rsidRPr="00C23630" w:rsidRDefault="003A7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30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субъектов малого и среднего предпринимательства</w:t>
            </w:r>
          </w:p>
          <w:p w:rsidR="003A7F04" w:rsidRDefault="003A7F04">
            <w:hyperlink r:id="rId10" w:history="1">
              <w:r w:rsidRPr="00EB79C0">
                <w:rPr>
                  <w:rStyle w:val="a3"/>
                </w:rPr>
                <w:t>https://www.consultant.ru/document/cons_doc_LAW_52144/f37831cb86dea1959749e24d246234941eca66cd/</w:t>
              </w:r>
            </w:hyperlink>
          </w:p>
          <w:p w:rsidR="003A7F04" w:rsidRDefault="003A7F04"/>
        </w:tc>
        <w:bookmarkStart w:id="0" w:name="_GoBack"/>
        <w:bookmarkEnd w:id="0"/>
      </w:tr>
      <w:tr w:rsidR="003A7F04" w:rsidTr="003A7F04">
        <w:tc>
          <w:tcPr>
            <w:tcW w:w="9571" w:type="dxa"/>
          </w:tcPr>
          <w:p w:rsidR="003A7F04" w:rsidRPr="00C23630" w:rsidRDefault="003A7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3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Корпорация МСП</w:t>
            </w:r>
          </w:p>
          <w:p w:rsidR="003A7F04" w:rsidRDefault="003A7F04">
            <w:hyperlink r:id="rId11" w:history="1">
              <w:r w:rsidRPr="00EB79C0">
                <w:rPr>
                  <w:rStyle w:val="a3"/>
                </w:rPr>
                <w:t>https://corpmsp.ru/</w:t>
              </w:r>
            </w:hyperlink>
          </w:p>
          <w:p w:rsidR="003A7F04" w:rsidRDefault="003A7F04"/>
        </w:tc>
      </w:tr>
      <w:tr w:rsidR="00B001C8" w:rsidTr="003A7F04">
        <w:tc>
          <w:tcPr>
            <w:tcW w:w="9571" w:type="dxa"/>
          </w:tcPr>
          <w:p w:rsidR="00B001C8" w:rsidRPr="00C23630" w:rsidRDefault="00B00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30">
              <w:rPr>
                <w:rFonts w:ascii="Times New Roman" w:hAnsi="Times New Roman" w:cs="Times New Roman"/>
                <w:b/>
                <w:sz w:val="24"/>
                <w:szCs w:val="24"/>
              </w:rPr>
              <w:t>ИМЦ ГБУ РБ Помощь фермерам 03</w:t>
            </w:r>
          </w:p>
          <w:p w:rsidR="00B001C8" w:rsidRDefault="00B001C8">
            <w:hyperlink r:id="rId12" w:history="1">
              <w:r w:rsidRPr="00EB79C0">
                <w:rPr>
                  <w:rStyle w:val="a3"/>
                </w:rPr>
                <w:t>https://msp03.ru/upload/%D0%9</w:t>
              </w:r>
              <w:r w:rsidRPr="00EB79C0">
                <w:rPr>
                  <w:rStyle w:val="a3"/>
                </w:rPr>
                <w:t>F</w:t>
              </w:r>
              <w:r w:rsidRPr="00EB79C0">
                <w:rPr>
                  <w:rStyle w:val="a3"/>
                </w:rPr>
                <w:t>%D1%80%D0</w:t>
              </w:r>
              <w:r w:rsidRPr="00EB79C0">
                <w:rPr>
                  <w:rStyle w:val="a3"/>
                </w:rPr>
                <w:t>%</w:t>
              </w:r>
              <w:r w:rsidRPr="00EB79C0">
                <w:rPr>
                  <w:rStyle w:val="a3"/>
                </w:rPr>
                <w:t>B5%D0%B7%D0%B5%D0%BD%D1%82%D0%B0%D1%86%D0%B8%D1%8F%</w:t>
              </w:r>
              <w:r w:rsidRPr="00EB79C0">
                <w:rPr>
                  <w:rStyle w:val="a3"/>
                </w:rPr>
                <w:t>2</w:t>
              </w:r>
              <w:r w:rsidRPr="00EB79C0">
                <w:rPr>
                  <w:rStyle w:val="a3"/>
                </w:rPr>
                <w:t>0%D0%93%D0%91%D0%A3%20%D0%98%D0%9C%D0%A6.pdf</w:t>
              </w:r>
            </w:hyperlink>
            <w:r>
              <w:t xml:space="preserve"> </w:t>
            </w:r>
          </w:p>
          <w:p w:rsidR="00B001C8" w:rsidRDefault="00B001C8"/>
        </w:tc>
      </w:tr>
    </w:tbl>
    <w:p w:rsidR="003A7F04" w:rsidRDefault="003A7F04"/>
    <w:sectPr w:rsidR="003A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4B"/>
    <w:rsid w:val="000548AF"/>
    <w:rsid w:val="00124A6F"/>
    <w:rsid w:val="003913A4"/>
    <w:rsid w:val="003A7F04"/>
    <w:rsid w:val="004C1C53"/>
    <w:rsid w:val="00592636"/>
    <w:rsid w:val="005F72E0"/>
    <w:rsid w:val="00B001C8"/>
    <w:rsid w:val="00C23630"/>
    <w:rsid w:val="00D16B43"/>
    <w:rsid w:val="00F63B4B"/>
    <w:rsid w:val="00FC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5926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8A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4A6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9263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3A7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5926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8A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4A6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9263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3A7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vr.gov.ru/activity/razvitie-msp-i-konkurentsi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p03.ru/get_supports/?arrFilter_UF_TYPE_SUPPORT_finansovaya-podderzhka_1545=1545&amp;set_filter=Y" TargetMode="External"/><Relationship Id="rId12" Type="http://schemas.openxmlformats.org/officeDocument/2006/relationships/hyperlink" Target="https://msp03.ru/upload/%D0%9F%D1%80%D0%B5%D0%B7%D0%B5%D0%BD%D1%82%D0%B0%D1%86%D0%B8%D1%8F%20%D0%93%D0%91%D0%A3%20%D0%98%D0%9C%D0%A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274701/a7b26eafd8fd23d18ca4410ac5359e0e/" TargetMode="External"/><Relationship Id="rId11" Type="http://schemas.openxmlformats.org/officeDocument/2006/relationships/hyperlink" Target="https://corpmsp.ru/" TargetMode="External"/><Relationship Id="rId5" Type="http://schemas.openxmlformats.org/officeDocument/2006/relationships/hyperlink" Target="https://promparkrb.com/meryi-gospodderzhki.html" TargetMode="External"/><Relationship Id="rId10" Type="http://schemas.openxmlformats.org/officeDocument/2006/relationships/hyperlink" Target="https://www.consultant.ru/document/cons_doc_LAW_52144/f37831cb86dea1959749e24d246234941eca66c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otekarb.ru/mortgage/program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 С В</dc:creator>
  <cp:lastModifiedBy>Ерофеева С В</cp:lastModifiedBy>
  <cp:revision>2</cp:revision>
  <dcterms:created xsi:type="dcterms:W3CDTF">2024-03-07T02:35:00Z</dcterms:created>
  <dcterms:modified xsi:type="dcterms:W3CDTF">2024-03-07T02:35:00Z</dcterms:modified>
</cp:coreProperties>
</file>