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C22" w:rsidRDefault="00A800AB" w:rsidP="006D4C22">
      <w:pPr>
        <w:jc w:val="right"/>
        <w:rPr>
          <w:rFonts w:ascii="Arial" w:hAnsi="Arial" w:cs="Arial"/>
          <w:color w:val="595959"/>
          <w:sz w:val="24"/>
        </w:rPr>
      </w:pPr>
      <w:r>
        <w:rPr>
          <w:rFonts w:ascii="Arial" w:hAnsi="Arial" w:cs="Arial"/>
          <w:sz w:val="24"/>
        </w:rPr>
        <w:t>20</w:t>
      </w:r>
      <w:r w:rsidR="006D4C22">
        <w:rPr>
          <w:rFonts w:ascii="Arial" w:hAnsi="Arial" w:cs="Arial"/>
          <w:sz w:val="24"/>
        </w:rPr>
        <w:t>.0</w:t>
      </w:r>
      <w:r w:rsidR="006D4C22">
        <w:rPr>
          <w:rFonts w:ascii="Arial" w:hAnsi="Arial" w:cs="Arial"/>
          <w:color w:val="595959"/>
          <w:sz w:val="24"/>
        </w:rPr>
        <w:t>2.2020</w:t>
      </w:r>
    </w:p>
    <w:p w:rsidR="006D4C22" w:rsidRDefault="006D4C22" w:rsidP="006D4C22">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ЗАСЕДАНИЕ РЕСПУБЛИКАНСКОЙ КОМИССИИ ПО ВПН 2020 ГОДА </w:t>
      </w:r>
    </w:p>
    <w:p w:rsidR="006D4C22" w:rsidRDefault="006D4C22" w:rsidP="006D4C22">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6D4C22" w:rsidRDefault="001D2D37" w:rsidP="006D4C22">
      <w:pPr>
        <w:ind w:left="1276"/>
        <w:rPr>
          <w:rFonts w:ascii="Arial" w:hAnsi="Arial" w:cs="Arial"/>
          <w:b/>
          <w:color w:val="404040" w:themeColor="text1" w:themeTint="BF"/>
          <w:sz w:val="24"/>
          <w:szCs w:val="24"/>
        </w:rPr>
      </w:pPr>
      <w:proofErr w:type="spellStart"/>
      <w:r w:rsidRPr="001D2D37">
        <w:rPr>
          <w:rFonts w:ascii="Arial" w:hAnsi="Arial" w:cs="Arial"/>
          <w:b/>
          <w:color w:val="404040" w:themeColor="text1" w:themeTint="BF"/>
          <w:sz w:val="24"/>
          <w:szCs w:val="24"/>
        </w:rPr>
        <w:t>Бурятстат</w:t>
      </w:r>
      <w:proofErr w:type="spellEnd"/>
      <w:r w:rsidRPr="001D2D37">
        <w:rPr>
          <w:rFonts w:ascii="Arial" w:hAnsi="Arial" w:cs="Arial"/>
          <w:b/>
          <w:color w:val="404040" w:themeColor="text1" w:themeTint="BF"/>
          <w:sz w:val="24"/>
          <w:szCs w:val="24"/>
        </w:rPr>
        <w:t>, представители министерств, ведомств, муниципальных образований обсудили</w:t>
      </w:r>
      <w:r>
        <w:rPr>
          <w:rFonts w:ascii="Arial" w:hAnsi="Arial" w:cs="Arial"/>
          <w:color w:val="404040" w:themeColor="text1" w:themeTint="BF"/>
          <w:sz w:val="24"/>
          <w:szCs w:val="24"/>
        </w:rPr>
        <w:t xml:space="preserve"> </w:t>
      </w:r>
      <w:r>
        <w:rPr>
          <w:rFonts w:ascii="Arial" w:hAnsi="Arial" w:cs="Arial"/>
          <w:b/>
          <w:color w:val="404040" w:themeColor="text1" w:themeTint="BF"/>
          <w:sz w:val="24"/>
          <w:szCs w:val="24"/>
        </w:rPr>
        <w:t xml:space="preserve">важные вопросы </w:t>
      </w:r>
      <w:r w:rsidR="00585934">
        <w:rPr>
          <w:rFonts w:ascii="Arial" w:hAnsi="Arial" w:cs="Arial"/>
          <w:b/>
          <w:color w:val="404040" w:themeColor="text1" w:themeTint="BF"/>
          <w:sz w:val="24"/>
          <w:szCs w:val="24"/>
        </w:rPr>
        <w:t>п</w:t>
      </w:r>
      <w:r>
        <w:rPr>
          <w:rFonts w:ascii="Arial" w:hAnsi="Arial" w:cs="Arial"/>
          <w:b/>
          <w:color w:val="404040" w:themeColor="text1" w:themeTint="BF"/>
          <w:sz w:val="24"/>
          <w:szCs w:val="24"/>
        </w:rPr>
        <w:t>о подготовке к переписи</w:t>
      </w:r>
      <w:r w:rsidR="00585934">
        <w:rPr>
          <w:rFonts w:ascii="Arial" w:hAnsi="Arial" w:cs="Arial"/>
          <w:b/>
          <w:color w:val="404040" w:themeColor="text1" w:themeTint="BF"/>
          <w:sz w:val="24"/>
          <w:szCs w:val="24"/>
        </w:rPr>
        <w:t xml:space="preserve"> населения</w:t>
      </w:r>
      <w:r>
        <w:rPr>
          <w:rFonts w:ascii="Arial" w:hAnsi="Arial" w:cs="Arial"/>
          <w:b/>
          <w:color w:val="404040" w:themeColor="text1" w:themeTint="BF"/>
          <w:sz w:val="24"/>
          <w:szCs w:val="24"/>
        </w:rPr>
        <w:t xml:space="preserve"> </w:t>
      </w:r>
      <w:r w:rsidR="00467100">
        <w:rPr>
          <w:rFonts w:ascii="Arial" w:hAnsi="Arial" w:cs="Arial"/>
          <w:b/>
          <w:color w:val="404040" w:themeColor="text1" w:themeTint="BF"/>
          <w:sz w:val="24"/>
          <w:szCs w:val="24"/>
        </w:rPr>
        <w:t>н</w:t>
      </w:r>
      <w:r>
        <w:rPr>
          <w:rFonts w:ascii="Arial" w:hAnsi="Arial" w:cs="Arial"/>
          <w:b/>
          <w:color w:val="404040" w:themeColor="text1" w:themeTint="BF"/>
          <w:sz w:val="24"/>
          <w:szCs w:val="24"/>
        </w:rPr>
        <w:t>а заседании Республиканской комиссии</w:t>
      </w:r>
      <w:r w:rsidR="006D4C22">
        <w:rPr>
          <w:rFonts w:ascii="Arial" w:hAnsi="Arial" w:cs="Arial"/>
          <w:b/>
          <w:color w:val="404040" w:themeColor="text1" w:themeTint="BF"/>
          <w:sz w:val="24"/>
          <w:szCs w:val="24"/>
        </w:rPr>
        <w:t xml:space="preserve">. </w:t>
      </w:r>
    </w:p>
    <w:p w:rsidR="00066AC0" w:rsidRDefault="00066AC0" w:rsidP="00066AC0">
      <w:pPr>
        <w:spacing w:after="120"/>
        <w:jc w:val="center"/>
        <w:rPr>
          <w:rFonts w:ascii="Arial" w:hAnsi="Arial" w:cs="Arial"/>
          <w:color w:val="404040" w:themeColor="text1" w:themeTint="BF"/>
          <w:sz w:val="24"/>
          <w:szCs w:val="24"/>
        </w:rPr>
      </w:pPr>
      <w:r>
        <w:rPr>
          <w:rFonts w:ascii="Arial" w:hAnsi="Arial" w:cs="Arial"/>
          <w:noProof/>
          <w:color w:val="000000" w:themeColor="text1"/>
          <w:sz w:val="24"/>
          <w:szCs w:val="24"/>
          <w:lang w:eastAsia="ru-RU"/>
        </w:rPr>
        <w:drawing>
          <wp:inline distT="0" distB="0" distL="0" distR="0">
            <wp:extent cx="4450080" cy="2261712"/>
            <wp:effectExtent l="0" t="0" r="7620" b="5715"/>
            <wp:docPr id="2" name="Рисунок 2" descr="C:\Users\p03_DrigenovaII\Desktop\Республиканская комиссия 19.02.20\На сайт\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03_DrigenovaII\Desktop\Республиканская комиссия 19.02.20\На сайт\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301" b="15145"/>
                    <a:stretch/>
                  </pic:blipFill>
                  <pic:spPr bwMode="auto">
                    <a:xfrm>
                      <a:off x="0" y="0"/>
                      <a:ext cx="4452073" cy="2262725"/>
                    </a:xfrm>
                    <a:prstGeom prst="rect">
                      <a:avLst/>
                    </a:prstGeom>
                    <a:noFill/>
                    <a:ln>
                      <a:noFill/>
                    </a:ln>
                    <a:extLst>
                      <a:ext uri="{53640926-AAD7-44D8-BBD7-CCE9431645EC}">
                        <a14:shadowObscured xmlns:a14="http://schemas.microsoft.com/office/drawing/2010/main"/>
                      </a:ext>
                    </a:extLst>
                  </pic:spPr>
                </pic:pic>
              </a:graphicData>
            </a:graphic>
          </wp:inline>
        </w:drawing>
      </w:r>
    </w:p>
    <w:p w:rsidR="00C05596" w:rsidRDefault="000E7E02" w:rsidP="007D1BB6">
      <w:pPr>
        <w:spacing w:after="120"/>
        <w:ind w:firstLine="851"/>
        <w:jc w:val="both"/>
        <w:rPr>
          <w:rFonts w:ascii="Arial" w:hAnsi="Arial" w:cs="Arial"/>
          <w:color w:val="404040" w:themeColor="text1" w:themeTint="BF"/>
          <w:sz w:val="24"/>
          <w:szCs w:val="24"/>
        </w:rPr>
      </w:pPr>
      <w:r w:rsidRPr="00CC4A05">
        <w:rPr>
          <w:rFonts w:ascii="Arial" w:hAnsi="Arial" w:cs="Arial"/>
          <w:color w:val="404040" w:themeColor="text1" w:themeTint="BF"/>
          <w:sz w:val="24"/>
          <w:szCs w:val="24"/>
        </w:rPr>
        <w:t xml:space="preserve">В республике продолжается подготовка к переписи населения, которая пройдет в октябре 2020 года. </w:t>
      </w:r>
      <w:r w:rsidR="003D1B27" w:rsidRPr="00CC4A05">
        <w:rPr>
          <w:rStyle w:val="FontStyle20"/>
          <w:rFonts w:ascii="Arial" w:hAnsi="Arial" w:cs="Arial"/>
          <w:color w:val="404040" w:themeColor="text1" w:themeTint="BF"/>
          <w:sz w:val="24"/>
          <w:szCs w:val="24"/>
        </w:rPr>
        <w:t>С</w:t>
      </w:r>
      <w:r w:rsidR="00C05596" w:rsidRPr="00CC4A05">
        <w:rPr>
          <w:rFonts w:ascii="Arial" w:hAnsi="Arial" w:cs="Arial"/>
          <w:color w:val="404040" w:themeColor="text1" w:themeTint="BF"/>
          <w:sz w:val="24"/>
          <w:szCs w:val="24"/>
        </w:rPr>
        <w:t xml:space="preserve">умма </w:t>
      </w:r>
      <w:r w:rsidR="00295F40">
        <w:rPr>
          <w:rFonts w:ascii="Arial" w:hAnsi="Arial" w:cs="Arial"/>
          <w:color w:val="404040" w:themeColor="text1" w:themeTint="BF"/>
          <w:sz w:val="24"/>
          <w:szCs w:val="24"/>
        </w:rPr>
        <w:t xml:space="preserve">выделенных республике </w:t>
      </w:r>
      <w:r w:rsidR="00C05596" w:rsidRPr="00CC4A05">
        <w:rPr>
          <w:rFonts w:ascii="Arial" w:hAnsi="Arial" w:cs="Arial"/>
          <w:color w:val="404040" w:themeColor="text1" w:themeTint="BF"/>
          <w:sz w:val="24"/>
          <w:szCs w:val="24"/>
        </w:rPr>
        <w:t>субвенций</w:t>
      </w:r>
      <w:r w:rsidR="0076666B">
        <w:rPr>
          <w:rFonts w:ascii="Arial" w:hAnsi="Arial" w:cs="Arial"/>
          <w:color w:val="404040" w:themeColor="text1" w:themeTint="BF"/>
          <w:sz w:val="24"/>
          <w:szCs w:val="24"/>
        </w:rPr>
        <w:t xml:space="preserve"> </w:t>
      </w:r>
      <w:r w:rsidR="00295F40">
        <w:rPr>
          <w:rFonts w:ascii="Arial" w:hAnsi="Arial" w:cs="Arial"/>
          <w:color w:val="404040" w:themeColor="text1" w:themeTint="BF"/>
          <w:sz w:val="24"/>
          <w:szCs w:val="24"/>
        </w:rPr>
        <w:t>для</w:t>
      </w:r>
      <w:r w:rsidR="00E16C41">
        <w:rPr>
          <w:rFonts w:ascii="Arial" w:hAnsi="Arial" w:cs="Arial"/>
          <w:color w:val="404040" w:themeColor="text1" w:themeTint="BF"/>
          <w:sz w:val="24"/>
          <w:szCs w:val="24"/>
        </w:rPr>
        <w:t xml:space="preserve"> обеспечени</w:t>
      </w:r>
      <w:r w:rsidR="00295F40">
        <w:rPr>
          <w:rFonts w:ascii="Arial" w:hAnsi="Arial" w:cs="Arial"/>
          <w:color w:val="404040" w:themeColor="text1" w:themeTint="BF"/>
          <w:sz w:val="24"/>
          <w:szCs w:val="24"/>
        </w:rPr>
        <w:t>я</w:t>
      </w:r>
      <w:r w:rsidR="00E16C41">
        <w:rPr>
          <w:rFonts w:ascii="Arial" w:hAnsi="Arial" w:cs="Arial"/>
          <w:color w:val="404040" w:themeColor="text1" w:themeTint="BF"/>
          <w:sz w:val="24"/>
          <w:szCs w:val="24"/>
        </w:rPr>
        <w:t xml:space="preserve"> </w:t>
      </w:r>
      <w:r w:rsidR="00295F40">
        <w:rPr>
          <w:rFonts w:ascii="Arial" w:hAnsi="Arial" w:cs="Arial"/>
          <w:color w:val="404040" w:themeColor="text1" w:themeTint="BF"/>
          <w:sz w:val="24"/>
          <w:szCs w:val="24"/>
        </w:rPr>
        <w:t>переписного персонала</w:t>
      </w:r>
      <w:r w:rsidR="00295F40">
        <w:rPr>
          <w:rFonts w:ascii="Arial" w:hAnsi="Arial" w:cs="Arial"/>
          <w:color w:val="404040" w:themeColor="text1" w:themeTint="BF"/>
          <w:sz w:val="24"/>
          <w:szCs w:val="24"/>
        </w:rPr>
        <w:t xml:space="preserve"> </w:t>
      </w:r>
      <w:r w:rsidR="00E16C41">
        <w:rPr>
          <w:rFonts w:ascii="Arial" w:hAnsi="Arial" w:cs="Arial"/>
          <w:color w:val="404040" w:themeColor="text1" w:themeTint="BF"/>
          <w:sz w:val="24"/>
          <w:szCs w:val="24"/>
        </w:rPr>
        <w:t>помещениями</w:t>
      </w:r>
      <w:r w:rsidR="00DA3C8D">
        <w:rPr>
          <w:rFonts w:ascii="Arial" w:hAnsi="Arial" w:cs="Arial"/>
          <w:color w:val="404040" w:themeColor="text1" w:themeTint="BF"/>
          <w:sz w:val="24"/>
          <w:szCs w:val="24"/>
        </w:rPr>
        <w:t>,</w:t>
      </w:r>
      <w:r w:rsidR="0076666B">
        <w:rPr>
          <w:rFonts w:ascii="Arial" w:hAnsi="Arial" w:cs="Arial"/>
          <w:color w:val="404040" w:themeColor="text1" w:themeTint="BF"/>
          <w:sz w:val="24"/>
          <w:szCs w:val="24"/>
        </w:rPr>
        <w:t xml:space="preserve"> </w:t>
      </w:r>
      <w:r w:rsidR="00E16C41">
        <w:rPr>
          <w:rFonts w:ascii="Arial" w:hAnsi="Arial" w:cs="Arial"/>
          <w:color w:val="404040" w:themeColor="text1" w:themeTint="BF"/>
          <w:sz w:val="24"/>
          <w:szCs w:val="24"/>
        </w:rPr>
        <w:t xml:space="preserve">хранения переписных документов и планшетных компьютеров, транспортными средствами и связью </w:t>
      </w:r>
      <w:r w:rsidR="00295F40">
        <w:rPr>
          <w:rFonts w:ascii="Arial" w:hAnsi="Arial" w:cs="Arial"/>
          <w:color w:val="404040" w:themeColor="text1" w:themeTint="BF"/>
          <w:sz w:val="24"/>
          <w:szCs w:val="24"/>
        </w:rPr>
        <w:t>составляет</w:t>
      </w:r>
      <w:r w:rsidR="00DA3C8D">
        <w:rPr>
          <w:rFonts w:ascii="Arial" w:hAnsi="Arial" w:cs="Arial"/>
          <w:color w:val="404040" w:themeColor="text1" w:themeTint="BF"/>
          <w:sz w:val="24"/>
          <w:szCs w:val="24"/>
        </w:rPr>
        <w:t xml:space="preserve"> </w:t>
      </w:r>
      <w:r w:rsidR="00C05596" w:rsidRPr="00CC4A05">
        <w:rPr>
          <w:rFonts w:ascii="Arial" w:hAnsi="Arial" w:cs="Arial"/>
          <w:color w:val="404040" w:themeColor="text1" w:themeTint="BF"/>
          <w:sz w:val="24"/>
          <w:szCs w:val="24"/>
        </w:rPr>
        <w:t>14,3 млн. рублей.</w:t>
      </w:r>
      <w:r w:rsidR="008C3EB6">
        <w:rPr>
          <w:rFonts w:ascii="Arial" w:hAnsi="Arial" w:cs="Arial"/>
          <w:color w:val="404040" w:themeColor="text1" w:themeTint="BF"/>
          <w:sz w:val="24"/>
          <w:szCs w:val="24"/>
        </w:rPr>
        <w:t xml:space="preserve"> </w:t>
      </w:r>
      <w:r w:rsidR="003D1B27" w:rsidRPr="00CC4A05">
        <w:rPr>
          <w:rFonts w:ascii="Arial" w:hAnsi="Arial" w:cs="Arial"/>
          <w:color w:val="404040" w:themeColor="text1" w:themeTint="BF"/>
          <w:sz w:val="24"/>
          <w:szCs w:val="24"/>
        </w:rPr>
        <w:t xml:space="preserve">Об этом заявила заместитель руководителя </w:t>
      </w:r>
      <w:proofErr w:type="spellStart"/>
      <w:r w:rsidR="003D1B27" w:rsidRPr="00CC4A05">
        <w:rPr>
          <w:rFonts w:ascii="Arial" w:hAnsi="Arial" w:cs="Arial"/>
          <w:color w:val="404040" w:themeColor="text1" w:themeTint="BF"/>
          <w:sz w:val="24"/>
          <w:szCs w:val="24"/>
        </w:rPr>
        <w:t>Бурятстата</w:t>
      </w:r>
      <w:proofErr w:type="spellEnd"/>
      <w:r w:rsidR="003D1B27" w:rsidRPr="00CC4A05">
        <w:rPr>
          <w:rFonts w:ascii="Arial" w:hAnsi="Arial" w:cs="Arial"/>
          <w:color w:val="404040" w:themeColor="text1" w:themeTint="BF"/>
          <w:sz w:val="24"/>
          <w:szCs w:val="24"/>
        </w:rPr>
        <w:t xml:space="preserve"> Дора </w:t>
      </w:r>
      <w:proofErr w:type="spellStart"/>
      <w:r w:rsidR="003D1B27" w:rsidRPr="00CC4A05">
        <w:rPr>
          <w:rFonts w:ascii="Arial" w:hAnsi="Arial" w:cs="Arial"/>
          <w:color w:val="404040" w:themeColor="text1" w:themeTint="BF"/>
          <w:sz w:val="24"/>
          <w:szCs w:val="24"/>
        </w:rPr>
        <w:t>Баинова</w:t>
      </w:r>
      <w:proofErr w:type="spellEnd"/>
      <w:r w:rsidR="003D1B27" w:rsidRPr="00CC4A05">
        <w:rPr>
          <w:rFonts w:ascii="Arial" w:hAnsi="Arial" w:cs="Arial"/>
          <w:color w:val="404040" w:themeColor="text1" w:themeTint="BF"/>
          <w:sz w:val="24"/>
          <w:szCs w:val="24"/>
        </w:rPr>
        <w:t xml:space="preserve"> во время заседания Республиканской комиссии по переписи населения </w:t>
      </w:r>
      <w:r w:rsidR="003D1B27" w:rsidRPr="00A621EC">
        <w:rPr>
          <w:rFonts w:ascii="Arial" w:hAnsi="Arial" w:cs="Arial"/>
          <w:color w:val="404040" w:themeColor="text1" w:themeTint="BF"/>
          <w:sz w:val="24"/>
          <w:szCs w:val="24"/>
        </w:rPr>
        <w:t xml:space="preserve">под председательством Первого заместителя Председателя Правительства Республики Бурятия Игоря </w:t>
      </w:r>
      <w:proofErr w:type="spellStart"/>
      <w:r w:rsidR="003D1B27" w:rsidRPr="00A621EC">
        <w:rPr>
          <w:rFonts w:ascii="Arial" w:hAnsi="Arial" w:cs="Arial"/>
          <w:color w:val="404040" w:themeColor="text1" w:themeTint="BF"/>
          <w:sz w:val="24"/>
          <w:szCs w:val="24"/>
        </w:rPr>
        <w:t>Зураева</w:t>
      </w:r>
      <w:proofErr w:type="spellEnd"/>
      <w:r w:rsidR="003D1B27" w:rsidRPr="00A621EC">
        <w:rPr>
          <w:rFonts w:ascii="Arial" w:hAnsi="Arial" w:cs="Arial"/>
          <w:color w:val="404040" w:themeColor="text1" w:themeTint="BF"/>
          <w:sz w:val="24"/>
          <w:szCs w:val="24"/>
        </w:rPr>
        <w:t>, которое состоялось 19 февраля 2020 года в</w:t>
      </w:r>
      <w:r w:rsidR="003D1B27" w:rsidRPr="00CC4A05">
        <w:rPr>
          <w:rFonts w:ascii="Arial" w:hAnsi="Arial" w:cs="Arial"/>
          <w:color w:val="404040" w:themeColor="text1" w:themeTint="BF"/>
          <w:sz w:val="24"/>
          <w:szCs w:val="24"/>
        </w:rPr>
        <w:t xml:space="preserve"> </w:t>
      </w:r>
      <w:r w:rsidR="00585934">
        <w:rPr>
          <w:rFonts w:ascii="Arial" w:hAnsi="Arial" w:cs="Arial"/>
          <w:color w:val="404040" w:themeColor="text1" w:themeTint="BF"/>
          <w:sz w:val="24"/>
          <w:szCs w:val="24"/>
        </w:rPr>
        <w:t xml:space="preserve">здании </w:t>
      </w:r>
      <w:r w:rsidR="003D1B27" w:rsidRPr="00CC4A05">
        <w:rPr>
          <w:rFonts w:ascii="Arial" w:hAnsi="Arial" w:cs="Arial"/>
          <w:color w:val="404040" w:themeColor="text1" w:themeTint="BF"/>
          <w:sz w:val="24"/>
          <w:szCs w:val="24"/>
        </w:rPr>
        <w:t>Правительстве Бурятии.</w:t>
      </w:r>
    </w:p>
    <w:p w:rsidR="0098452E" w:rsidRPr="00AB2767" w:rsidRDefault="0098452E" w:rsidP="007D1BB6">
      <w:pPr>
        <w:spacing w:after="120" w:line="240" w:lineRule="auto"/>
        <w:ind w:firstLine="851"/>
        <w:jc w:val="both"/>
        <w:rPr>
          <w:rFonts w:ascii="Arial" w:eastAsia="Times New Roman" w:hAnsi="Arial" w:cs="Arial"/>
          <w:color w:val="404040" w:themeColor="text1" w:themeTint="BF"/>
          <w:sz w:val="24"/>
          <w:szCs w:val="24"/>
          <w:lang w:eastAsia="ru-RU"/>
        </w:rPr>
      </w:pPr>
      <w:r>
        <w:rPr>
          <w:rFonts w:ascii="Arial" w:hAnsi="Arial" w:cs="Arial"/>
          <w:color w:val="404040" w:themeColor="text1" w:themeTint="BF"/>
          <w:sz w:val="24"/>
          <w:szCs w:val="24"/>
        </w:rPr>
        <w:t xml:space="preserve">Начальник </w:t>
      </w:r>
      <w:r w:rsidR="004172E6">
        <w:rPr>
          <w:rFonts w:ascii="Arial" w:hAnsi="Arial" w:cs="Arial"/>
          <w:color w:val="404040" w:themeColor="text1" w:themeTint="BF"/>
          <w:sz w:val="24"/>
          <w:szCs w:val="24"/>
        </w:rPr>
        <w:t>Управления по вопросам миграции</w:t>
      </w:r>
      <w:r>
        <w:rPr>
          <w:rFonts w:ascii="Arial" w:hAnsi="Arial" w:cs="Arial"/>
          <w:color w:val="404040" w:themeColor="text1" w:themeTint="BF"/>
          <w:sz w:val="24"/>
          <w:szCs w:val="24"/>
        </w:rPr>
        <w:t xml:space="preserve"> МВД по Республике Бурятия Валерий </w:t>
      </w:r>
      <w:proofErr w:type="spellStart"/>
      <w:r>
        <w:rPr>
          <w:rFonts w:ascii="Arial" w:hAnsi="Arial" w:cs="Arial"/>
          <w:color w:val="404040" w:themeColor="text1" w:themeTint="BF"/>
          <w:sz w:val="24"/>
          <w:szCs w:val="24"/>
        </w:rPr>
        <w:t>Прилепский</w:t>
      </w:r>
      <w:proofErr w:type="spellEnd"/>
      <w:r>
        <w:rPr>
          <w:rFonts w:ascii="Arial" w:hAnsi="Arial" w:cs="Arial"/>
          <w:color w:val="404040" w:themeColor="text1" w:themeTint="BF"/>
          <w:sz w:val="24"/>
          <w:szCs w:val="24"/>
        </w:rPr>
        <w:t xml:space="preserve"> подчеркнул, </w:t>
      </w:r>
      <w:r w:rsidRPr="001A1F98">
        <w:rPr>
          <w:rFonts w:ascii="Arial" w:hAnsi="Arial" w:cs="Arial"/>
          <w:color w:val="404040" w:themeColor="text1" w:themeTint="BF"/>
          <w:sz w:val="24"/>
          <w:szCs w:val="24"/>
        </w:rPr>
        <w:t xml:space="preserve">что </w:t>
      </w:r>
      <w:r w:rsidR="007B7312">
        <w:rPr>
          <w:rFonts w:ascii="Arial" w:hAnsi="Arial" w:cs="Arial"/>
          <w:color w:val="404040" w:themeColor="text1" w:themeTint="BF"/>
          <w:sz w:val="24"/>
          <w:szCs w:val="24"/>
        </w:rPr>
        <w:t xml:space="preserve">постановлением Правительства Российской Федерации «Об </w:t>
      </w:r>
      <w:r w:rsidRPr="00AB2767">
        <w:rPr>
          <w:rFonts w:ascii="Arial" w:eastAsia="Times New Roman" w:hAnsi="Arial" w:cs="Arial"/>
          <w:color w:val="404040" w:themeColor="text1" w:themeTint="BF"/>
          <w:sz w:val="24"/>
          <w:szCs w:val="24"/>
          <w:lang w:eastAsia="ru-RU"/>
        </w:rPr>
        <w:t xml:space="preserve"> организации </w:t>
      </w:r>
      <w:r w:rsidR="007B7312">
        <w:rPr>
          <w:rFonts w:ascii="Arial" w:eastAsia="Times New Roman" w:hAnsi="Arial" w:cs="Arial"/>
          <w:color w:val="404040" w:themeColor="text1" w:themeTint="BF"/>
          <w:sz w:val="24"/>
          <w:szCs w:val="24"/>
          <w:lang w:eastAsia="ru-RU"/>
        </w:rPr>
        <w:t xml:space="preserve">Всероссийской </w:t>
      </w:r>
      <w:r w:rsidRPr="00AB2767">
        <w:rPr>
          <w:rFonts w:ascii="Arial" w:eastAsia="Times New Roman" w:hAnsi="Arial" w:cs="Arial"/>
          <w:color w:val="404040" w:themeColor="text1" w:themeTint="BF"/>
          <w:sz w:val="24"/>
          <w:szCs w:val="24"/>
          <w:lang w:eastAsia="ru-RU"/>
        </w:rPr>
        <w:t xml:space="preserve"> переписи населения 2020 года</w:t>
      </w:r>
      <w:r w:rsidR="007B7312">
        <w:rPr>
          <w:rFonts w:ascii="Arial" w:eastAsia="Times New Roman" w:hAnsi="Arial" w:cs="Arial"/>
          <w:color w:val="404040" w:themeColor="text1" w:themeTint="BF"/>
          <w:sz w:val="24"/>
          <w:szCs w:val="24"/>
          <w:lang w:eastAsia="ru-RU"/>
        </w:rPr>
        <w:t>»</w:t>
      </w:r>
      <w:r w:rsidRPr="00AB2767">
        <w:rPr>
          <w:rFonts w:ascii="Arial" w:eastAsia="Times New Roman" w:hAnsi="Arial" w:cs="Arial"/>
          <w:color w:val="404040" w:themeColor="text1" w:themeTint="BF"/>
          <w:sz w:val="24"/>
          <w:szCs w:val="24"/>
          <w:lang w:eastAsia="ru-RU"/>
        </w:rPr>
        <w:t xml:space="preserve"> у</w:t>
      </w:r>
      <w:r w:rsidR="007B7312">
        <w:rPr>
          <w:rFonts w:ascii="Arial" w:eastAsia="Times New Roman" w:hAnsi="Arial" w:cs="Arial"/>
          <w:color w:val="404040" w:themeColor="text1" w:themeTint="BF"/>
          <w:sz w:val="24"/>
          <w:szCs w:val="24"/>
          <w:lang w:eastAsia="ru-RU"/>
        </w:rPr>
        <w:t>становл</w:t>
      </w:r>
      <w:r w:rsidRPr="00AB2767">
        <w:rPr>
          <w:rFonts w:ascii="Arial" w:eastAsia="Times New Roman" w:hAnsi="Arial" w:cs="Arial"/>
          <w:color w:val="404040" w:themeColor="text1" w:themeTint="BF"/>
          <w:sz w:val="24"/>
          <w:szCs w:val="24"/>
          <w:lang w:eastAsia="ru-RU"/>
        </w:rPr>
        <w:t xml:space="preserve">ены категории лиц, за перепись которых </w:t>
      </w:r>
      <w:r w:rsidR="00957105">
        <w:rPr>
          <w:rFonts w:ascii="Arial" w:eastAsia="Times New Roman" w:hAnsi="Arial" w:cs="Arial"/>
          <w:color w:val="404040" w:themeColor="text1" w:themeTint="BF"/>
          <w:sz w:val="24"/>
          <w:szCs w:val="24"/>
          <w:lang w:eastAsia="ru-RU"/>
        </w:rPr>
        <w:t xml:space="preserve">несет </w:t>
      </w:r>
      <w:r w:rsidRPr="00AB2767">
        <w:rPr>
          <w:rFonts w:ascii="Arial" w:eastAsia="Times New Roman" w:hAnsi="Arial" w:cs="Arial"/>
          <w:color w:val="404040" w:themeColor="text1" w:themeTint="BF"/>
          <w:sz w:val="24"/>
          <w:szCs w:val="24"/>
          <w:lang w:eastAsia="ru-RU"/>
        </w:rPr>
        <w:t>ответственно</w:t>
      </w:r>
      <w:r w:rsidR="00957105">
        <w:rPr>
          <w:rFonts w:ascii="Arial" w:eastAsia="Times New Roman" w:hAnsi="Arial" w:cs="Arial"/>
          <w:color w:val="404040" w:themeColor="text1" w:themeTint="BF"/>
          <w:sz w:val="24"/>
          <w:szCs w:val="24"/>
          <w:lang w:eastAsia="ru-RU"/>
        </w:rPr>
        <w:t>сть</w:t>
      </w:r>
      <w:r w:rsidRPr="00AB2767">
        <w:rPr>
          <w:rFonts w:ascii="Arial" w:eastAsia="Times New Roman" w:hAnsi="Arial" w:cs="Arial"/>
          <w:color w:val="404040" w:themeColor="text1" w:themeTint="BF"/>
          <w:sz w:val="24"/>
          <w:szCs w:val="24"/>
          <w:lang w:eastAsia="ru-RU"/>
        </w:rPr>
        <w:t xml:space="preserve"> МВД России, </w:t>
      </w:r>
      <w:r w:rsidR="00AC2583">
        <w:rPr>
          <w:rFonts w:ascii="Arial" w:eastAsia="Times New Roman" w:hAnsi="Arial" w:cs="Arial"/>
          <w:color w:val="404040" w:themeColor="text1" w:themeTint="BF"/>
          <w:sz w:val="24"/>
          <w:szCs w:val="24"/>
          <w:lang w:eastAsia="ru-RU"/>
        </w:rPr>
        <w:br/>
      </w:r>
      <w:r w:rsidRPr="00AB2767">
        <w:rPr>
          <w:rFonts w:ascii="Arial" w:eastAsia="Times New Roman" w:hAnsi="Arial" w:cs="Arial"/>
          <w:color w:val="404040" w:themeColor="text1" w:themeTint="BF"/>
          <w:sz w:val="24"/>
          <w:szCs w:val="24"/>
          <w:lang w:eastAsia="ru-RU"/>
        </w:rPr>
        <w:t xml:space="preserve">а также порядок выполнения мероприятий по сбору сведений в отношении них. </w:t>
      </w:r>
      <w:r w:rsidR="00AC2583">
        <w:rPr>
          <w:rFonts w:ascii="Arial" w:eastAsia="Times New Roman" w:hAnsi="Arial" w:cs="Arial"/>
          <w:color w:val="404040" w:themeColor="text1" w:themeTint="BF"/>
          <w:sz w:val="24"/>
          <w:szCs w:val="24"/>
          <w:lang w:eastAsia="ru-RU"/>
        </w:rPr>
        <w:br/>
      </w:r>
      <w:r w:rsidRPr="00AB2767">
        <w:rPr>
          <w:rFonts w:ascii="Arial" w:eastAsia="Calibri" w:hAnsi="Arial" w:cs="Arial"/>
          <w:color w:val="404040" w:themeColor="text1" w:themeTint="BF"/>
          <w:sz w:val="24"/>
          <w:szCs w:val="24"/>
        </w:rPr>
        <w:t xml:space="preserve">В настоящее время с целью </w:t>
      </w:r>
      <w:proofErr w:type="gramStart"/>
      <w:r w:rsidRPr="00AB2767">
        <w:rPr>
          <w:rFonts w:ascii="Arial" w:eastAsia="Calibri" w:hAnsi="Arial" w:cs="Arial"/>
          <w:color w:val="404040" w:themeColor="text1" w:themeTint="BF"/>
          <w:sz w:val="24"/>
          <w:szCs w:val="24"/>
        </w:rPr>
        <w:t>контроля за</w:t>
      </w:r>
      <w:proofErr w:type="gramEnd"/>
      <w:r w:rsidRPr="00AB2767">
        <w:rPr>
          <w:rFonts w:ascii="Arial" w:eastAsia="Calibri" w:hAnsi="Arial" w:cs="Arial"/>
          <w:color w:val="404040" w:themeColor="text1" w:themeTint="BF"/>
          <w:sz w:val="24"/>
          <w:szCs w:val="24"/>
        </w:rPr>
        <w:t xml:space="preserve"> своевременным внесением сведений </w:t>
      </w:r>
      <w:r w:rsidR="00442B9C">
        <w:rPr>
          <w:rFonts w:ascii="Arial" w:eastAsia="Calibri" w:hAnsi="Arial" w:cs="Arial"/>
          <w:color w:val="404040" w:themeColor="text1" w:themeTint="BF"/>
          <w:sz w:val="24"/>
          <w:szCs w:val="24"/>
        </w:rPr>
        <w:br/>
      </w:r>
      <w:r w:rsidRPr="00AB2767">
        <w:rPr>
          <w:rFonts w:ascii="Arial" w:eastAsia="Calibri" w:hAnsi="Arial" w:cs="Arial"/>
          <w:color w:val="404040" w:themeColor="text1" w:themeTint="BF"/>
          <w:sz w:val="24"/>
          <w:szCs w:val="24"/>
        </w:rPr>
        <w:t xml:space="preserve">о регистрационном учете в базу данных ведомственного сегмента сотрудниками Управления по вопросам миграции МВД по Республике Бурятия организованы выездные проверки в </w:t>
      </w:r>
      <w:r w:rsidR="00957105">
        <w:rPr>
          <w:rFonts w:ascii="Arial" w:eastAsia="Calibri" w:hAnsi="Arial" w:cs="Arial"/>
          <w:color w:val="404040" w:themeColor="text1" w:themeTint="BF"/>
          <w:sz w:val="24"/>
          <w:szCs w:val="24"/>
        </w:rPr>
        <w:t xml:space="preserve">районные </w:t>
      </w:r>
      <w:r w:rsidRPr="00AB2767">
        <w:rPr>
          <w:rFonts w:ascii="Arial" w:eastAsia="Calibri" w:hAnsi="Arial" w:cs="Arial"/>
          <w:color w:val="404040" w:themeColor="text1" w:themeTint="BF"/>
          <w:sz w:val="24"/>
          <w:szCs w:val="24"/>
        </w:rPr>
        <w:t>подразделения.</w:t>
      </w:r>
    </w:p>
    <w:p w:rsidR="000A0DA6" w:rsidRDefault="00764C33" w:rsidP="007D1BB6">
      <w:pPr>
        <w:spacing w:after="120"/>
        <w:ind w:firstLine="851"/>
        <w:jc w:val="both"/>
        <w:rPr>
          <w:rFonts w:ascii="Arial" w:hAnsi="Arial" w:cs="Arial"/>
          <w:color w:val="404040" w:themeColor="text1" w:themeTint="BF"/>
          <w:sz w:val="24"/>
          <w:szCs w:val="24"/>
        </w:rPr>
      </w:pPr>
      <w:r>
        <w:rPr>
          <w:rFonts w:ascii="Arial" w:hAnsi="Arial" w:cs="Arial"/>
          <w:color w:val="404040" w:themeColor="text1" w:themeTint="BF"/>
          <w:sz w:val="24"/>
          <w:szCs w:val="24"/>
        </w:rPr>
        <w:t>Г</w:t>
      </w:r>
      <w:r w:rsidR="001F346A">
        <w:rPr>
          <w:rFonts w:ascii="Arial" w:hAnsi="Arial" w:cs="Arial"/>
          <w:color w:val="404040" w:themeColor="text1" w:themeTint="BF"/>
          <w:sz w:val="24"/>
          <w:szCs w:val="24"/>
        </w:rPr>
        <w:t>лавы и заместители глав</w:t>
      </w:r>
      <w:r w:rsidR="001A2DBC">
        <w:rPr>
          <w:rFonts w:ascii="Arial" w:hAnsi="Arial" w:cs="Arial"/>
          <w:color w:val="404040" w:themeColor="text1" w:themeTint="BF"/>
          <w:sz w:val="24"/>
          <w:szCs w:val="24"/>
        </w:rPr>
        <w:t xml:space="preserve"> </w:t>
      </w:r>
      <w:r w:rsidR="001A7CDD" w:rsidRPr="00B7411B">
        <w:rPr>
          <w:rFonts w:ascii="Arial" w:hAnsi="Arial" w:cs="Arial"/>
          <w:color w:val="404040" w:themeColor="text1" w:themeTint="BF"/>
          <w:sz w:val="24"/>
          <w:szCs w:val="24"/>
        </w:rPr>
        <w:t xml:space="preserve">администраций </w:t>
      </w:r>
      <w:proofErr w:type="spellStart"/>
      <w:r w:rsidR="001A2DBC">
        <w:rPr>
          <w:rFonts w:ascii="Arial" w:hAnsi="Arial" w:cs="Arial"/>
          <w:color w:val="404040" w:themeColor="text1" w:themeTint="BF"/>
          <w:sz w:val="24"/>
          <w:szCs w:val="24"/>
        </w:rPr>
        <w:t>Еравнинского</w:t>
      </w:r>
      <w:proofErr w:type="spellEnd"/>
      <w:r w:rsidR="001A2DBC">
        <w:rPr>
          <w:rFonts w:ascii="Arial" w:hAnsi="Arial" w:cs="Arial"/>
          <w:color w:val="404040" w:themeColor="text1" w:themeTint="BF"/>
          <w:sz w:val="24"/>
          <w:szCs w:val="24"/>
        </w:rPr>
        <w:t xml:space="preserve">, </w:t>
      </w:r>
      <w:proofErr w:type="spellStart"/>
      <w:r w:rsidR="001A2DBC">
        <w:rPr>
          <w:rFonts w:ascii="Arial" w:hAnsi="Arial" w:cs="Arial"/>
          <w:color w:val="404040" w:themeColor="text1" w:themeTint="BF"/>
          <w:sz w:val="24"/>
          <w:szCs w:val="24"/>
        </w:rPr>
        <w:t>Кижингинского</w:t>
      </w:r>
      <w:proofErr w:type="spellEnd"/>
      <w:r w:rsidR="001A2DBC">
        <w:rPr>
          <w:rFonts w:ascii="Arial" w:hAnsi="Arial" w:cs="Arial"/>
          <w:color w:val="404040" w:themeColor="text1" w:themeTint="BF"/>
          <w:sz w:val="24"/>
          <w:szCs w:val="24"/>
        </w:rPr>
        <w:t>, Прибайкальского, С</w:t>
      </w:r>
      <w:r w:rsidR="00E50D98">
        <w:rPr>
          <w:rFonts w:ascii="Arial" w:hAnsi="Arial" w:cs="Arial"/>
          <w:color w:val="404040" w:themeColor="text1" w:themeTint="BF"/>
          <w:sz w:val="24"/>
          <w:szCs w:val="24"/>
        </w:rPr>
        <w:t xml:space="preserve">еверо-Байкальского, </w:t>
      </w:r>
      <w:proofErr w:type="spellStart"/>
      <w:r w:rsidR="00E50D98">
        <w:rPr>
          <w:rFonts w:ascii="Arial" w:hAnsi="Arial" w:cs="Arial"/>
          <w:color w:val="404040" w:themeColor="text1" w:themeTint="BF"/>
          <w:sz w:val="24"/>
          <w:szCs w:val="24"/>
        </w:rPr>
        <w:t>Тункинского</w:t>
      </w:r>
      <w:proofErr w:type="spellEnd"/>
      <w:r w:rsidR="00E50D98">
        <w:rPr>
          <w:rFonts w:ascii="Arial" w:hAnsi="Arial" w:cs="Arial"/>
          <w:color w:val="404040" w:themeColor="text1" w:themeTint="BF"/>
          <w:sz w:val="24"/>
          <w:szCs w:val="24"/>
        </w:rPr>
        <w:t xml:space="preserve"> и</w:t>
      </w:r>
      <w:r w:rsidR="001A2DBC">
        <w:rPr>
          <w:rFonts w:ascii="Arial" w:hAnsi="Arial" w:cs="Arial"/>
          <w:color w:val="404040" w:themeColor="text1" w:themeTint="BF"/>
          <w:sz w:val="24"/>
          <w:szCs w:val="24"/>
        </w:rPr>
        <w:t xml:space="preserve"> </w:t>
      </w:r>
      <w:proofErr w:type="spellStart"/>
      <w:r w:rsidR="001A2DBC">
        <w:rPr>
          <w:rFonts w:ascii="Arial" w:hAnsi="Arial" w:cs="Arial"/>
          <w:color w:val="404040" w:themeColor="text1" w:themeTint="BF"/>
          <w:sz w:val="24"/>
          <w:szCs w:val="24"/>
        </w:rPr>
        <w:t>Хоринского</w:t>
      </w:r>
      <w:proofErr w:type="spellEnd"/>
      <w:r w:rsidR="001A2DBC">
        <w:rPr>
          <w:rFonts w:ascii="Arial" w:hAnsi="Arial" w:cs="Arial"/>
          <w:color w:val="404040" w:themeColor="text1" w:themeTint="BF"/>
          <w:sz w:val="24"/>
          <w:szCs w:val="24"/>
        </w:rPr>
        <w:t xml:space="preserve"> районов </w:t>
      </w:r>
      <w:r>
        <w:rPr>
          <w:rFonts w:ascii="Arial" w:hAnsi="Arial" w:cs="Arial"/>
          <w:color w:val="404040" w:themeColor="text1" w:themeTint="BF"/>
          <w:sz w:val="24"/>
          <w:szCs w:val="24"/>
        </w:rPr>
        <w:t xml:space="preserve">выступили </w:t>
      </w:r>
      <w:r>
        <w:rPr>
          <w:rFonts w:ascii="Arial" w:hAnsi="Arial" w:cs="Arial"/>
          <w:color w:val="404040" w:themeColor="text1" w:themeTint="BF"/>
          <w:sz w:val="24"/>
          <w:szCs w:val="24"/>
        </w:rPr>
        <w:t>н</w:t>
      </w:r>
      <w:r>
        <w:rPr>
          <w:rFonts w:ascii="Arial" w:hAnsi="Arial" w:cs="Arial"/>
          <w:color w:val="404040" w:themeColor="text1" w:themeTint="BF"/>
          <w:sz w:val="24"/>
          <w:szCs w:val="24"/>
        </w:rPr>
        <w:t>а заседании</w:t>
      </w:r>
      <w:r>
        <w:rPr>
          <w:rFonts w:ascii="Arial" w:hAnsi="Arial" w:cs="Arial"/>
          <w:color w:val="404040" w:themeColor="text1" w:themeTint="BF"/>
          <w:sz w:val="24"/>
          <w:szCs w:val="24"/>
        </w:rPr>
        <w:t xml:space="preserve"> </w:t>
      </w:r>
      <w:r w:rsidR="001A2DBC">
        <w:rPr>
          <w:rFonts w:ascii="Arial" w:hAnsi="Arial" w:cs="Arial"/>
          <w:color w:val="404040" w:themeColor="text1" w:themeTint="BF"/>
          <w:sz w:val="24"/>
          <w:szCs w:val="24"/>
        </w:rPr>
        <w:t>с докладами о</w:t>
      </w:r>
      <w:r w:rsidR="001A2DBC" w:rsidRPr="00B7411B">
        <w:rPr>
          <w:rFonts w:ascii="Arial" w:hAnsi="Arial" w:cs="Arial"/>
          <w:color w:val="404040" w:themeColor="text1" w:themeTint="BF"/>
          <w:sz w:val="24"/>
          <w:szCs w:val="24"/>
        </w:rPr>
        <w:t xml:space="preserve"> ходе выполнения подготовительных мероприятий к </w:t>
      </w:r>
      <w:r w:rsidR="001A2DBC" w:rsidRPr="00B7411B">
        <w:rPr>
          <w:rFonts w:ascii="Arial" w:hAnsi="Arial" w:cs="Arial"/>
          <w:color w:val="404040" w:themeColor="text1" w:themeTint="BF"/>
          <w:sz w:val="24"/>
          <w:szCs w:val="24"/>
        </w:rPr>
        <w:lastRenderedPageBreak/>
        <w:t>переписи населения</w:t>
      </w:r>
      <w:r w:rsidR="001A2DBC">
        <w:rPr>
          <w:rFonts w:ascii="Arial" w:hAnsi="Arial" w:cs="Arial"/>
          <w:color w:val="404040" w:themeColor="text1" w:themeTint="BF"/>
          <w:sz w:val="24"/>
          <w:szCs w:val="24"/>
        </w:rPr>
        <w:t xml:space="preserve">. </w:t>
      </w:r>
      <w:r w:rsidR="007C3E89">
        <w:rPr>
          <w:rFonts w:ascii="Arial" w:hAnsi="Arial" w:cs="Arial"/>
          <w:color w:val="404040" w:themeColor="text1" w:themeTint="BF"/>
          <w:sz w:val="24"/>
          <w:szCs w:val="24"/>
        </w:rPr>
        <w:t xml:space="preserve">В </w:t>
      </w:r>
      <w:proofErr w:type="gramStart"/>
      <w:r w:rsidR="007C3E89">
        <w:rPr>
          <w:rFonts w:ascii="Arial" w:hAnsi="Arial" w:cs="Arial"/>
          <w:color w:val="404040" w:themeColor="text1" w:themeTint="BF"/>
          <w:sz w:val="24"/>
          <w:szCs w:val="24"/>
        </w:rPr>
        <w:t>поселениях</w:t>
      </w:r>
      <w:proofErr w:type="gramEnd"/>
      <w:r w:rsidR="007C3E89">
        <w:rPr>
          <w:rFonts w:ascii="Arial" w:hAnsi="Arial" w:cs="Arial"/>
          <w:color w:val="404040" w:themeColor="text1" w:themeTint="BF"/>
          <w:sz w:val="24"/>
          <w:szCs w:val="24"/>
        </w:rPr>
        <w:t xml:space="preserve"> </w:t>
      </w:r>
      <w:r w:rsidR="00673F7D">
        <w:rPr>
          <w:rFonts w:ascii="Arial" w:hAnsi="Arial" w:cs="Arial"/>
          <w:color w:val="404040" w:themeColor="text1" w:themeTint="BF"/>
          <w:sz w:val="24"/>
          <w:szCs w:val="24"/>
        </w:rPr>
        <w:t>продолжа</w:t>
      </w:r>
      <w:r w:rsidR="007F04B9">
        <w:rPr>
          <w:rFonts w:ascii="Arial" w:hAnsi="Arial" w:cs="Arial"/>
          <w:color w:val="404040" w:themeColor="text1" w:themeTint="BF"/>
          <w:sz w:val="24"/>
          <w:szCs w:val="24"/>
        </w:rPr>
        <w:t>е</w:t>
      </w:r>
      <w:r w:rsidR="00673F7D">
        <w:rPr>
          <w:rFonts w:ascii="Arial" w:hAnsi="Arial" w:cs="Arial"/>
          <w:color w:val="404040" w:themeColor="text1" w:themeTint="BF"/>
          <w:sz w:val="24"/>
          <w:szCs w:val="24"/>
        </w:rPr>
        <w:t xml:space="preserve">тся </w:t>
      </w:r>
      <w:r w:rsidR="00AE2F00" w:rsidRPr="00B7411B">
        <w:rPr>
          <w:rFonts w:ascii="Arial" w:hAnsi="Arial" w:cs="Arial"/>
          <w:color w:val="404040" w:themeColor="text1" w:themeTint="BF"/>
          <w:sz w:val="24"/>
          <w:szCs w:val="24"/>
        </w:rPr>
        <w:t>актуализаци</w:t>
      </w:r>
      <w:r w:rsidR="007F04B9">
        <w:rPr>
          <w:rFonts w:ascii="Arial" w:hAnsi="Arial" w:cs="Arial"/>
          <w:color w:val="404040" w:themeColor="text1" w:themeTint="BF"/>
          <w:sz w:val="24"/>
          <w:szCs w:val="24"/>
        </w:rPr>
        <w:t>я</w:t>
      </w:r>
      <w:r w:rsidR="00AE2F00" w:rsidRPr="00B7411B">
        <w:rPr>
          <w:rFonts w:ascii="Arial" w:hAnsi="Arial" w:cs="Arial"/>
          <w:color w:val="404040" w:themeColor="text1" w:themeTint="BF"/>
          <w:sz w:val="24"/>
          <w:szCs w:val="24"/>
        </w:rPr>
        <w:t xml:space="preserve"> </w:t>
      </w:r>
      <w:proofErr w:type="spellStart"/>
      <w:r w:rsidR="00AE2F00" w:rsidRPr="00B7411B">
        <w:rPr>
          <w:rFonts w:ascii="Arial" w:hAnsi="Arial" w:cs="Arial"/>
          <w:color w:val="404040" w:themeColor="text1" w:themeTint="BF"/>
          <w:sz w:val="24"/>
          <w:szCs w:val="24"/>
        </w:rPr>
        <w:t>похозяйственных</w:t>
      </w:r>
      <w:proofErr w:type="spellEnd"/>
      <w:r w:rsidR="00AE2F00" w:rsidRPr="00B7411B">
        <w:rPr>
          <w:rFonts w:ascii="Arial" w:hAnsi="Arial" w:cs="Arial"/>
          <w:color w:val="404040" w:themeColor="text1" w:themeTint="BF"/>
          <w:sz w:val="24"/>
          <w:szCs w:val="24"/>
        </w:rPr>
        <w:t xml:space="preserve"> книг</w:t>
      </w:r>
      <w:r w:rsidR="007C3E89">
        <w:rPr>
          <w:rFonts w:ascii="Arial" w:hAnsi="Arial" w:cs="Arial"/>
          <w:color w:val="404040" w:themeColor="text1" w:themeTint="BF"/>
          <w:sz w:val="24"/>
          <w:szCs w:val="24"/>
        </w:rPr>
        <w:t>,</w:t>
      </w:r>
      <w:r w:rsidR="007E214A" w:rsidRPr="00B7411B">
        <w:rPr>
          <w:rFonts w:ascii="Arial" w:hAnsi="Arial" w:cs="Arial"/>
          <w:color w:val="404040" w:themeColor="text1" w:themeTint="BF"/>
          <w:sz w:val="24"/>
          <w:szCs w:val="24"/>
        </w:rPr>
        <w:t xml:space="preserve"> </w:t>
      </w:r>
      <w:proofErr w:type="gramStart"/>
      <w:r w:rsidR="007E214A" w:rsidRPr="00B7411B">
        <w:rPr>
          <w:rFonts w:ascii="Arial" w:hAnsi="Arial" w:cs="Arial"/>
          <w:color w:val="404040" w:themeColor="text1" w:themeTint="BF"/>
          <w:sz w:val="24"/>
          <w:szCs w:val="24"/>
        </w:rPr>
        <w:t>в</w:t>
      </w:r>
      <w:r w:rsidR="00AE2F00" w:rsidRPr="00B7411B">
        <w:rPr>
          <w:rFonts w:ascii="Arial" w:hAnsi="Arial" w:cs="Arial"/>
          <w:color w:val="404040" w:themeColor="text1" w:themeTint="BF"/>
          <w:sz w:val="24"/>
          <w:szCs w:val="24"/>
        </w:rPr>
        <w:t>ед</w:t>
      </w:r>
      <w:r w:rsidR="00AF44A8" w:rsidRPr="00B7411B">
        <w:rPr>
          <w:rFonts w:ascii="Arial" w:hAnsi="Arial" w:cs="Arial"/>
          <w:color w:val="404040" w:themeColor="text1" w:themeTint="BF"/>
          <w:sz w:val="24"/>
          <w:szCs w:val="24"/>
        </w:rPr>
        <w:t>утся работы</w:t>
      </w:r>
      <w:r w:rsidR="00AE2F00" w:rsidRPr="00B7411B">
        <w:rPr>
          <w:rFonts w:ascii="Arial" w:hAnsi="Arial" w:cs="Arial"/>
          <w:color w:val="404040" w:themeColor="text1" w:themeTint="BF"/>
          <w:sz w:val="24"/>
          <w:szCs w:val="24"/>
        </w:rPr>
        <w:t xml:space="preserve"> по обновлению указателей с названи</w:t>
      </w:r>
      <w:r w:rsidR="001F346A">
        <w:rPr>
          <w:rFonts w:ascii="Arial" w:hAnsi="Arial" w:cs="Arial"/>
          <w:color w:val="404040" w:themeColor="text1" w:themeTint="BF"/>
          <w:sz w:val="24"/>
          <w:szCs w:val="24"/>
        </w:rPr>
        <w:t>ями</w:t>
      </w:r>
      <w:r w:rsidR="00AE2F00" w:rsidRPr="00B7411B">
        <w:rPr>
          <w:rFonts w:ascii="Arial" w:hAnsi="Arial" w:cs="Arial"/>
          <w:color w:val="404040" w:themeColor="text1" w:themeTint="BF"/>
          <w:sz w:val="24"/>
          <w:szCs w:val="24"/>
        </w:rPr>
        <w:t xml:space="preserve"> улиц и номеров домов</w:t>
      </w:r>
      <w:r w:rsidR="007C3E89">
        <w:rPr>
          <w:rFonts w:ascii="Arial" w:hAnsi="Arial" w:cs="Arial"/>
          <w:color w:val="404040" w:themeColor="text1" w:themeTint="BF"/>
          <w:sz w:val="24"/>
          <w:szCs w:val="24"/>
        </w:rPr>
        <w:t xml:space="preserve"> </w:t>
      </w:r>
      <w:r w:rsidR="000A0DA6">
        <w:rPr>
          <w:rFonts w:ascii="Arial" w:hAnsi="Arial" w:cs="Arial"/>
          <w:color w:val="404040" w:themeColor="text1" w:themeTint="BF"/>
          <w:sz w:val="24"/>
          <w:szCs w:val="24"/>
        </w:rPr>
        <w:br/>
      </w:r>
      <w:r w:rsidR="001A7CDD" w:rsidRPr="00B7411B">
        <w:rPr>
          <w:rFonts w:ascii="Arial" w:hAnsi="Arial" w:cs="Arial"/>
          <w:color w:val="404040" w:themeColor="text1" w:themeTint="BF"/>
          <w:sz w:val="24"/>
          <w:szCs w:val="24"/>
        </w:rPr>
        <w:t>и активизир</w:t>
      </w:r>
      <w:r w:rsidR="001F346A">
        <w:rPr>
          <w:rFonts w:ascii="Arial" w:hAnsi="Arial" w:cs="Arial"/>
          <w:color w:val="404040" w:themeColor="text1" w:themeTint="BF"/>
          <w:sz w:val="24"/>
          <w:szCs w:val="24"/>
        </w:rPr>
        <w:t>у</w:t>
      </w:r>
      <w:r w:rsidR="000A0DA6">
        <w:rPr>
          <w:rFonts w:ascii="Arial" w:hAnsi="Arial" w:cs="Arial"/>
          <w:color w:val="404040" w:themeColor="text1" w:themeTint="BF"/>
          <w:sz w:val="24"/>
          <w:szCs w:val="24"/>
        </w:rPr>
        <w:t>ю</w:t>
      </w:r>
      <w:r w:rsidR="001F346A">
        <w:rPr>
          <w:rFonts w:ascii="Arial" w:hAnsi="Arial" w:cs="Arial"/>
          <w:color w:val="404040" w:themeColor="text1" w:themeTint="BF"/>
          <w:sz w:val="24"/>
          <w:szCs w:val="24"/>
        </w:rPr>
        <w:t>тся</w:t>
      </w:r>
      <w:proofErr w:type="gramEnd"/>
      <w:r w:rsidR="001A7CDD" w:rsidRPr="00B7411B">
        <w:rPr>
          <w:rFonts w:ascii="Arial" w:hAnsi="Arial" w:cs="Arial"/>
          <w:color w:val="404040" w:themeColor="text1" w:themeTint="BF"/>
          <w:sz w:val="24"/>
          <w:szCs w:val="24"/>
        </w:rPr>
        <w:t xml:space="preserve"> работ</w:t>
      </w:r>
      <w:r w:rsidR="000A0DA6">
        <w:rPr>
          <w:rFonts w:ascii="Arial" w:hAnsi="Arial" w:cs="Arial"/>
          <w:color w:val="404040" w:themeColor="text1" w:themeTint="BF"/>
          <w:sz w:val="24"/>
          <w:szCs w:val="24"/>
        </w:rPr>
        <w:t>ы</w:t>
      </w:r>
      <w:r w:rsidR="001A7CDD" w:rsidRPr="00B7411B">
        <w:rPr>
          <w:rFonts w:ascii="Arial" w:hAnsi="Arial" w:cs="Arial"/>
          <w:color w:val="404040" w:themeColor="text1" w:themeTint="BF"/>
          <w:sz w:val="24"/>
          <w:szCs w:val="24"/>
        </w:rPr>
        <w:t xml:space="preserve"> среди населения</w:t>
      </w:r>
      <w:r w:rsidR="000A0DA6">
        <w:rPr>
          <w:rFonts w:ascii="Arial" w:hAnsi="Arial" w:cs="Arial"/>
          <w:color w:val="404040" w:themeColor="text1" w:themeTint="BF"/>
          <w:sz w:val="24"/>
          <w:szCs w:val="24"/>
        </w:rPr>
        <w:t xml:space="preserve"> по разъяснению целей и задач переписи</w:t>
      </w:r>
      <w:r w:rsidR="00AE2F00" w:rsidRPr="00B7411B">
        <w:rPr>
          <w:rFonts w:ascii="Arial" w:hAnsi="Arial" w:cs="Arial"/>
          <w:color w:val="404040" w:themeColor="text1" w:themeTint="BF"/>
          <w:sz w:val="24"/>
          <w:szCs w:val="24"/>
        </w:rPr>
        <w:t>.</w:t>
      </w:r>
    </w:p>
    <w:p w:rsidR="00E0781F" w:rsidRDefault="00190466" w:rsidP="007D1BB6">
      <w:pPr>
        <w:spacing w:after="120"/>
        <w:ind w:firstLine="851"/>
        <w:jc w:val="both"/>
        <w:rPr>
          <w:rFonts w:ascii="Arial" w:hAnsi="Arial" w:cs="Arial"/>
          <w:color w:val="404040" w:themeColor="text1" w:themeTint="BF"/>
          <w:sz w:val="24"/>
          <w:szCs w:val="24"/>
        </w:rPr>
      </w:pPr>
      <w:r w:rsidRPr="003E12CD">
        <w:rPr>
          <w:rFonts w:ascii="Arial" w:hAnsi="Arial" w:cs="Arial"/>
          <w:color w:val="404040" w:themeColor="text1" w:themeTint="BF"/>
          <w:sz w:val="24"/>
          <w:szCs w:val="24"/>
        </w:rPr>
        <w:t>«</w:t>
      </w:r>
      <w:r w:rsidR="00E0781F" w:rsidRPr="003E12CD">
        <w:rPr>
          <w:rFonts w:ascii="Arial" w:hAnsi="Arial" w:cs="Arial"/>
          <w:color w:val="404040" w:themeColor="text1" w:themeTint="BF"/>
          <w:sz w:val="24"/>
          <w:szCs w:val="24"/>
        </w:rPr>
        <w:t xml:space="preserve">Хорошо и слаженно справились с наведением имеющихся недостатков </w:t>
      </w:r>
      <w:r w:rsidR="000A0DA6">
        <w:rPr>
          <w:rFonts w:ascii="Arial" w:hAnsi="Arial" w:cs="Arial"/>
          <w:color w:val="404040" w:themeColor="text1" w:themeTint="BF"/>
          <w:sz w:val="24"/>
          <w:szCs w:val="24"/>
        </w:rPr>
        <w:br/>
      </w:r>
      <w:r w:rsidR="00E0781F" w:rsidRPr="003E12CD">
        <w:rPr>
          <w:rFonts w:ascii="Arial" w:hAnsi="Arial" w:cs="Arial"/>
          <w:color w:val="404040" w:themeColor="text1" w:themeTint="BF"/>
          <w:sz w:val="24"/>
          <w:szCs w:val="24"/>
        </w:rPr>
        <w:t>в адресном хозяйстве главы сельских поселений «</w:t>
      </w:r>
      <w:proofErr w:type="spellStart"/>
      <w:proofErr w:type="gramStart"/>
      <w:r w:rsidR="00E0781F" w:rsidRPr="003E12CD">
        <w:rPr>
          <w:rFonts w:ascii="Arial" w:hAnsi="Arial" w:cs="Arial"/>
          <w:color w:val="404040" w:themeColor="text1" w:themeTint="BF"/>
          <w:sz w:val="24"/>
          <w:szCs w:val="24"/>
        </w:rPr>
        <w:t>Удинское</w:t>
      </w:r>
      <w:proofErr w:type="spellEnd"/>
      <w:proofErr w:type="gramEnd"/>
      <w:r w:rsidR="00E0781F" w:rsidRPr="003E12CD">
        <w:rPr>
          <w:rFonts w:ascii="Arial" w:hAnsi="Arial" w:cs="Arial"/>
          <w:color w:val="404040" w:themeColor="text1" w:themeTint="BF"/>
          <w:sz w:val="24"/>
          <w:szCs w:val="24"/>
        </w:rPr>
        <w:t xml:space="preserve">» - </w:t>
      </w:r>
      <w:proofErr w:type="spellStart"/>
      <w:r w:rsidR="00E0781F" w:rsidRPr="003E12CD">
        <w:rPr>
          <w:rFonts w:ascii="Arial" w:hAnsi="Arial" w:cs="Arial"/>
          <w:color w:val="404040" w:themeColor="text1" w:themeTint="BF"/>
          <w:sz w:val="24"/>
          <w:szCs w:val="24"/>
        </w:rPr>
        <w:t>Будожапов</w:t>
      </w:r>
      <w:proofErr w:type="spellEnd"/>
      <w:r w:rsidR="00E0781F" w:rsidRPr="003E12CD">
        <w:rPr>
          <w:rFonts w:ascii="Arial" w:hAnsi="Arial" w:cs="Arial"/>
          <w:color w:val="404040" w:themeColor="text1" w:themeTint="BF"/>
          <w:sz w:val="24"/>
          <w:szCs w:val="24"/>
        </w:rPr>
        <w:t xml:space="preserve"> В.А., «Верхне-</w:t>
      </w:r>
      <w:proofErr w:type="spellStart"/>
      <w:r w:rsidR="00E0781F" w:rsidRPr="003E12CD">
        <w:rPr>
          <w:rFonts w:ascii="Arial" w:hAnsi="Arial" w:cs="Arial"/>
          <w:color w:val="404040" w:themeColor="text1" w:themeTint="BF"/>
          <w:sz w:val="24"/>
          <w:szCs w:val="24"/>
        </w:rPr>
        <w:t>Курбинское</w:t>
      </w:r>
      <w:proofErr w:type="spellEnd"/>
      <w:r w:rsidR="00E0781F" w:rsidRPr="003E12CD">
        <w:rPr>
          <w:rFonts w:ascii="Arial" w:hAnsi="Arial" w:cs="Arial"/>
          <w:color w:val="404040" w:themeColor="text1" w:themeTint="BF"/>
          <w:sz w:val="24"/>
          <w:szCs w:val="24"/>
        </w:rPr>
        <w:t xml:space="preserve">» - </w:t>
      </w:r>
      <w:proofErr w:type="spellStart"/>
      <w:r w:rsidR="00E0781F" w:rsidRPr="003E12CD">
        <w:rPr>
          <w:rFonts w:ascii="Arial" w:hAnsi="Arial" w:cs="Arial"/>
          <w:color w:val="404040" w:themeColor="text1" w:themeTint="BF"/>
          <w:sz w:val="24"/>
          <w:szCs w:val="24"/>
        </w:rPr>
        <w:t>Гончикдоржиев</w:t>
      </w:r>
      <w:proofErr w:type="spellEnd"/>
      <w:r w:rsidR="00E0781F" w:rsidRPr="003E12CD">
        <w:rPr>
          <w:rFonts w:ascii="Arial" w:hAnsi="Arial" w:cs="Arial"/>
          <w:color w:val="404040" w:themeColor="text1" w:themeTint="BF"/>
          <w:sz w:val="24"/>
          <w:szCs w:val="24"/>
        </w:rPr>
        <w:t xml:space="preserve"> А.Ц., «</w:t>
      </w:r>
      <w:proofErr w:type="spellStart"/>
      <w:r w:rsidR="00E0781F" w:rsidRPr="003E12CD">
        <w:rPr>
          <w:rFonts w:ascii="Arial" w:hAnsi="Arial" w:cs="Arial"/>
          <w:color w:val="404040" w:themeColor="text1" w:themeTint="BF"/>
          <w:sz w:val="24"/>
          <w:szCs w:val="24"/>
        </w:rPr>
        <w:t>Кульское</w:t>
      </w:r>
      <w:proofErr w:type="spellEnd"/>
      <w:r w:rsidR="00E0781F" w:rsidRPr="003E12CD">
        <w:rPr>
          <w:rFonts w:ascii="Arial" w:hAnsi="Arial" w:cs="Arial"/>
          <w:color w:val="404040" w:themeColor="text1" w:themeTint="BF"/>
          <w:sz w:val="24"/>
          <w:szCs w:val="24"/>
        </w:rPr>
        <w:t xml:space="preserve">» - Соболев И.К.: полностью заменили аншлаги, </w:t>
      </w:r>
      <w:r w:rsidR="005300EF">
        <w:rPr>
          <w:rFonts w:ascii="Arial" w:hAnsi="Arial" w:cs="Arial"/>
          <w:color w:val="404040" w:themeColor="text1" w:themeTint="BF"/>
          <w:sz w:val="24"/>
          <w:szCs w:val="24"/>
        </w:rPr>
        <w:t>изготовленные</w:t>
      </w:r>
      <w:r w:rsidR="00E0781F" w:rsidRPr="003E12CD">
        <w:rPr>
          <w:rFonts w:ascii="Arial" w:hAnsi="Arial" w:cs="Arial"/>
          <w:color w:val="404040" w:themeColor="text1" w:themeTint="BF"/>
          <w:sz w:val="24"/>
          <w:szCs w:val="24"/>
        </w:rPr>
        <w:t xml:space="preserve"> в специализированных учреждениях на русском </w:t>
      </w:r>
      <w:r w:rsidR="000A0DA6">
        <w:rPr>
          <w:rFonts w:ascii="Arial" w:hAnsi="Arial" w:cs="Arial"/>
          <w:color w:val="404040" w:themeColor="text1" w:themeTint="BF"/>
          <w:sz w:val="24"/>
          <w:szCs w:val="24"/>
        </w:rPr>
        <w:br/>
      </w:r>
      <w:r w:rsidR="00E0781F" w:rsidRPr="003E12CD">
        <w:rPr>
          <w:rFonts w:ascii="Arial" w:hAnsi="Arial" w:cs="Arial"/>
          <w:color w:val="404040" w:themeColor="text1" w:themeTint="BF"/>
          <w:sz w:val="24"/>
          <w:szCs w:val="24"/>
        </w:rPr>
        <w:t>и бурятском языках. А номерные знаки д</w:t>
      </w:r>
      <w:r w:rsidR="00A26391">
        <w:rPr>
          <w:rFonts w:ascii="Arial" w:hAnsi="Arial" w:cs="Arial"/>
          <w:color w:val="404040" w:themeColor="text1" w:themeTint="BF"/>
          <w:sz w:val="24"/>
          <w:szCs w:val="24"/>
        </w:rPr>
        <w:t>омов изготовили своими силами</w:t>
      </w:r>
      <w:r w:rsidRPr="003E12CD">
        <w:rPr>
          <w:rFonts w:ascii="Arial" w:hAnsi="Arial" w:cs="Arial"/>
          <w:color w:val="404040" w:themeColor="text1" w:themeTint="BF"/>
          <w:sz w:val="24"/>
          <w:szCs w:val="24"/>
        </w:rPr>
        <w:t>»,</w:t>
      </w:r>
      <w:r w:rsidR="00AD0A57">
        <w:rPr>
          <w:rFonts w:ascii="Arial" w:hAnsi="Arial" w:cs="Arial"/>
          <w:color w:val="404040" w:themeColor="text1" w:themeTint="BF"/>
          <w:sz w:val="24"/>
          <w:szCs w:val="24"/>
        </w:rPr>
        <w:t xml:space="preserve"> -</w:t>
      </w:r>
      <w:r w:rsidR="00E0781F" w:rsidRPr="003E12CD">
        <w:rPr>
          <w:rFonts w:ascii="Arial" w:hAnsi="Arial" w:cs="Arial"/>
          <w:color w:val="404040" w:themeColor="text1" w:themeTint="BF"/>
          <w:sz w:val="24"/>
          <w:szCs w:val="24"/>
        </w:rPr>
        <w:t xml:space="preserve"> </w:t>
      </w:r>
      <w:r w:rsidR="00E50D98">
        <w:rPr>
          <w:rFonts w:ascii="Arial" w:hAnsi="Arial" w:cs="Arial"/>
          <w:color w:val="404040" w:themeColor="text1" w:themeTint="BF"/>
          <w:sz w:val="24"/>
          <w:szCs w:val="24"/>
        </w:rPr>
        <w:t>подчеркнул</w:t>
      </w:r>
      <w:r w:rsidR="00E0781F" w:rsidRPr="003E12CD">
        <w:rPr>
          <w:rFonts w:ascii="Arial" w:hAnsi="Arial" w:cs="Arial"/>
          <w:color w:val="404040" w:themeColor="text1" w:themeTint="BF"/>
          <w:sz w:val="24"/>
          <w:szCs w:val="24"/>
        </w:rPr>
        <w:t xml:space="preserve"> Глава-Руководитель </w:t>
      </w:r>
      <w:proofErr w:type="spellStart"/>
      <w:r w:rsidR="00E0781F" w:rsidRPr="003E12CD">
        <w:rPr>
          <w:rFonts w:ascii="Arial" w:hAnsi="Arial" w:cs="Arial"/>
          <w:color w:val="404040" w:themeColor="text1" w:themeTint="BF"/>
          <w:sz w:val="24"/>
          <w:szCs w:val="24"/>
        </w:rPr>
        <w:t>Хоринской</w:t>
      </w:r>
      <w:proofErr w:type="spellEnd"/>
      <w:r w:rsidR="00E0781F" w:rsidRPr="003E12CD">
        <w:rPr>
          <w:rFonts w:ascii="Arial" w:hAnsi="Arial" w:cs="Arial"/>
          <w:color w:val="404040" w:themeColor="text1" w:themeTint="BF"/>
          <w:sz w:val="24"/>
          <w:szCs w:val="24"/>
        </w:rPr>
        <w:t xml:space="preserve"> районной администрации Юрий </w:t>
      </w:r>
      <w:proofErr w:type="spellStart"/>
      <w:r w:rsidR="00E0781F" w:rsidRPr="003E12CD">
        <w:rPr>
          <w:rFonts w:ascii="Arial" w:hAnsi="Arial" w:cs="Arial"/>
          <w:color w:val="404040" w:themeColor="text1" w:themeTint="BF"/>
          <w:sz w:val="24"/>
          <w:szCs w:val="24"/>
        </w:rPr>
        <w:t>Ширабдоржиев</w:t>
      </w:r>
      <w:proofErr w:type="spellEnd"/>
      <w:r w:rsidR="00E0781F" w:rsidRPr="003E12CD">
        <w:rPr>
          <w:rFonts w:ascii="Arial" w:hAnsi="Arial" w:cs="Arial"/>
          <w:color w:val="404040" w:themeColor="text1" w:themeTint="BF"/>
          <w:sz w:val="24"/>
          <w:szCs w:val="24"/>
        </w:rPr>
        <w:t>.</w:t>
      </w:r>
    </w:p>
    <w:p w:rsidR="00C467DA" w:rsidRPr="00C467DA" w:rsidRDefault="002B1CAB" w:rsidP="00C467DA">
      <w:pPr>
        <w:spacing w:after="120" w:line="240" w:lineRule="auto"/>
        <w:ind w:firstLine="851"/>
        <w:jc w:val="both"/>
        <w:rPr>
          <w:rFonts w:ascii="Arial" w:hAnsi="Arial" w:cs="Arial"/>
          <w:color w:val="404040" w:themeColor="text1" w:themeTint="BF"/>
          <w:sz w:val="24"/>
          <w:szCs w:val="24"/>
        </w:rPr>
      </w:pPr>
      <w:r>
        <w:rPr>
          <w:rFonts w:ascii="Arial" w:hAnsi="Arial" w:cs="Arial"/>
          <w:color w:val="404040" w:themeColor="text1" w:themeTint="BF"/>
          <w:sz w:val="24"/>
          <w:szCs w:val="24"/>
        </w:rPr>
        <w:t xml:space="preserve">Руководитель </w:t>
      </w:r>
      <w:proofErr w:type="spellStart"/>
      <w:r>
        <w:rPr>
          <w:rFonts w:ascii="Arial" w:hAnsi="Arial" w:cs="Arial"/>
          <w:color w:val="404040" w:themeColor="text1" w:themeTint="BF"/>
          <w:sz w:val="24"/>
          <w:szCs w:val="24"/>
        </w:rPr>
        <w:t>Бурятстата</w:t>
      </w:r>
      <w:proofErr w:type="spellEnd"/>
      <w:r>
        <w:rPr>
          <w:rFonts w:ascii="Arial" w:hAnsi="Arial" w:cs="Arial"/>
          <w:color w:val="404040" w:themeColor="text1" w:themeTint="BF"/>
          <w:sz w:val="24"/>
          <w:szCs w:val="24"/>
        </w:rPr>
        <w:t xml:space="preserve"> Александр </w:t>
      </w:r>
      <w:proofErr w:type="spellStart"/>
      <w:r>
        <w:rPr>
          <w:rFonts w:ascii="Arial" w:hAnsi="Arial" w:cs="Arial"/>
          <w:color w:val="404040" w:themeColor="text1" w:themeTint="BF"/>
          <w:sz w:val="24"/>
          <w:szCs w:val="24"/>
        </w:rPr>
        <w:t>Сарапов</w:t>
      </w:r>
      <w:proofErr w:type="spellEnd"/>
      <w:r>
        <w:rPr>
          <w:rFonts w:ascii="Arial" w:hAnsi="Arial" w:cs="Arial"/>
          <w:color w:val="404040" w:themeColor="text1" w:themeTint="BF"/>
          <w:sz w:val="24"/>
          <w:szCs w:val="24"/>
        </w:rPr>
        <w:t xml:space="preserve"> отметил, что информационно-разъяснительная работа по переписи населения в республике набирает обороты: </w:t>
      </w:r>
      <w:r>
        <w:rPr>
          <w:rFonts w:ascii="Arial" w:hAnsi="Arial" w:cs="Arial"/>
          <w:color w:val="404040" w:themeColor="text1" w:themeTint="BF"/>
          <w:sz w:val="24"/>
          <w:szCs w:val="24"/>
        </w:rPr>
        <w:br/>
        <w:t>п</w:t>
      </w:r>
      <w:r w:rsidR="00C467DA" w:rsidRPr="00C467DA">
        <w:rPr>
          <w:rFonts w:ascii="Arial" w:hAnsi="Arial" w:cs="Arial"/>
          <w:color w:val="404040" w:themeColor="text1" w:themeTint="BF"/>
          <w:sz w:val="24"/>
          <w:szCs w:val="24"/>
        </w:rPr>
        <w:t>о данным ежемесячного аналитического отчета Росстата «Всероссийская перепись населения 2020 в российских СМИ» Республика Бурятия, в частности информационное агентство «Восток-Телеинформ», попал</w:t>
      </w:r>
      <w:r>
        <w:rPr>
          <w:rFonts w:ascii="Arial" w:hAnsi="Arial" w:cs="Arial"/>
          <w:color w:val="404040" w:themeColor="text1" w:themeTint="BF"/>
          <w:sz w:val="24"/>
          <w:szCs w:val="24"/>
        </w:rPr>
        <w:t>а</w:t>
      </w:r>
      <w:r w:rsidR="00C467DA" w:rsidRPr="00C467DA">
        <w:rPr>
          <w:rFonts w:ascii="Arial" w:hAnsi="Arial" w:cs="Arial"/>
          <w:color w:val="404040" w:themeColor="text1" w:themeTint="BF"/>
          <w:sz w:val="24"/>
          <w:szCs w:val="24"/>
        </w:rPr>
        <w:t xml:space="preserve"> в десятку лидеров СМИ России </w:t>
      </w:r>
      <w:r>
        <w:rPr>
          <w:rFonts w:ascii="Arial" w:hAnsi="Arial" w:cs="Arial"/>
          <w:color w:val="404040" w:themeColor="text1" w:themeTint="BF"/>
          <w:sz w:val="24"/>
          <w:szCs w:val="24"/>
        </w:rPr>
        <w:br/>
      </w:r>
      <w:r w:rsidR="00C467DA" w:rsidRPr="00C467DA">
        <w:rPr>
          <w:rFonts w:ascii="Arial" w:hAnsi="Arial" w:cs="Arial"/>
          <w:color w:val="404040" w:themeColor="text1" w:themeTint="BF"/>
          <w:sz w:val="24"/>
          <w:szCs w:val="24"/>
        </w:rPr>
        <w:t>по освещению ВПН 2020 года.</w:t>
      </w:r>
      <w:r>
        <w:rPr>
          <w:rFonts w:ascii="Arial" w:hAnsi="Arial" w:cs="Arial"/>
          <w:color w:val="404040" w:themeColor="text1" w:themeTint="BF"/>
          <w:sz w:val="24"/>
          <w:szCs w:val="24"/>
        </w:rPr>
        <w:t xml:space="preserve"> </w:t>
      </w:r>
    </w:p>
    <w:p w:rsidR="00DA43C5" w:rsidRDefault="004C07C8" w:rsidP="007D1BB6">
      <w:pPr>
        <w:spacing w:after="120"/>
        <w:ind w:firstLine="851"/>
        <w:jc w:val="both"/>
        <w:rPr>
          <w:rFonts w:ascii="Arial" w:hAnsi="Arial" w:cs="Arial"/>
          <w:color w:val="404040" w:themeColor="text1" w:themeTint="BF"/>
          <w:sz w:val="24"/>
          <w:szCs w:val="24"/>
        </w:rPr>
      </w:pPr>
      <w:r>
        <w:rPr>
          <w:rFonts w:ascii="Arial" w:hAnsi="Arial" w:cs="Arial"/>
          <w:color w:val="404040" w:themeColor="text1" w:themeTint="BF"/>
          <w:sz w:val="24"/>
          <w:szCs w:val="24"/>
        </w:rPr>
        <w:t>Также в</w:t>
      </w:r>
      <w:r w:rsidR="00DA43C5">
        <w:rPr>
          <w:rFonts w:ascii="Arial" w:hAnsi="Arial" w:cs="Arial"/>
          <w:color w:val="404040" w:themeColor="text1" w:themeTint="BF"/>
          <w:sz w:val="24"/>
          <w:szCs w:val="24"/>
        </w:rPr>
        <w:t xml:space="preserve"> ходе заседания </w:t>
      </w:r>
      <w:r w:rsidR="00307423">
        <w:rPr>
          <w:rFonts w:ascii="Arial" w:hAnsi="Arial" w:cs="Arial"/>
          <w:color w:val="404040" w:themeColor="text1" w:themeTint="BF"/>
          <w:sz w:val="24"/>
          <w:szCs w:val="24"/>
        </w:rPr>
        <w:t>рассмотрены вопросы проведения переписи населения в отдаленных и труднодоступных местностях республики</w:t>
      </w:r>
      <w:r w:rsidR="00307423">
        <w:rPr>
          <w:rFonts w:ascii="Arial" w:hAnsi="Arial" w:cs="Arial"/>
          <w:color w:val="404040" w:themeColor="text1" w:themeTint="BF"/>
          <w:sz w:val="24"/>
          <w:szCs w:val="24"/>
        </w:rPr>
        <w:t xml:space="preserve">, </w:t>
      </w:r>
      <w:proofErr w:type="gramStart"/>
      <w:r w:rsidR="00AE2F00">
        <w:rPr>
          <w:rFonts w:ascii="Arial" w:hAnsi="Arial" w:cs="Arial"/>
          <w:color w:val="404040" w:themeColor="text1" w:themeTint="BF"/>
          <w:sz w:val="24"/>
          <w:szCs w:val="24"/>
        </w:rPr>
        <w:t xml:space="preserve">обсуждена и </w:t>
      </w:r>
      <w:r w:rsidR="00DA43C5">
        <w:rPr>
          <w:rFonts w:ascii="Arial" w:hAnsi="Arial" w:cs="Arial"/>
          <w:color w:val="404040" w:themeColor="text1" w:themeTint="BF"/>
          <w:sz w:val="24"/>
          <w:szCs w:val="24"/>
        </w:rPr>
        <w:t>утверждена</w:t>
      </w:r>
      <w:proofErr w:type="gramEnd"/>
      <w:r w:rsidR="00DA43C5">
        <w:rPr>
          <w:rFonts w:ascii="Arial" w:hAnsi="Arial" w:cs="Arial"/>
          <w:color w:val="404040" w:themeColor="text1" w:themeTint="BF"/>
          <w:sz w:val="24"/>
          <w:szCs w:val="24"/>
        </w:rPr>
        <w:t xml:space="preserve"> программа информационно-разъяснительной работы на 2020 год по Всероссийской переписи населения 2020 года. </w:t>
      </w:r>
    </w:p>
    <w:p w:rsidR="006D4C22" w:rsidRPr="00405ABF" w:rsidRDefault="006D4C22" w:rsidP="006D4C22">
      <w:pPr>
        <w:jc w:val="both"/>
        <w:rPr>
          <w:rFonts w:ascii="Arial" w:hAnsi="Arial" w:cs="Arial"/>
          <w:color w:val="404040" w:themeColor="text1" w:themeTint="BF"/>
          <w:sz w:val="24"/>
          <w:szCs w:val="24"/>
        </w:rPr>
      </w:pPr>
    </w:p>
    <w:p w:rsidR="006D4C22" w:rsidRPr="00405ABF" w:rsidRDefault="006D4C22" w:rsidP="006D4C22">
      <w:pPr>
        <w:ind w:firstLine="708"/>
        <w:jc w:val="both"/>
        <w:rPr>
          <w:rFonts w:ascii="Arial" w:hAnsi="Arial" w:cs="Arial"/>
          <w:i/>
          <w:color w:val="404040" w:themeColor="text1" w:themeTint="BF"/>
          <w:sz w:val="24"/>
          <w:szCs w:val="24"/>
        </w:rPr>
      </w:pPr>
      <w:r w:rsidRPr="00405ABF">
        <w:rPr>
          <w:rFonts w:ascii="Arial" w:hAnsi="Arial" w:cs="Arial"/>
          <w:i/>
          <w:color w:val="404040" w:themeColor="text1" w:themeTint="BF"/>
          <w:sz w:val="24"/>
          <w:szCs w:val="24"/>
        </w:rPr>
        <w:t>Всероссийская перепись населения пройдет с 1 по 31 октября 2020</w:t>
      </w:r>
      <w:r w:rsidRPr="00405ABF">
        <w:rPr>
          <w:rFonts w:ascii="Arial" w:hAnsi="Arial" w:cs="Arial"/>
          <w:i/>
          <w:color w:val="404040" w:themeColor="text1" w:themeTint="BF"/>
          <w:sz w:val="24"/>
          <w:szCs w:val="24"/>
          <w:lang w:val="en-US"/>
        </w:rPr>
        <w:t> </w:t>
      </w:r>
      <w:r w:rsidRPr="00405ABF">
        <w:rPr>
          <w:rFonts w:ascii="Arial" w:hAnsi="Arial" w:cs="Arial"/>
          <w:i/>
          <w:color w:val="404040" w:themeColor="text1" w:themeTint="BF"/>
          <w:sz w:val="24"/>
          <w:szCs w:val="24"/>
        </w:rPr>
        <w:t xml:space="preserve">года </w:t>
      </w:r>
      <w:r>
        <w:rPr>
          <w:rFonts w:ascii="Arial" w:hAnsi="Arial" w:cs="Arial"/>
          <w:i/>
          <w:color w:val="404040" w:themeColor="text1" w:themeTint="BF"/>
          <w:sz w:val="24"/>
          <w:szCs w:val="24"/>
        </w:rPr>
        <w:br/>
      </w:r>
      <w:r w:rsidRPr="00405ABF">
        <w:rPr>
          <w:rFonts w:ascii="Arial" w:hAnsi="Arial" w:cs="Arial"/>
          <w:i/>
          <w:color w:val="404040" w:themeColor="text1" w:themeTint="BF"/>
          <w:sz w:val="24"/>
          <w:szCs w:val="24"/>
        </w:rPr>
        <w:t xml:space="preserve">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w:t>
      </w:r>
      <w:r>
        <w:rPr>
          <w:rFonts w:ascii="Arial" w:hAnsi="Arial" w:cs="Arial"/>
          <w:i/>
          <w:color w:val="404040" w:themeColor="text1" w:themeTint="BF"/>
          <w:sz w:val="24"/>
          <w:szCs w:val="24"/>
        </w:rPr>
        <w:br/>
      </w:r>
      <w:r w:rsidRPr="00405ABF">
        <w:rPr>
          <w:rFonts w:ascii="Arial" w:hAnsi="Arial" w:cs="Arial"/>
          <w:i/>
          <w:color w:val="404040" w:themeColor="text1" w:themeTint="BF"/>
          <w:sz w:val="24"/>
          <w:szCs w:val="24"/>
        </w:rPr>
        <w:t xml:space="preserve">Также переписаться можно будет на переписных участках, в том числе </w:t>
      </w:r>
      <w:r>
        <w:rPr>
          <w:rFonts w:ascii="Arial" w:hAnsi="Arial" w:cs="Arial"/>
          <w:i/>
          <w:color w:val="404040" w:themeColor="text1" w:themeTint="BF"/>
          <w:sz w:val="24"/>
          <w:szCs w:val="24"/>
        </w:rPr>
        <w:br/>
      </w:r>
      <w:r w:rsidRPr="00405ABF">
        <w:rPr>
          <w:rFonts w:ascii="Arial" w:hAnsi="Arial" w:cs="Arial"/>
          <w:i/>
          <w:color w:val="404040" w:themeColor="text1" w:themeTint="BF"/>
          <w:sz w:val="24"/>
          <w:szCs w:val="24"/>
        </w:rPr>
        <w:t xml:space="preserve">в помещениях многофункциональных центров оказания государственных </w:t>
      </w:r>
      <w:r>
        <w:rPr>
          <w:rFonts w:ascii="Arial" w:hAnsi="Arial" w:cs="Arial"/>
          <w:i/>
          <w:color w:val="404040" w:themeColor="text1" w:themeTint="BF"/>
          <w:sz w:val="24"/>
          <w:szCs w:val="24"/>
        </w:rPr>
        <w:br/>
      </w:r>
      <w:r w:rsidRPr="00405ABF">
        <w:rPr>
          <w:rFonts w:ascii="Arial" w:hAnsi="Arial" w:cs="Arial"/>
          <w:i/>
          <w:color w:val="404040" w:themeColor="text1" w:themeTint="BF"/>
          <w:sz w:val="24"/>
          <w:szCs w:val="24"/>
        </w:rPr>
        <w:t>и муниципальных услуг (МФ</w:t>
      </w:r>
      <w:bookmarkStart w:id="0" w:name="_GoBack"/>
      <w:bookmarkEnd w:id="0"/>
      <w:r w:rsidRPr="00405ABF">
        <w:rPr>
          <w:rFonts w:ascii="Arial" w:hAnsi="Arial" w:cs="Arial"/>
          <w:i/>
          <w:color w:val="404040" w:themeColor="text1" w:themeTint="BF"/>
          <w:sz w:val="24"/>
          <w:szCs w:val="24"/>
        </w:rPr>
        <w:t>Ц).</w:t>
      </w:r>
    </w:p>
    <w:sectPr w:rsidR="006D4C22" w:rsidRPr="00405ABF" w:rsidSect="000D48F9">
      <w:headerReference w:type="even" r:id="rId9"/>
      <w:headerReference w:type="default" r:id="rId10"/>
      <w:footerReference w:type="default" r:id="rId11"/>
      <w:headerReference w:type="first" r:id="rId12"/>
      <w:pgSz w:w="11906" w:h="16838"/>
      <w:pgMar w:top="1134" w:right="851" w:bottom="1134" w:left="1134"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B5F" w:rsidRDefault="00E94B5F">
      <w:pPr>
        <w:spacing w:after="0" w:line="240" w:lineRule="auto"/>
      </w:pPr>
      <w:r>
        <w:separator/>
      </w:r>
    </w:p>
  </w:endnote>
  <w:endnote w:type="continuationSeparator" w:id="0">
    <w:p w:rsidR="00E94B5F" w:rsidRDefault="00E94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rsidR="00A02726" w:rsidRDefault="00B96FA4">
        <w:pPr>
          <w:pStyle w:val="a5"/>
        </w:pPr>
        <w:r w:rsidRPr="00F524E0">
          <w:rPr>
            <w:noProof/>
            <w:lang w:eastAsia="ru-RU"/>
          </w:rPr>
          <w:drawing>
            <wp:anchor distT="0" distB="0" distL="114300" distR="114300" simplePos="0" relativeHeight="251664384" behindDoc="1" locked="0" layoutInCell="1" allowOverlap="1" wp14:anchorId="55A2FDE5" wp14:editId="68F32F27">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0288" behindDoc="1" locked="0" layoutInCell="1" allowOverlap="1" wp14:anchorId="5464D9C3" wp14:editId="3C02EB93">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9264" behindDoc="1" locked="0" layoutInCell="1" allowOverlap="1" wp14:anchorId="57144928" wp14:editId="40476CCE">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fldChar w:fldCharType="begin"/>
        </w:r>
        <w:r>
          <w:instrText>PAGE   \* MERGEFORMAT</w:instrText>
        </w:r>
        <w:r>
          <w:fldChar w:fldCharType="separate"/>
        </w:r>
        <w:r w:rsidR="00A62A77">
          <w:rPr>
            <w:noProof/>
          </w:rPr>
          <w:t>2</w:t>
        </w:r>
        <w:r>
          <w:fldChar w:fldCharType="end"/>
        </w:r>
      </w:p>
    </w:sdtContent>
  </w:sdt>
  <w:p w:rsidR="00A02726" w:rsidRDefault="00E94B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B5F" w:rsidRDefault="00E94B5F">
      <w:pPr>
        <w:spacing w:after="0" w:line="240" w:lineRule="auto"/>
      </w:pPr>
      <w:r>
        <w:separator/>
      </w:r>
    </w:p>
  </w:footnote>
  <w:footnote w:type="continuationSeparator" w:id="0">
    <w:p w:rsidR="00E94B5F" w:rsidRDefault="00E94B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E94B5F">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0" type="#_x0000_t75" style="position:absolute;margin-left:0;margin-top:0;width:1860pt;height:2631pt;z-index:-251654144;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26" w:rsidRDefault="00B96FA4" w:rsidP="00A02726">
    <w:pPr>
      <w:pStyle w:val="a3"/>
      <w:ind w:left="-1701"/>
    </w:pPr>
    <w:r>
      <w:rPr>
        <w:noProof/>
        <w:lang w:eastAsia="ru-RU"/>
      </w:rPr>
      <w:drawing>
        <wp:inline distT="0" distB="0" distL="0" distR="0" wp14:anchorId="5752B725" wp14:editId="1B48DF16">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E94B5F">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1" type="#_x0000_t75" style="position:absolute;left:0;text-align:left;margin-left:0;margin-top:0;width:1860pt;height:2631pt;z-index:-251653120;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E94B5F">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style="position:absolute;margin-left:0;margin-top:0;width:1860pt;height:2631pt;z-index:-251655168;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6F"/>
    <w:rsid w:val="00066AC0"/>
    <w:rsid w:val="00092831"/>
    <w:rsid w:val="000A0DA6"/>
    <w:rsid w:val="000D48F9"/>
    <w:rsid w:val="000E7E02"/>
    <w:rsid w:val="000F298B"/>
    <w:rsid w:val="001166AE"/>
    <w:rsid w:val="00151F29"/>
    <w:rsid w:val="0017388A"/>
    <w:rsid w:val="00176E92"/>
    <w:rsid w:val="00181AEE"/>
    <w:rsid w:val="00190466"/>
    <w:rsid w:val="001A1F98"/>
    <w:rsid w:val="001A2DBC"/>
    <w:rsid w:val="001A6705"/>
    <w:rsid w:val="001A7CDD"/>
    <w:rsid w:val="001B6F38"/>
    <w:rsid w:val="001C6E18"/>
    <w:rsid w:val="001C7FCB"/>
    <w:rsid w:val="001D058F"/>
    <w:rsid w:val="001D2D37"/>
    <w:rsid w:val="001E18AF"/>
    <w:rsid w:val="001E30C9"/>
    <w:rsid w:val="001F346A"/>
    <w:rsid w:val="001F3758"/>
    <w:rsid w:val="00201835"/>
    <w:rsid w:val="00206501"/>
    <w:rsid w:val="0021655A"/>
    <w:rsid w:val="00220BC3"/>
    <w:rsid w:val="00235427"/>
    <w:rsid w:val="0024553A"/>
    <w:rsid w:val="00255E22"/>
    <w:rsid w:val="00256800"/>
    <w:rsid w:val="00263EB2"/>
    <w:rsid w:val="00271D21"/>
    <w:rsid w:val="00295F40"/>
    <w:rsid w:val="00297C38"/>
    <w:rsid w:val="002B1CAB"/>
    <w:rsid w:val="002C2820"/>
    <w:rsid w:val="002D473A"/>
    <w:rsid w:val="00307423"/>
    <w:rsid w:val="00321E5B"/>
    <w:rsid w:val="003230FC"/>
    <w:rsid w:val="00323593"/>
    <w:rsid w:val="00333C7D"/>
    <w:rsid w:val="00337D60"/>
    <w:rsid w:val="003467B4"/>
    <w:rsid w:val="00384CB8"/>
    <w:rsid w:val="00391E32"/>
    <w:rsid w:val="003A752F"/>
    <w:rsid w:val="003B716D"/>
    <w:rsid w:val="003C5D60"/>
    <w:rsid w:val="003D1B27"/>
    <w:rsid w:val="003E12CD"/>
    <w:rsid w:val="003E18EB"/>
    <w:rsid w:val="003F5E04"/>
    <w:rsid w:val="004007D7"/>
    <w:rsid w:val="00400810"/>
    <w:rsid w:val="004172E6"/>
    <w:rsid w:val="00437601"/>
    <w:rsid w:val="00442B9C"/>
    <w:rsid w:val="00456457"/>
    <w:rsid w:val="00467100"/>
    <w:rsid w:val="00475778"/>
    <w:rsid w:val="0049331A"/>
    <w:rsid w:val="004A4C5E"/>
    <w:rsid w:val="004B65BB"/>
    <w:rsid w:val="004C07C8"/>
    <w:rsid w:val="004C4413"/>
    <w:rsid w:val="004D0FE9"/>
    <w:rsid w:val="004E0B55"/>
    <w:rsid w:val="004F08AE"/>
    <w:rsid w:val="00506D2F"/>
    <w:rsid w:val="00517060"/>
    <w:rsid w:val="005218C3"/>
    <w:rsid w:val="0052635C"/>
    <w:rsid w:val="005300EF"/>
    <w:rsid w:val="0053723C"/>
    <w:rsid w:val="00544F8A"/>
    <w:rsid w:val="00572D3F"/>
    <w:rsid w:val="005825AE"/>
    <w:rsid w:val="00585934"/>
    <w:rsid w:val="00590CBE"/>
    <w:rsid w:val="0059136B"/>
    <w:rsid w:val="005971A7"/>
    <w:rsid w:val="005A5A58"/>
    <w:rsid w:val="005B4D1F"/>
    <w:rsid w:val="005E5209"/>
    <w:rsid w:val="005F7128"/>
    <w:rsid w:val="0062073D"/>
    <w:rsid w:val="0062355F"/>
    <w:rsid w:val="0063670D"/>
    <w:rsid w:val="0064003C"/>
    <w:rsid w:val="00646CD9"/>
    <w:rsid w:val="00655745"/>
    <w:rsid w:val="00673F7D"/>
    <w:rsid w:val="006B3E85"/>
    <w:rsid w:val="006B67C2"/>
    <w:rsid w:val="006C2A20"/>
    <w:rsid w:val="006D4C22"/>
    <w:rsid w:val="006E680F"/>
    <w:rsid w:val="006F4962"/>
    <w:rsid w:val="006F4AB6"/>
    <w:rsid w:val="006F5DD9"/>
    <w:rsid w:val="0070635A"/>
    <w:rsid w:val="00711EBC"/>
    <w:rsid w:val="007142BD"/>
    <w:rsid w:val="00716799"/>
    <w:rsid w:val="00730D10"/>
    <w:rsid w:val="00753917"/>
    <w:rsid w:val="00764C33"/>
    <w:rsid w:val="0076666B"/>
    <w:rsid w:val="007717E1"/>
    <w:rsid w:val="007A66C7"/>
    <w:rsid w:val="007A6F44"/>
    <w:rsid w:val="007B7312"/>
    <w:rsid w:val="007C1615"/>
    <w:rsid w:val="007C1A61"/>
    <w:rsid w:val="007C3E89"/>
    <w:rsid w:val="007C6E51"/>
    <w:rsid w:val="007D1BB6"/>
    <w:rsid w:val="007E08A8"/>
    <w:rsid w:val="007E214A"/>
    <w:rsid w:val="007F04B9"/>
    <w:rsid w:val="00806513"/>
    <w:rsid w:val="0081253F"/>
    <w:rsid w:val="008164D5"/>
    <w:rsid w:val="00822FE0"/>
    <w:rsid w:val="008239F4"/>
    <w:rsid w:val="00826BB4"/>
    <w:rsid w:val="00831131"/>
    <w:rsid w:val="00855CB2"/>
    <w:rsid w:val="00893681"/>
    <w:rsid w:val="0089512E"/>
    <w:rsid w:val="008B5B08"/>
    <w:rsid w:val="008B6B6F"/>
    <w:rsid w:val="008B6ECF"/>
    <w:rsid w:val="008C3EB6"/>
    <w:rsid w:val="008E4224"/>
    <w:rsid w:val="008E486D"/>
    <w:rsid w:val="008F2BA1"/>
    <w:rsid w:val="009045DB"/>
    <w:rsid w:val="00913236"/>
    <w:rsid w:val="009372A7"/>
    <w:rsid w:val="00957105"/>
    <w:rsid w:val="00974C48"/>
    <w:rsid w:val="00976B56"/>
    <w:rsid w:val="00983E6E"/>
    <w:rsid w:val="0098452E"/>
    <w:rsid w:val="00993B9B"/>
    <w:rsid w:val="009A312F"/>
    <w:rsid w:val="009C0A2F"/>
    <w:rsid w:val="009C72EF"/>
    <w:rsid w:val="009D13D5"/>
    <w:rsid w:val="009E22C5"/>
    <w:rsid w:val="009E421D"/>
    <w:rsid w:val="009E5340"/>
    <w:rsid w:val="00A00FD5"/>
    <w:rsid w:val="00A1110B"/>
    <w:rsid w:val="00A12A0A"/>
    <w:rsid w:val="00A26391"/>
    <w:rsid w:val="00A543EF"/>
    <w:rsid w:val="00A621EC"/>
    <w:rsid w:val="00A62A77"/>
    <w:rsid w:val="00A63D9D"/>
    <w:rsid w:val="00A800AB"/>
    <w:rsid w:val="00A85AD2"/>
    <w:rsid w:val="00A96E31"/>
    <w:rsid w:val="00A97D27"/>
    <w:rsid w:val="00AB2767"/>
    <w:rsid w:val="00AB5C88"/>
    <w:rsid w:val="00AC2583"/>
    <w:rsid w:val="00AD0A57"/>
    <w:rsid w:val="00AE0AE3"/>
    <w:rsid w:val="00AE19AB"/>
    <w:rsid w:val="00AE2F00"/>
    <w:rsid w:val="00AF44A8"/>
    <w:rsid w:val="00B16E07"/>
    <w:rsid w:val="00B237D2"/>
    <w:rsid w:val="00B34315"/>
    <w:rsid w:val="00B3474F"/>
    <w:rsid w:val="00B503A8"/>
    <w:rsid w:val="00B5091C"/>
    <w:rsid w:val="00B57E90"/>
    <w:rsid w:val="00B67D09"/>
    <w:rsid w:val="00B7411B"/>
    <w:rsid w:val="00B908CD"/>
    <w:rsid w:val="00B96FA4"/>
    <w:rsid w:val="00C01150"/>
    <w:rsid w:val="00C05596"/>
    <w:rsid w:val="00C07A11"/>
    <w:rsid w:val="00C1631F"/>
    <w:rsid w:val="00C2575E"/>
    <w:rsid w:val="00C25D7B"/>
    <w:rsid w:val="00C467DA"/>
    <w:rsid w:val="00C516D2"/>
    <w:rsid w:val="00C7492B"/>
    <w:rsid w:val="00C86E96"/>
    <w:rsid w:val="00C8731E"/>
    <w:rsid w:val="00C91BFE"/>
    <w:rsid w:val="00C979E1"/>
    <w:rsid w:val="00CB75EC"/>
    <w:rsid w:val="00CC2E42"/>
    <w:rsid w:val="00CC4A05"/>
    <w:rsid w:val="00CC562F"/>
    <w:rsid w:val="00CD3707"/>
    <w:rsid w:val="00D068B9"/>
    <w:rsid w:val="00D12B2C"/>
    <w:rsid w:val="00D3542C"/>
    <w:rsid w:val="00D40B40"/>
    <w:rsid w:val="00D70663"/>
    <w:rsid w:val="00D926B2"/>
    <w:rsid w:val="00D96025"/>
    <w:rsid w:val="00DA2BF0"/>
    <w:rsid w:val="00DA3C8D"/>
    <w:rsid w:val="00DA43C5"/>
    <w:rsid w:val="00E06F6B"/>
    <w:rsid w:val="00E0781F"/>
    <w:rsid w:val="00E16C41"/>
    <w:rsid w:val="00E47A12"/>
    <w:rsid w:val="00E50D98"/>
    <w:rsid w:val="00E57A33"/>
    <w:rsid w:val="00E6456C"/>
    <w:rsid w:val="00E9480B"/>
    <w:rsid w:val="00E94B5F"/>
    <w:rsid w:val="00E96766"/>
    <w:rsid w:val="00EB638C"/>
    <w:rsid w:val="00EC00AC"/>
    <w:rsid w:val="00EC0148"/>
    <w:rsid w:val="00EC4ECC"/>
    <w:rsid w:val="00EF4994"/>
    <w:rsid w:val="00F15E8B"/>
    <w:rsid w:val="00F200D7"/>
    <w:rsid w:val="00F23A3D"/>
    <w:rsid w:val="00F40854"/>
    <w:rsid w:val="00F65CA0"/>
    <w:rsid w:val="00F73F54"/>
    <w:rsid w:val="00F7757F"/>
    <w:rsid w:val="00FA78B4"/>
    <w:rsid w:val="00FB69DE"/>
    <w:rsid w:val="00FC1B4F"/>
    <w:rsid w:val="00FD27B2"/>
    <w:rsid w:val="00FD75E6"/>
    <w:rsid w:val="00FE38CC"/>
    <w:rsid w:val="00FF7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A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7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473A"/>
  </w:style>
  <w:style w:type="paragraph" w:styleId="a5">
    <w:name w:val="footer"/>
    <w:basedOn w:val="a"/>
    <w:link w:val="a6"/>
    <w:uiPriority w:val="99"/>
    <w:unhideWhenUsed/>
    <w:rsid w:val="002D47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473A"/>
  </w:style>
  <w:style w:type="character" w:styleId="a7">
    <w:name w:val="Hyperlink"/>
    <w:uiPriority w:val="99"/>
    <w:unhideWhenUsed/>
    <w:rsid w:val="002D473A"/>
    <w:rPr>
      <w:color w:val="0563C1"/>
      <w:u w:val="single"/>
    </w:rPr>
  </w:style>
  <w:style w:type="paragraph" w:styleId="a8">
    <w:name w:val="Balloon Text"/>
    <w:basedOn w:val="a"/>
    <w:link w:val="a9"/>
    <w:uiPriority w:val="99"/>
    <w:semiHidden/>
    <w:unhideWhenUsed/>
    <w:rsid w:val="002D47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473A"/>
    <w:rPr>
      <w:rFonts w:ascii="Tahoma" w:hAnsi="Tahoma" w:cs="Tahoma"/>
      <w:sz w:val="16"/>
      <w:szCs w:val="16"/>
    </w:rPr>
  </w:style>
  <w:style w:type="paragraph" w:customStyle="1" w:styleId="21">
    <w:name w:val="Основной текст с отступом 21"/>
    <w:basedOn w:val="a"/>
    <w:rsid w:val="00C01150"/>
    <w:pPr>
      <w:suppressAutoHyphens/>
      <w:spacing w:after="280" w:line="480" w:lineRule="auto"/>
      <w:ind w:left="283"/>
    </w:pPr>
    <w:rPr>
      <w:rFonts w:ascii="Calibri" w:eastAsia="Calibri" w:hAnsi="Calibri" w:cs="Calibri"/>
      <w:lang w:eastAsia="ar-SA"/>
    </w:rPr>
  </w:style>
  <w:style w:type="character" w:customStyle="1" w:styleId="FontStyle20">
    <w:name w:val="Font Style20"/>
    <w:uiPriority w:val="99"/>
    <w:rsid w:val="00C05596"/>
    <w:rPr>
      <w:rFonts w:ascii="Times New Roman" w:hAnsi="Times New Roman" w:cs="Times New Roman"/>
      <w:sz w:val="26"/>
      <w:szCs w:val="26"/>
    </w:rPr>
  </w:style>
  <w:style w:type="paragraph" w:customStyle="1" w:styleId="ConsPlusNormal">
    <w:name w:val="ConsPlusNormal"/>
    <w:rsid w:val="00C05596"/>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14">
    <w:name w:val="Style14"/>
    <w:basedOn w:val="a"/>
    <w:uiPriority w:val="99"/>
    <w:rsid w:val="00C05596"/>
    <w:pPr>
      <w:widowControl w:val="0"/>
      <w:autoSpaceDE w:val="0"/>
      <w:autoSpaceDN w:val="0"/>
      <w:adjustRightInd w:val="0"/>
      <w:spacing w:after="0" w:line="518" w:lineRule="exact"/>
      <w:ind w:firstLine="713"/>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A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7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473A"/>
  </w:style>
  <w:style w:type="paragraph" w:styleId="a5">
    <w:name w:val="footer"/>
    <w:basedOn w:val="a"/>
    <w:link w:val="a6"/>
    <w:uiPriority w:val="99"/>
    <w:unhideWhenUsed/>
    <w:rsid w:val="002D47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473A"/>
  </w:style>
  <w:style w:type="character" w:styleId="a7">
    <w:name w:val="Hyperlink"/>
    <w:uiPriority w:val="99"/>
    <w:unhideWhenUsed/>
    <w:rsid w:val="002D473A"/>
    <w:rPr>
      <w:color w:val="0563C1"/>
      <w:u w:val="single"/>
    </w:rPr>
  </w:style>
  <w:style w:type="paragraph" w:styleId="a8">
    <w:name w:val="Balloon Text"/>
    <w:basedOn w:val="a"/>
    <w:link w:val="a9"/>
    <w:uiPriority w:val="99"/>
    <w:semiHidden/>
    <w:unhideWhenUsed/>
    <w:rsid w:val="002D47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473A"/>
    <w:rPr>
      <w:rFonts w:ascii="Tahoma" w:hAnsi="Tahoma" w:cs="Tahoma"/>
      <w:sz w:val="16"/>
      <w:szCs w:val="16"/>
    </w:rPr>
  </w:style>
  <w:style w:type="paragraph" w:customStyle="1" w:styleId="21">
    <w:name w:val="Основной текст с отступом 21"/>
    <w:basedOn w:val="a"/>
    <w:rsid w:val="00C01150"/>
    <w:pPr>
      <w:suppressAutoHyphens/>
      <w:spacing w:after="280" w:line="480" w:lineRule="auto"/>
      <w:ind w:left="283"/>
    </w:pPr>
    <w:rPr>
      <w:rFonts w:ascii="Calibri" w:eastAsia="Calibri" w:hAnsi="Calibri" w:cs="Calibri"/>
      <w:lang w:eastAsia="ar-SA"/>
    </w:rPr>
  </w:style>
  <w:style w:type="character" w:customStyle="1" w:styleId="FontStyle20">
    <w:name w:val="Font Style20"/>
    <w:uiPriority w:val="99"/>
    <w:rsid w:val="00C05596"/>
    <w:rPr>
      <w:rFonts w:ascii="Times New Roman" w:hAnsi="Times New Roman" w:cs="Times New Roman"/>
      <w:sz w:val="26"/>
      <w:szCs w:val="26"/>
    </w:rPr>
  </w:style>
  <w:style w:type="paragraph" w:customStyle="1" w:styleId="ConsPlusNormal">
    <w:name w:val="ConsPlusNormal"/>
    <w:rsid w:val="00C05596"/>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14">
    <w:name w:val="Style14"/>
    <w:basedOn w:val="a"/>
    <w:uiPriority w:val="99"/>
    <w:rsid w:val="00C05596"/>
    <w:pPr>
      <w:widowControl w:val="0"/>
      <w:autoSpaceDE w:val="0"/>
      <w:autoSpaceDN w:val="0"/>
      <w:adjustRightInd w:val="0"/>
      <w:spacing w:after="0" w:line="518" w:lineRule="exact"/>
      <w:ind w:firstLine="713"/>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56FBE-2FE0-47F9-97DB-7D46E332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2</Pages>
  <Words>542</Words>
  <Characters>3091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РОССТАТ</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Дригенова Инесса Ивановна</dc:creator>
  <cp:keywords/>
  <dc:description/>
  <cp:lastModifiedBy>Дригенова Инесса Ивановна</cp:lastModifiedBy>
  <cp:revision>194</cp:revision>
  <cp:lastPrinted>2020-02-22T02:37:00Z</cp:lastPrinted>
  <dcterms:created xsi:type="dcterms:W3CDTF">2020-02-14T09:08:00Z</dcterms:created>
  <dcterms:modified xsi:type="dcterms:W3CDTF">2020-02-22T03:49:00Z</dcterms:modified>
</cp:coreProperties>
</file>