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34" w:rsidRPr="00B16AF5" w:rsidRDefault="00C96434" w:rsidP="00C96434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-243205</wp:posOffset>
            </wp:positionV>
            <wp:extent cx="735965" cy="864235"/>
            <wp:effectExtent l="19050" t="0" r="6985" b="0"/>
            <wp:wrapTopAndBottom/>
            <wp:docPr id="2" name="Рисунок 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itul-p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434" w:rsidRPr="00B16AF5" w:rsidRDefault="00C96434" w:rsidP="00C96434">
      <w:pPr>
        <w:pStyle w:val="a3"/>
        <w:rPr>
          <w:b/>
          <w:sz w:val="28"/>
          <w:szCs w:val="28"/>
        </w:rPr>
      </w:pPr>
      <w:r w:rsidRPr="00B16AF5">
        <w:rPr>
          <w:b/>
          <w:sz w:val="28"/>
          <w:szCs w:val="28"/>
        </w:rPr>
        <w:t>Республика  Бурятия</w:t>
      </w:r>
    </w:p>
    <w:p w:rsidR="00C96434" w:rsidRPr="00B16AF5" w:rsidRDefault="00C96434" w:rsidP="00C96434">
      <w:pPr>
        <w:pStyle w:val="a3"/>
        <w:rPr>
          <w:b/>
          <w:sz w:val="28"/>
          <w:szCs w:val="28"/>
        </w:rPr>
      </w:pPr>
    </w:p>
    <w:p w:rsidR="00C96434" w:rsidRPr="00B16AF5" w:rsidRDefault="00C96434" w:rsidP="00C96434">
      <w:pPr>
        <w:pStyle w:val="1"/>
        <w:rPr>
          <w:b/>
          <w:sz w:val="28"/>
          <w:szCs w:val="28"/>
        </w:rPr>
      </w:pPr>
      <w:r w:rsidRPr="00B16AF5">
        <w:rPr>
          <w:b/>
          <w:sz w:val="28"/>
          <w:szCs w:val="28"/>
        </w:rPr>
        <w:t>АДМИНИСТРАЦИЯ МУНИЦИПАЛЬНОГО ОБРАЗОВАНИЯ</w:t>
      </w:r>
    </w:p>
    <w:p w:rsidR="00C96434" w:rsidRPr="00B16AF5" w:rsidRDefault="00C96434" w:rsidP="00C96434">
      <w:pPr>
        <w:jc w:val="center"/>
        <w:rPr>
          <w:rFonts w:ascii="Times New Roman" w:hAnsi="Times New Roman"/>
          <w:b/>
          <w:sz w:val="28"/>
          <w:szCs w:val="28"/>
        </w:rPr>
      </w:pPr>
      <w:r w:rsidRPr="00B16AF5">
        <w:rPr>
          <w:rFonts w:ascii="Times New Roman" w:hAnsi="Times New Roman"/>
          <w:b/>
          <w:sz w:val="28"/>
          <w:szCs w:val="28"/>
        </w:rPr>
        <w:t>«ТАРБАГАТАЙСКИЙ РАЙОН»</w:t>
      </w:r>
    </w:p>
    <w:p w:rsidR="00C96434" w:rsidRPr="00B16AF5" w:rsidRDefault="005774E5" w:rsidP="00C96434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6434" w:rsidRPr="00B16AF5" w:rsidRDefault="00C96434" w:rsidP="00C96434">
      <w:pPr>
        <w:pStyle w:val="3"/>
        <w:rPr>
          <w:sz w:val="28"/>
          <w:szCs w:val="28"/>
        </w:rPr>
      </w:pPr>
    </w:p>
    <w:p w:rsidR="00C96434" w:rsidRPr="00B16AF5" w:rsidRDefault="00C96434" w:rsidP="00C96434">
      <w:pPr>
        <w:pStyle w:val="3"/>
        <w:jc w:val="center"/>
        <w:rPr>
          <w:sz w:val="28"/>
          <w:szCs w:val="28"/>
        </w:rPr>
      </w:pPr>
    </w:p>
    <w:p w:rsidR="00C96434" w:rsidRPr="00B16AF5" w:rsidRDefault="00C96434" w:rsidP="007C736D">
      <w:pPr>
        <w:pStyle w:val="3"/>
        <w:jc w:val="center"/>
        <w:rPr>
          <w:sz w:val="28"/>
          <w:szCs w:val="28"/>
        </w:rPr>
      </w:pPr>
      <w:r w:rsidRPr="00B16AF5">
        <w:rPr>
          <w:sz w:val="28"/>
          <w:szCs w:val="28"/>
        </w:rPr>
        <w:t>от «</w:t>
      </w:r>
      <w:r w:rsidR="007C4310">
        <w:rPr>
          <w:sz w:val="28"/>
          <w:szCs w:val="28"/>
          <w:u w:val="single"/>
        </w:rPr>
        <w:t xml:space="preserve">  23 </w:t>
      </w:r>
      <w:r w:rsidRPr="00B16AF5">
        <w:rPr>
          <w:sz w:val="28"/>
          <w:szCs w:val="28"/>
        </w:rPr>
        <w:t xml:space="preserve">» </w:t>
      </w:r>
      <w:r w:rsidR="007C4310">
        <w:rPr>
          <w:sz w:val="28"/>
          <w:szCs w:val="28"/>
          <w:u w:val="single"/>
        </w:rPr>
        <w:t>марта</w:t>
      </w:r>
      <w:r w:rsidRPr="00B16AF5">
        <w:rPr>
          <w:sz w:val="28"/>
          <w:szCs w:val="28"/>
        </w:rPr>
        <w:t xml:space="preserve"> 202</w:t>
      </w:r>
      <w:r w:rsidR="00B64BBF">
        <w:rPr>
          <w:sz w:val="28"/>
          <w:szCs w:val="28"/>
        </w:rPr>
        <w:t>2</w:t>
      </w:r>
      <w:r>
        <w:rPr>
          <w:sz w:val="28"/>
          <w:szCs w:val="28"/>
        </w:rPr>
        <w:t xml:space="preserve">г.                </w:t>
      </w:r>
      <w:r w:rsidR="007C736D">
        <w:rPr>
          <w:sz w:val="28"/>
          <w:szCs w:val="28"/>
        </w:rPr>
        <w:t xml:space="preserve">      </w:t>
      </w:r>
      <w:r w:rsidRPr="00B16AF5">
        <w:rPr>
          <w:sz w:val="28"/>
          <w:szCs w:val="28"/>
        </w:rPr>
        <w:t xml:space="preserve">№ </w:t>
      </w:r>
      <w:r w:rsidRPr="00B16AF5">
        <w:rPr>
          <w:sz w:val="28"/>
          <w:szCs w:val="28"/>
        </w:rPr>
        <w:softHyphen/>
      </w:r>
      <w:r w:rsidRPr="00B16AF5">
        <w:rPr>
          <w:sz w:val="28"/>
          <w:szCs w:val="28"/>
        </w:rPr>
        <w:softHyphen/>
      </w:r>
      <w:r w:rsidRPr="00B16AF5">
        <w:rPr>
          <w:sz w:val="28"/>
          <w:szCs w:val="28"/>
        </w:rPr>
        <w:softHyphen/>
      </w:r>
      <w:r w:rsidRPr="00B16AF5">
        <w:rPr>
          <w:sz w:val="28"/>
          <w:szCs w:val="28"/>
        </w:rPr>
        <w:softHyphen/>
      </w:r>
      <w:r w:rsidR="007C4310">
        <w:rPr>
          <w:sz w:val="28"/>
          <w:szCs w:val="28"/>
          <w:u w:val="single"/>
        </w:rPr>
        <w:t>67</w:t>
      </w:r>
      <w:r w:rsidR="007C736D">
        <w:rPr>
          <w:sz w:val="28"/>
          <w:szCs w:val="28"/>
        </w:rPr>
        <w:tab/>
        <w:t xml:space="preserve">                            </w:t>
      </w:r>
      <w:r w:rsidRPr="00B16AF5">
        <w:rPr>
          <w:sz w:val="28"/>
          <w:szCs w:val="28"/>
        </w:rPr>
        <w:t>с.Тарбагатай</w:t>
      </w:r>
    </w:p>
    <w:p w:rsidR="00C96434" w:rsidRPr="00B16AF5" w:rsidRDefault="00C96434" w:rsidP="00C9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6434" w:rsidRPr="00B16AF5" w:rsidRDefault="00C96434" w:rsidP="00C9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4305" w:rsidRDefault="00944305" w:rsidP="007952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7737B" w:rsidRDefault="00CE2BB8" w:rsidP="007952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952A3" w:rsidRPr="007952A3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 w:rsidR="00A7737B">
        <w:rPr>
          <w:rFonts w:ascii="Times New Roman" w:hAnsi="Times New Roman"/>
          <w:b/>
          <w:sz w:val="28"/>
          <w:szCs w:val="28"/>
        </w:rPr>
        <w:t>П</w:t>
      </w:r>
      <w:r w:rsidR="007952A3" w:rsidRPr="007952A3">
        <w:rPr>
          <w:rFonts w:ascii="Times New Roman" w:hAnsi="Times New Roman"/>
          <w:b/>
          <w:sz w:val="28"/>
          <w:szCs w:val="28"/>
        </w:rPr>
        <w:t>оложения  об  отделе</w:t>
      </w:r>
    </w:p>
    <w:p w:rsidR="007952A3" w:rsidRPr="007952A3" w:rsidRDefault="007952A3" w:rsidP="007952A3">
      <w:pPr>
        <w:spacing w:after="0"/>
        <w:rPr>
          <w:rFonts w:ascii="Times New Roman" w:hAnsi="Times New Roman"/>
          <w:b/>
          <w:sz w:val="28"/>
          <w:szCs w:val="28"/>
        </w:rPr>
      </w:pPr>
      <w:r w:rsidRPr="007952A3">
        <w:rPr>
          <w:rFonts w:ascii="Times New Roman" w:hAnsi="Times New Roman"/>
          <w:b/>
          <w:sz w:val="28"/>
          <w:szCs w:val="28"/>
        </w:rPr>
        <w:t xml:space="preserve"> </w:t>
      </w:r>
      <w:r w:rsidR="00A7737B">
        <w:rPr>
          <w:rFonts w:ascii="Times New Roman" w:hAnsi="Times New Roman"/>
          <w:b/>
          <w:sz w:val="28"/>
          <w:szCs w:val="28"/>
        </w:rPr>
        <w:t>гражданской обороны и чрезвычайных ситуаций</w:t>
      </w:r>
      <w:r w:rsidRPr="007952A3">
        <w:rPr>
          <w:rFonts w:ascii="Times New Roman" w:hAnsi="Times New Roman"/>
          <w:b/>
          <w:sz w:val="28"/>
          <w:szCs w:val="28"/>
        </w:rPr>
        <w:t xml:space="preserve"> </w:t>
      </w:r>
    </w:p>
    <w:p w:rsidR="007952A3" w:rsidRPr="007952A3" w:rsidRDefault="007952A3" w:rsidP="007952A3">
      <w:pPr>
        <w:spacing w:after="0"/>
        <w:rPr>
          <w:rFonts w:ascii="Times New Roman" w:hAnsi="Times New Roman"/>
          <w:b/>
          <w:sz w:val="28"/>
          <w:szCs w:val="28"/>
        </w:rPr>
      </w:pPr>
      <w:r w:rsidRPr="007952A3">
        <w:rPr>
          <w:rFonts w:ascii="Times New Roman" w:hAnsi="Times New Roman"/>
          <w:b/>
          <w:sz w:val="28"/>
          <w:szCs w:val="28"/>
        </w:rPr>
        <w:t>Администрации МО «Тарбагатайский район»</w:t>
      </w:r>
    </w:p>
    <w:p w:rsidR="007952A3" w:rsidRDefault="007952A3" w:rsidP="007952A3">
      <w:pPr>
        <w:spacing w:after="0"/>
        <w:rPr>
          <w:rFonts w:ascii="Times New Roman" w:hAnsi="Times New Roman"/>
          <w:sz w:val="28"/>
          <w:szCs w:val="28"/>
        </w:rPr>
      </w:pPr>
    </w:p>
    <w:p w:rsidR="00944305" w:rsidRPr="007952A3" w:rsidRDefault="00944305" w:rsidP="007952A3">
      <w:pPr>
        <w:spacing w:after="0"/>
        <w:rPr>
          <w:rFonts w:ascii="Times New Roman" w:hAnsi="Times New Roman"/>
          <w:sz w:val="28"/>
          <w:szCs w:val="28"/>
        </w:rPr>
      </w:pPr>
    </w:p>
    <w:p w:rsidR="00C04771" w:rsidRDefault="00546DE3" w:rsidP="007952A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7952A3" w:rsidRPr="007952A3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</w:t>
      </w:r>
      <w:r w:rsidR="007952A3" w:rsidRPr="007952A3">
        <w:rPr>
          <w:rFonts w:ascii="Times New Roman" w:hAnsi="Times New Roman"/>
          <w:sz w:val="28"/>
          <w:szCs w:val="28"/>
        </w:rPr>
        <w:t xml:space="preserve"> законо</w:t>
      </w:r>
      <w:r>
        <w:rPr>
          <w:rFonts w:ascii="Times New Roman" w:hAnsi="Times New Roman"/>
          <w:sz w:val="28"/>
          <w:szCs w:val="28"/>
        </w:rPr>
        <w:t>м</w:t>
      </w:r>
      <w:r w:rsidR="007952A3" w:rsidRPr="007952A3">
        <w:rPr>
          <w:rFonts w:ascii="Times New Roman" w:hAnsi="Times New Roman"/>
          <w:sz w:val="28"/>
          <w:szCs w:val="28"/>
        </w:rPr>
        <w:t xml:space="preserve"> от 12 февраля 1998 года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952A3" w:rsidRPr="007952A3">
        <w:rPr>
          <w:rFonts w:ascii="Times New Roman" w:hAnsi="Times New Roman"/>
          <w:sz w:val="28"/>
          <w:szCs w:val="28"/>
        </w:rPr>
        <w:t>№</w:t>
      </w:r>
      <w:r w:rsidR="00D37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952A3" w:rsidRPr="007952A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-ФЗ</w:t>
      </w:r>
      <w:r w:rsidR="007952A3" w:rsidRPr="007952A3">
        <w:rPr>
          <w:rFonts w:ascii="Times New Roman" w:hAnsi="Times New Roman"/>
          <w:sz w:val="28"/>
          <w:szCs w:val="28"/>
        </w:rPr>
        <w:t xml:space="preserve"> «О гражданской обороне»,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7952A3" w:rsidRPr="007952A3">
        <w:rPr>
          <w:rFonts w:ascii="Times New Roman" w:hAnsi="Times New Roman"/>
          <w:sz w:val="28"/>
          <w:szCs w:val="28"/>
        </w:rPr>
        <w:t xml:space="preserve"> 21 декабря 1994 года №</w:t>
      </w:r>
      <w:r w:rsidR="00D37011">
        <w:rPr>
          <w:rFonts w:ascii="Times New Roman" w:hAnsi="Times New Roman"/>
          <w:sz w:val="28"/>
          <w:szCs w:val="28"/>
        </w:rPr>
        <w:t xml:space="preserve"> </w:t>
      </w:r>
      <w:r w:rsidR="007952A3" w:rsidRPr="007952A3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-ФЗ </w:t>
      </w:r>
      <w:r w:rsidR="007952A3" w:rsidRPr="007952A3">
        <w:rPr>
          <w:rFonts w:ascii="Times New Roman" w:hAnsi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952A3" w:rsidRPr="007952A3">
        <w:rPr>
          <w:rFonts w:ascii="Times New Roman" w:hAnsi="Times New Roman"/>
          <w:sz w:val="28"/>
          <w:szCs w:val="28"/>
        </w:rPr>
        <w:t>от 21 декабря 1994 года №</w:t>
      </w:r>
      <w:r w:rsidR="00D37011">
        <w:rPr>
          <w:rFonts w:ascii="Times New Roman" w:hAnsi="Times New Roman"/>
          <w:sz w:val="28"/>
          <w:szCs w:val="28"/>
        </w:rPr>
        <w:t xml:space="preserve"> </w:t>
      </w:r>
      <w:r w:rsidR="007952A3" w:rsidRPr="007952A3">
        <w:rPr>
          <w:rFonts w:ascii="Times New Roman" w:hAnsi="Times New Roman"/>
          <w:sz w:val="28"/>
          <w:szCs w:val="28"/>
        </w:rPr>
        <w:t xml:space="preserve">69 </w:t>
      </w:r>
      <w:r>
        <w:rPr>
          <w:rFonts w:ascii="Times New Roman" w:hAnsi="Times New Roman"/>
          <w:sz w:val="28"/>
          <w:szCs w:val="28"/>
        </w:rPr>
        <w:t xml:space="preserve">–ФЗ </w:t>
      </w:r>
      <w:r w:rsidR="007952A3" w:rsidRPr="007952A3">
        <w:rPr>
          <w:rFonts w:ascii="Times New Roman" w:hAnsi="Times New Roman"/>
          <w:sz w:val="28"/>
          <w:szCs w:val="28"/>
        </w:rPr>
        <w:t>«О пожарной безопасности», постановлени</w:t>
      </w:r>
      <w:r w:rsidR="00D1654A">
        <w:rPr>
          <w:rFonts w:ascii="Times New Roman" w:hAnsi="Times New Roman"/>
          <w:sz w:val="28"/>
          <w:szCs w:val="28"/>
        </w:rPr>
        <w:t>ем</w:t>
      </w:r>
      <w:r w:rsidR="007952A3" w:rsidRPr="007952A3">
        <w:rPr>
          <w:rFonts w:ascii="Times New Roman" w:hAnsi="Times New Roman"/>
          <w:sz w:val="28"/>
          <w:szCs w:val="28"/>
        </w:rPr>
        <w:t xml:space="preserve"> Правительства Российской Федерации от 23 ноября 1996 года №1396 «О реорганизации штабов по делам гражданской обороны и чрезвычайным ситуациям», а также на основ</w:t>
      </w:r>
      <w:r w:rsidR="00020C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 w:rsidR="007952A3" w:rsidRPr="007952A3">
        <w:rPr>
          <w:rFonts w:ascii="Times New Roman" w:hAnsi="Times New Roman"/>
          <w:sz w:val="28"/>
          <w:szCs w:val="28"/>
        </w:rPr>
        <w:t xml:space="preserve"> Устава муниципального образования «Тарбагатайский  район»,</w:t>
      </w:r>
      <w:r w:rsidR="00C04771">
        <w:rPr>
          <w:rFonts w:ascii="Times New Roman" w:hAnsi="Times New Roman"/>
          <w:sz w:val="28"/>
          <w:szCs w:val="28"/>
        </w:rPr>
        <w:t xml:space="preserve"> Администрация МО «Тарбагатайский район»</w:t>
      </w:r>
    </w:p>
    <w:p w:rsidR="007952A3" w:rsidRPr="007952A3" w:rsidRDefault="007952A3" w:rsidP="00C04771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952A3">
        <w:rPr>
          <w:rFonts w:ascii="Times New Roman" w:hAnsi="Times New Roman"/>
          <w:b/>
          <w:sz w:val="28"/>
          <w:szCs w:val="28"/>
        </w:rPr>
        <w:t>ПОСТАНОВЛЯ</w:t>
      </w:r>
      <w:r w:rsidR="00C04771">
        <w:rPr>
          <w:rFonts w:ascii="Times New Roman" w:hAnsi="Times New Roman"/>
          <w:b/>
          <w:sz w:val="28"/>
          <w:szCs w:val="28"/>
        </w:rPr>
        <w:t>ЕТ</w:t>
      </w:r>
      <w:r w:rsidRPr="007952A3">
        <w:rPr>
          <w:rFonts w:ascii="Times New Roman" w:hAnsi="Times New Roman"/>
          <w:sz w:val="28"/>
          <w:szCs w:val="28"/>
        </w:rPr>
        <w:t>:</w:t>
      </w:r>
    </w:p>
    <w:p w:rsidR="00546DE3" w:rsidRDefault="007952A3" w:rsidP="007952A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 w:rsidRPr="00546DE3">
        <w:rPr>
          <w:rFonts w:ascii="Times New Roman" w:hAnsi="Times New Roman"/>
          <w:sz w:val="28"/>
          <w:szCs w:val="28"/>
        </w:rPr>
        <w:t>Утвердить Положение об отделе гражданской обороны и чрезвычайных  ситуаций  Администрации  МО  «Тарбагатайский  район»  (приложение</w:t>
      </w:r>
      <w:r w:rsidR="00546DE3" w:rsidRPr="00546DE3">
        <w:rPr>
          <w:rFonts w:ascii="Times New Roman" w:hAnsi="Times New Roman"/>
          <w:sz w:val="28"/>
          <w:szCs w:val="28"/>
        </w:rPr>
        <w:t xml:space="preserve"> №1</w:t>
      </w:r>
      <w:r w:rsidRPr="00546DE3">
        <w:rPr>
          <w:rFonts w:ascii="Times New Roman" w:hAnsi="Times New Roman"/>
          <w:sz w:val="28"/>
          <w:szCs w:val="28"/>
        </w:rPr>
        <w:t>).</w:t>
      </w:r>
    </w:p>
    <w:p w:rsidR="007952A3" w:rsidRPr="00546DE3" w:rsidRDefault="007952A3" w:rsidP="007952A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46DE3">
        <w:rPr>
          <w:rFonts w:ascii="Times New Roman" w:hAnsi="Times New Roman"/>
          <w:sz w:val="28"/>
          <w:szCs w:val="28"/>
        </w:rPr>
        <w:t xml:space="preserve">Считать  утратившим  силу Постановление Администрации  </w:t>
      </w:r>
      <w:r w:rsidR="00020C1C">
        <w:rPr>
          <w:rFonts w:ascii="Times New Roman" w:hAnsi="Times New Roman"/>
          <w:sz w:val="28"/>
          <w:szCs w:val="28"/>
        </w:rPr>
        <w:t>МО «</w:t>
      </w:r>
      <w:r w:rsidRPr="00546DE3">
        <w:rPr>
          <w:rFonts w:ascii="Times New Roman" w:hAnsi="Times New Roman"/>
          <w:sz w:val="28"/>
          <w:szCs w:val="28"/>
        </w:rPr>
        <w:t>Тарбагатайск</w:t>
      </w:r>
      <w:r w:rsidR="00020C1C">
        <w:rPr>
          <w:rFonts w:ascii="Times New Roman" w:hAnsi="Times New Roman"/>
          <w:sz w:val="28"/>
          <w:szCs w:val="28"/>
        </w:rPr>
        <w:t>ий</w:t>
      </w:r>
      <w:r w:rsidRPr="00546DE3">
        <w:rPr>
          <w:rFonts w:ascii="Times New Roman" w:hAnsi="Times New Roman"/>
          <w:sz w:val="28"/>
          <w:szCs w:val="28"/>
        </w:rPr>
        <w:t xml:space="preserve">  район</w:t>
      </w:r>
      <w:r w:rsidR="00020C1C">
        <w:rPr>
          <w:rFonts w:ascii="Times New Roman" w:hAnsi="Times New Roman"/>
          <w:sz w:val="28"/>
          <w:szCs w:val="28"/>
        </w:rPr>
        <w:t>»</w:t>
      </w:r>
      <w:r w:rsidRPr="00546DE3">
        <w:rPr>
          <w:rFonts w:ascii="Times New Roman" w:hAnsi="Times New Roman"/>
          <w:sz w:val="28"/>
          <w:szCs w:val="28"/>
        </w:rPr>
        <w:t xml:space="preserve">  №  </w:t>
      </w:r>
      <w:r w:rsidR="00C04771" w:rsidRPr="00546DE3">
        <w:rPr>
          <w:rFonts w:ascii="Times New Roman" w:hAnsi="Times New Roman"/>
          <w:sz w:val="28"/>
          <w:szCs w:val="28"/>
        </w:rPr>
        <w:t>52</w:t>
      </w:r>
      <w:r w:rsidRPr="00546DE3">
        <w:rPr>
          <w:rFonts w:ascii="Times New Roman" w:hAnsi="Times New Roman"/>
          <w:sz w:val="28"/>
          <w:szCs w:val="28"/>
        </w:rPr>
        <w:t xml:space="preserve"> от </w:t>
      </w:r>
      <w:r w:rsidR="00C04771" w:rsidRPr="00546DE3">
        <w:rPr>
          <w:rFonts w:ascii="Times New Roman" w:hAnsi="Times New Roman"/>
          <w:sz w:val="28"/>
          <w:szCs w:val="28"/>
        </w:rPr>
        <w:t>01</w:t>
      </w:r>
      <w:r w:rsidRPr="00546DE3">
        <w:rPr>
          <w:rFonts w:ascii="Times New Roman" w:hAnsi="Times New Roman"/>
          <w:sz w:val="28"/>
          <w:szCs w:val="28"/>
        </w:rPr>
        <w:t xml:space="preserve"> </w:t>
      </w:r>
      <w:r w:rsidR="00C04771" w:rsidRPr="00546DE3">
        <w:rPr>
          <w:rFonts w:ascii="Times New Roman" w:hAnsi="Times New Roman"/>
          <w:sz w:val="28"/>
          <w:szCs w:val="28"/>
        </w:rPr>
        <w:t>февраля</w:t>
      </w:r>
      <w:r w:rsidRPr="00546DE3">
        <w:rPr>
          <w:rFonts w:ascii="Times New Roman" w:hAnsi="Times New Roman"/>
          <w:sz w:val="28"/>
          <w:szCs w:val="28"/>
        </w:rPr>
        <w:t xml:space="preserve"> 20</w:t>
      </w:r>
      <w:r w:rsidR="00C04771" w:rsidRPr="00546DE3">
        <w:rPr>
          <w:rFonts w:ascii="Times New Roman" w:hAnsi="Times New Roman"/>
          <w:sz w:val="28"/>
          <w:szCs w:val="28"/>
        </w:rPr>
        <w:t>11</w:t>
      </w:r>
      <w:r w:rsidRPr="00546DE3">
        <w:rPr>
          <w:rFonts w:ascii="Times New Roman" w:hAnsi="Times New Roman"/>
          <w:sz w:val="28"/>
          <w:szCs w:val="28"/>
        </w:rPr>
        <w:t xml:space="preserve">  года «Об </w:t>
      </w:r>
      <w:r w:rsidR="00C04771" w:rsidRPr="00546DE3">
        <w:rPr>
          <w:rFonts w:ascii="Times New Roman" w:hAnsi="Times New Roman"/>
          <w:sz w:val="28"/>
          <w:szCs w:val="28"/>
        </w:rPr>
        <w:t>утверждении положения об отделе ГО и ЧС</w:t>
      </w:r>
      <w:r w:rsidR="00B85EBD" w:rsidRPr="00546DE3">
        <w:rPr>
          <w:rFonts w:ascii="Times New Roman" w:hAnsi="Times New Roman"/>
          <w:sz w:val="28"/>
          <w:szCs w:val="28"/>
        </w:rPr>
        <w:t xml:space="preserve"> Администрации МО «Тарбагатайский район»</w:t>
      </w:r>
    </w:p>
    <w:p w:rsidR="007952A3" w:rsidRDefault="00020C1C" w:rsidP="007952A3">
      <w:pPr>
        <w:pStyle w:val="a6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7952A3" w:rsidRPr="00546DE3">
        <w:rPr>
          <w:b w:val="0"/>
          <w:sz w:val="28"/>
          <w:szCs w:val="28"/>
        </w:rPr>
        <w:t>.  Контроль  за  исполнением  данного  постановления  оставляю  за</w:t>
      </w:r>
      <w:r w:rsidR="007952A3" w:rsidRPr="007952A3">
        <w:rPr>
          <w:b w:val="0"/>
          <w:sz w:val="28"/>
          <w:szCs w:val="28"/>
        </w:rPr>
        <w:t xml:space="preserve">  собой.</w:t>
      </w:r>
    </w:p>
    <w:p w:rsidR="00944305" w:rsidRDefault="00944305" w:rsidP="007952A3">
      <w:pPr>
        <w:pStyle w:val="a6"/>
        <w:ind w:firstLine="360"/>
        <w:rPr>
          <w:b w:val="0"/>
          <w:sz w:val="28"/>
          <w:szCs w:val="28"/>
        </w:rPr>
      </w:pPr>
    </w:p>
    <w:p w:rsidR="00944305" w:rsidRPr="007952A3" w:rsidRDefault="00944305" w:rsidP="007952A3">
      <w:pPr>
        <w:pStyle w:val="a6"/>
        <w:ind w:firstLine="360"/>
        <w:rPr>
          <w:b w:val="0"/>
          <w:sz w:val="28"/>
          <w:szCs w:val="28"/>
        </w:rPr>
      </w:pPr>
    </w:p>
    <w:p w:rsidR="007952A3" w:rsidRPr="007952A3" w:rsidRDefault="00020C1C" w:rsidP="007952A3">
      <w:pPr>
        <w:pStyle w:val="a6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  <w:r w:rsidR="007952A3" w:rsidRPr="007952A3">
        <w:rPr>
          <w:b w:val="0"/>
          <w:sz w:val="28"/>
          <w:szCs w:val="28"/>
        </w:rPr>
        <w:t xml:space="preserve">.  Настоящее  постановление  вступает  в  силу  со  дня  его  </w:t>
      </w:r>
      <w:r w:rsidR="0013600E">
        <w:rPr>
          <w:b w:val="0"/>
          <w:sz w:val="28"/>
          <w:szCs w:val="28"/>
        </w:rPr>
        <w:t>принятия</w:t>
      </w:r>
      <w:r>
        <w:rPr>
          <w:b w:val="0"/>
          <w:sz w:val="28"/>
          <w:szCs w:val="28"/>
        </w:rPr>
        <w:t xml:space="preserve"> и подлежит размещению на официальном сайте  Администрации МО «Тарбагатайский район»</w:t>
      </w:r>
      <w:r w:rsidR="007952A3" w:rsidRPr="007952A3">
        <w:rPr>
          <w:b w:val="0"/>
          <w:sz w:val="28"/>
          <w:szCs w:val="28"/>
        </w:rPr>
        <w:t>.</w:t>
      </w:r>
    </w:p>
    <w:p w:rsidR="007952A3" w:rsidRPr="007952A3" w:rsidRDefault="007952A3" w:rsidP="007952A3">
      <w:pPr>
        <w:pStyle w:val="a6"/>
        <w:ind w:firstLine="360"/>
        <w:rPr>
          <w:b w:val="0"/>
          <w:sz w:val="28"/>
          <w:szCs w:val="28"/>
        </w:rPr>
      </w:pPr>
    </w:p>
    <w:p w:rsidR="007952A3" w:rsidRPr="007952A3" w:rsidRDefault="007952A3" w:rsidP="007952A3">
      <w:pPr>
        <w:pStyle w:val="a6"/>
        <w:ind w:firstLine="360"/>
        <w:rPr>
          <w:b w:val="0"/>
          <w:sz w:val="28"/>
          <w:szCs w:val="28"/>
        </w:rPr>
      </w:pPr>
    </w:p>
    <w:p w:rsidR="007952A3" w:rsidRPr="007952A3" w:rsidRDefault="007952A3" w:rsidP="007952A3">
      <w:pPr>
        <w:pStyle w:val="a6"/>
        <w:ind w:firstLine="360"/>
        <w:rPr>
          <w:b w:val="0"/>
          <w:sz w:val="28"/>
          <w:szCs w:val="28"/>
        </w:rPr>
      </w:pPr>
    </w:p>
    <w:p w:rsidR="007952A3" w:rsidRDefault="0013600E" w:rsidP="0013600E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952A3" w:rsidRPr="007952A3">
        <w:rPr>
          <w:sz w:val="28"/>
          <w:szCs w:val="28"/>
        </w:rPr>
        <w:t xml:space="preserve">МО  «Тарбагатайский  </w:t>
      </w:r>
      <w:r>
        <w:rPr>
          <w:sz w:val="28"/>
          <w:szCs w:val="28"/>
        </w:rPr>
        <w:t>район» -</w:t>
      </w:r>
    </w:p>
    <w:p w:rsidR="0013600E" w:rsidRPr="007952A3" w:rsidRDefault="0013600E" w:rsidP="0013600E">
      <w:pPr>
        <w:pStyle w:val="a6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>Руководитель Администрации                                                       В.В. Смолин</w:t>
      </w:r>
    </w:p>
    <w:p w:rsidR="007952A3" w:rsidRPr="007952A3" w:rsidRDefault="007952A3" w:rsidP="007952A3">
      <w:pPr>
        <w:rPr>
          <w:rFonts w:ascii="Times New Roman" w:hAnsi="Times New Roman"/>
          <w:b/>
          <w:sz w:val="28"/>
          <w:szCs w:val="28"/>
        </w:rPr>
      </w:pPr>
    </w:p>
    <w:p w:rsidR="007952A3" w:rsidRPr="007952A3" w:rsidRDefault="007952A3" w:rsidP="007952A3">
      <w:pPr>
        <w:rPr>
          <w:rFonts w:ascii="Times New Roman" w:hAnsi="Times New Roman"/>
          <w:sz w:val="28"/>
          <w:szCs w:val="28"/>
        </w:rPr>
      </w:pPr>
    </w:p>
    <w:p w:rsidR="00B85EBD" w:rsidRDefault="007952A3" w:rsidP="00B85EBD">
      <w:pPr>
        <w:spacing w:after="0"/>
        <w:rPr>
          <w:rFonts w:ascii="Times New Roman" w:hAnsi="Times New Roman"/>
          <w:sz w:val="28"/>
          <w:szCs w:val="28"/>
        </w:rPr>
      </w:pPr>
      <w:r w:rsidRPr="007952A3">
        <w:rPr>
          <w:rFonts w:ascii="Times New Roman" w:hAnsi="Times New Roman"/>
          <w:sz w:val="28"/>
          <w:szCs w:val="28"/>
        </w:rPr>
        <w:t xml:space="preserve">Согласовано:   </w:t>
      </w:r>
    </w:p>
    <w:p w:rsidR="007952A3" w:rsidRPr="007952A3" w:rsidRDefault="00B85EBD" w:rsidP="00B85EB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правового обеспечения_________</w:t>
      </w:r>
    </w:p>
    <w:p w:rsidR="007952A3" w:rsidRPr="007952A3" w:rsidRDefault="007952A3" w:rsidP="007952A3">
      <w:pPr>
        <w:rPr>
          <w:rFonts w:ascii="Times New Roman" w:hAnsi="Times New Roman"/>
          <w:sz w:val="28"/>
          <w:szCs w:val="28"/>
        </w:rPr>
      </w:pPr>
    </w:p>
    <w:p w:rsidR="007952A3" w:rsidRDefault="007952A3" w:rsidP="007952A3">
      <w:pPr>
        <w:rPr>
          <w:rFonts w:ascii="Times New Roman" w:hAnsi="Times New Roman"/>
          <w:sz w:val="28"/>
          <w:szCs w:val="28"/>
        </w:rPr>
      </w:pPr>
    </w:p>
    <w:p w:rsidR="00B85EBD" w:rsidRDefault="00B85EBD" w:rsidP="007952A3">
      <w:pPr>
        <w:rPr>
          <w:rFonts w:ascii="Times New Roman" w:hAnsi="Times New Roman"/>
          <w:sz w:val="28"/>
          <w:szCs w:val="28"/>
        </w:rPr>
      </w:pPr>
    </w:p>
    <w:p w:rsidR="00B85EBD" w:rsidRDefault="00B85EBD" w:rsidP="007952A3">
      <w:pPr>
        <w:rPr>
          <w:rFonts w:ascii="Times New Roman" w:hAnsi="Times New Roman"/>
          <w:sz w:val="28"/>
          <w:szCs w:val="28"/>
        </w:rPr>
      </w:pPr>
    </w:p>
    <w:p w:rsidR="007C736D" w:rsidRDefault="007C736D" w:rsidP="007952A3">
      <w:pPr>
        <w:rPr>
          <w:rFonts w:ascii="Times New Roman" w:hAnsi="Times New Roman"/>
          <w:sz w:val="28"/>
          <w:szCs w:val="28"/>
        </w:rPr>
      </w:pPr>
    </w:p>
    <w:p w:rsidR="007C736D" w:rsidRDefault="007C736D" w:rsidP="007952A3">
      <w:pPr>
        <w:rPr>
          <w:rFonts w:ascii="Times New Roman" w:hAnsi="Times New Roman"/>
          <w:sz w:val="28"/>
          <w:szCs w:val="28"/>
        </w:rPr>
      </w:pPr>
    </w:p>
    <w:p w:rsidR="007C736D" w:rsidRDefault="007C736D" w:rsidP="007952A3">
      <w:pPr>
        <w:rPr>
          <w:rFonts w:ascii="Times New Roman" w:hAnsi="Times New Roman"/>
          <w:sz w:val="28"/>
          <w:szCs w:val="28"/>
        </w:rPr>
      </w:pPr>
    </w:p>
    <w:p w:rsidR="007C736D" w:rsidRDefault="007C736D" w:rsidP="007952A3">
      <w:pPr>
        <w:rPr>
          <w:rFonts w:ascii="Times New Roman" w:hAnsi="Times New Roman"/>
          <w:sz w:val="28"/>
          <w:szCs w:val="28"/>
        </w:rPr>
      </w:pPr>
    </w:p>
    <w:p w:rsidR="007C736D" w:rsidRDefault="007C736D" w:rsidP="007952A3">
      <w:pPr>
        <w:rPr>
          <w:rFonts w:ascii="Times New Roman" w:hAnsi="Times New Roman"/>
          <w:sz w:val="28"/>
          <w:szCs w:val="28"/>
        </w:rPr>
      </w:pPr>
    </w:p>
    <w:p w:rsidR="007C736D" w:rsidRDefault="007C736D" w:rsidP="007952A3">
      <w:pPr>
        <w:rPr>
          <w:rFonts w:ascii="Times New Roman" w:hAnsi="Times New Roman"/>
          <w:sz w:val="28"/>
          <w:szCs w:val="28"/>
        </w:rPr>
      </w:pPr>
    </w:p>
    <w:p w:rsidR="007C736D" w:rsidRDefault="007C736D" w:rsidP="007952A3">
      <w:pPr>
        <w:rPr>
          <w:rFonts w:ascii="Times New Roman" w:hAnsi="Times New Roman"/>
          <w:sz w:val="28"/>
          <w:szCs w:val="28"/>
        </w:rPr>
      </w:pPr>
    </w:p>
    <w:p w:rsidR="007C736D" w:rsidRDefault="007C736D" w:rsidP="007952A3">
      <w:pPr>
        <w:rPr>
          <w:rFonts w:ascii="Times New Roman" w:hAnsi="Times New Roman"/>
          <w:sz w:val="28"/>
          <w:szCs w:val="28"/>
        </w:rPr>
      </w:pPr>
    </w:p>
    <w:p w:rsidR="007C736D" w:rsidRDefault="007C736D" w:rsidP="007952A3">
      <w:pPr>
        <w:rPr>
          <w:rFonts w:ascii="Times New Roman" w:hAnsi="Times New Roman"/>
          <w:sz w:val="28"/>
          <w:szCs w:val="28"/>
        </w:rPr>
      </w:pPr>
    </w:p>
    <w:p w:rsidR="007C736D" w:rsidRDefault="007C736D" w:rsidP="007952A3">
      <w:pPr>
        <w:rPr>
          <w:rFonts w:ascii="Times New Roman" w:hAnsi="Times New Roman"/>
          <w:sz w:val="28"/>
          <w:szCs w:val="28"/>
        </w:rPr>
      </w:pPr>
    </w:p>
    <w:p w:rsidR="007C736D" w:rsidRDefault="007C736D" w:rsidP="007952A3">
      <w:pPr>
        <w:rPr>
          <w:rFonts w:ascii="Times New Roman" w:hAnsi="Times New Roman"/>
          <w:sz w:val="28"/>
          <w:szCs w:val="28"/>
        </w:rPr>
      </w:pPr>
    </w:p>
    <w:p w:rsidR="007C736D" w:rsidRDefault="007C736D" w:rsidP="007C736D">
      <w:pPr>
        <w:spacing w:before="20"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Исп.Семенникова Татьяна Леонидовна</w:t>
      </w:r>
    </w:p>
    <w:p w:rsidR="00B85EBD" w:rsidRDefault="007C736D" w:rsidP="007C736D">
      <w:pPr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р.т. 83014656103</w:t>
      </w:r>
    </w:p>
    <w:p w:rsidR="0013600E" w:rsidRDefault="0013600E" w:rsidP="007C736D">
      <w:pPr>
        <w:rPr>
          <w:rFonts w:ascii="Times New Roman" w:hAnsi="Times New Roman"/>
          <w:sz w:val="28"/>
          <w:szCs w:val="28"/>
        </w:rPr>
      </w:pPr>
    </w:p>
    <w:p w:rsidR="007C736D" w:rsidRDefault="00020C1C" w:rsidP="007952A3">
      <w:pPr>
        <w:pStyle w:val="a6"/>
        <w:spacing w:line="240" w:lineRule="auto"/>
        <w:ind w:left="2832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№1</w:t>
      </w:r>
    </w:p>
    <w:p w:rsidR="007952A3" w:rsidRPr="007952A3" w:rsidRDefault="007952A3" w:rsidP="007952A3">
      <w:pPr>
        <w:pStyle w:val="a6"/>
        <w:spacing w:line="240" w:lineRule="auto"/>
        <w:ind w:left="2832" w:firstLine="708"/>
        <w:jc w:val="right"/>
        <w:rPr>
          <w:b w:val="0"/>
          <w:sz w:val="28"/>
          <w:szCs w:val="28"/>
        </w:rPr>
      </w:pPr>
      <w:r w:rsidRPr="007952A3">
        <w:rPr>
          <w:b w:val="0"/>
          <w:sz w:val="28"/>
          <w:szCs w:val="28"/>
        </w:rPr>
        <w:t>Утверждено</w:t>
      </w:r>
    </w:p>
    <w:p w:rsidR="007952A3" w:rsidRPr="007952A3" w:rsidRDefault="007952A3" w:rsidP="007952A3">
      <w:pPr>
        <w:pStyle w:val="a6"/>
        <w:spacing w:line="240" w:lineRule="auto"/>
        <w:ind w:left="2832" w:firstLine="708"/>
        <w:jc w:val="right"/>
        <w:rPr>
          <w:b w:val="0"/>
          <w:sz w:val="28"/>
          <w:szCs w:val="28"/>
        </w:rPr>
      </w:pPr>
      <w:r w:rsidRPr="007952A3">
        <w:rPr>
          <w:b w:val="0"/>
          <w:sz w:val="28"/>
          <w:szCs w:val="28"/>
        </w:rPr>
        <w:tab/>
      </w:r>
      <w:r w:rsidRPr="007952A3">
        <w:rPr>
          <w:b w:val="0"/>
          <w:sz w:val="28"/>
          <w:szCs w:val="28"/>
        </w:rPr>
        <w:tab/>
        <w:t>Постановлением   Администрации  МО «Тарбагатайский  район»</w:t>
      </w:r>
    </w:p>
    <w:p w:rsidR="007952A3" w:rsidRPr="007952A3" w:rsidRDefault="007952A3" w:rsidP="007952A3">
      <w:pPr>
        <w:pStyle w:val="a6"/>
        <w:spacing w:line="240" w:lineRule="auto"/>
        <w:ind w:left="4248" w:firstLine="708"/>
        <w:jc w:val="right"/>
        <w:rPr>
          <w:b w:val="0"/>
          <w:sz w:val="28"/>
          <w:szCs w:val="28"/>
        </w:rPr>
      </w:pPr>
      <w:r w:rsidRPr="007952A3">
        <w:rPr>
          <w:b w:val="0"/>
          <w:sz w:val="28"/>
          <w:szCs w:val="28"/>
        </w:rPr>
        <w:t xml:space="preserve">№  </w:t>
      </w:r>
      <w:r w:rsidR="007C4310">
        <w:rPr>
          <w:b w:val="0"/>
          <w:sz w:val="28"/>
          <w:szCs w:val="28"/>
        </w:rPr>
        <w:t>67</w:t>
      </w:r>
      <w:r w:rsidRPr="007952A3">
        <w:rPr>
          <w:b w:val="0"/>
          <w:sz w:val="28"/>
          <w:szCs w:val="28"/>
        </w:rPr>
        <w:t xml:space="preserve"> от  </w:t>
      </w:r>
      <w:r w:rsidR="007C4310">
        <w:rPr>
          <w:b w:val="0"/>
          <w:sz w:val="28"/>
          <w:szCs w:val="28"/>
        </w:rPr>
        <w:t xml:space="preserve">23 марта </w:t>
      </w:r>
      <w:r w:rsidR="00B85EBD">
        <w:rPr>
          <w:b w:val="0"/>
          <w:sz w:val="28"/>
          <w:szCs w:val="28"/>
        </w:rPr>
        <w:t xml:space="preserve"> 202</w:t>
      </w:r>
      <w:r w:rsidR="00B64BBF">
        <w:rPr>
          <w:b w:val="0"/>
          <w:sz w:val="28"/>
          <w:szCs w:val="28"/>
        </w:rPr>
        <w:t>2</w:t>
      </w:r>
      <w:r w:rsidRPr="007952A3">
        <w:rPr>
          <w:b w:val="0"/>
          <w:sz w:val="28"/>
          <w:szCs w:val="28"/>
        </w:rPr>
        <w:t>г.</w:t>
      </w:r>
    </w:p>
    <w:p w:rsidR="007952A3" w:rsidRPr="007952A3" w:rsidRDefault="007952A3" w:rsidP="007952A3">
      <w:pPr>
        <w:pStyle w:val="a6"/>
        <w:spacing w:line="240" w:lineRule="auto"/>
        <w:ind w:left="4248" w:firstLine="708"/>
        <w:rPr>
          <w:b w:val="0"/>
          <w:sz w:val="28"/>
          <w:szCs w:val="28"/>
        </w:rPr>
      </w:pPr>
    </w:p>
    <w:p w:rsidR="007952A3" w:rsidRPr="007952A3" w:rsidRDefault="007952A3" w:rsidP="007952A3">
      <w:pPr>
        <w:pStyle w:val="a6"/>
        <w:spacing w:line="240" w:lineRule="auto"/>
        <w:ind w:left="2832" w:firstLine="708"/>
        <w:rPr>
          <w:b w:val="0"/>
          <w:sz w:val="28"/>
          <w:szCs w:val="28"/>
        </w:rPr>
      </w:pPr>
    </w:p>
    <w:p w:rsidR="007952A3" w:rsidRPr="007952A3" w:rsidRDefault="007952A3" w:rsidP="007952A3">
      <w:pPr>
        <w:pStyle w:val="a6"/>
        <w:spacing w:line="240" w:lineRule="auto"/>
        <w:ind w:left="2832" w:firstLine="708"/>
        <w:rPr>
          <w:sz w:val="28"/>
          <w:szCs w:val="28"/>
        </w:rPr>
      </w:pPr>
      <w:r w:rsidRPr="007952A3">
        <w:rPr>
          <w:sz w:val="28"/>
          <w:szCs w:val="28"/>
        </w:rPr>
        <w:t xml:space="preserve">          ПОЛОЖЕНИЕ </w:t>
      </w:r>
    </w:p>
    <w:p w:rsidR="007952A3" w:rsidRPr="007952A3" w:rsidRDefault="007952A3" w:rsidP="007952A3">
      <w:pPr>
        <w:pStyle w:val="a6"/>
        <w:spacing w:line="240" w:lineRule="auto"/>
        <w:jc w:val="center"/>
        <w:rPr>
          <w:sz w:val="28"/>
          <w:szCs w:val="28"/>
        </w:rPr>
      </w:pPr>
      <w:r w:rsidRPr="007952A3">
        <w:rPr>
          <w:sz w:val="28"/>
          <w:szCs w:val="28"/>
        </w:rPr>
        <w:t>об отделе гражданской обороны и  чрезвычайных ситуаций</w:t>
      </w:r>
    </w:p>
    <w:p w:rsidR="007952A3" w:rsidRPr="007952A3" w:rsidRDefault="007952A3" w:rsidP="007952A3">
      <w:pPr>
        <w:pStyle w:val="a6"/>
        <w:spacing w:line="240" w:lineRule="auto"/>
        <w:jc w:val="center"/>
        <w:rPr>
          <w:sz w:val="28"/>
          <w:szCs w:val="28"/>
        </w:rPr>
      </w:pPr>
      <w:r w:rsidRPr="007952A3">
        <w:rPr>
          <w:sz w:val="28"/>
          <w:szCs w:val="28"/>
        </w:rPr>
        <w:t xml:space="preserve"> Администрации муниципального образования «Тарбагатайский район»</w:t>
      </w:r>
    </w:p>
    <w:p w:rsidR="007952A3" w:rsidRPr="007952A3" w:rsidRDefault="007952A3" w:rsidP="007952A3">
      <w:pPr>
        <w:pStyle w:val="a6"/>
        <w:spacing w:line="240" w:lineRule="auto"/>
        <w:jc w:val="center"/>
        <w:rPr>
          <w:sz w:val="28"/>
          <w:szCs w:val="28"/>
        </w:rPr>
      </w:pPr>
    </w:p>
    <w:p w:rsidR="007952A3" w:rsidRPr="007952A3" w:rsidRDefault="007952A3" w:rsidP="007952A3">
      <w:pPr>
        <w:pStyle w:val="a8"/>
        <w:spacing w:line="240" w:lineRule="auto"/>
        <w:jc w:val="center"/>
        <w:rPr>
          <w:b/>
          <w:bCs/>
          <w:sz w:val="28"/>
          <w:szCs w:val="28"/>
        </w:rPr>
      </w:pPr>
      <w:r w:rsidRPr="007952A3">
        <w:rPr>
          <w:b/>
          <w:bCs/>
          <w:noProof/>
          <w:sz w:val="28"/>
          <w:szCs w:val="28"/>
        </w:rPr>
        <w:t>I.</w:t>
      </w:r>
      <w:r w:rsidRPr="007952A3">
        <w:rPr>
          <w:b/>
          <w:bCs/>
          <w:sz w:val="28"/>
          <w:szCs w:val="28"/>
        </w:rPr>
        <w:tab/>
        <w:t>ОБЩАЯ ЧАСТЬ</w:t>
      </w:r>
    </w:p>
    <w:p w:rsidR="007952A3" w:rsidRPr="007952A3" w:rsidRDefault="007952A3" w:rsidP="007952A3">
      <w:pPr>
        <w:pStyle w:val="a8"/>
        <w:spacing w:line="240" w:lineRule="auto"/>
        <w:jc w:val="center"/>
        <w:rPr>
          <w:b/>
          <w:bCs/>
          <w:sz w:val="28"/>
          <w:szCs w:val="28"/>
        </w:rPr>
      </w:pPr>
    </w:p>
    <w:p w:rsidR="007952A3" w:rsidRPr="007952A3" w:rsidRDefault="007952A3" w:rsidP="007952A3">
      <w:pPr>
        <w:pStyle w:val="21"/>
        <w:spacing w:line="240" w:lineRule="auto"/>
        <w:ind w:left="0" w:firstLine="283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1. </w:t>
      </w:r>
      <w:r w:rsidRPr="007952A3">
        <w:rPr>
          <w:sz w:val="28"/>
          <w:szCs w:val="28"/>
        </w:rPr>
        <w:t xml:space="preserve">Отдел гражданской обороны и чрезвычайных ситуаций является постоянно действующим органом управления </w:t>
      </w:r>
      <w:r w:rsidR="00391237">
        <w:rPr>
          <w:sz w:val="28"/>
          <w:szCs w:val="28"/>
        </w:rPr>
        <w:t>муниципального</w:t>
      </w:r>
      <w:r w:rsidRPr="007952A3">
        <w:rPr>
          <w:sz w:val="28"/>
          <w:szCs w:val="28"/>
        </w:rPr>
        <w:t xml:space="preserve"> звена Российской системы по предупреждению и ликвидации чрезвычайных ситуаций  (РСЧС) и гражданской обороны (ГО). Он специально уполномочен решать задачи гражданской обороны, задачи по предупреждению и ликвидации чрезвычайных ситуаций и их последствий на территории муниципального образования «Тарбагатайский район», переводу Администрации и экономики муниципального образования на работу в условиях военного времени.</w:t>
      </w:r>
    </w:p>
    <w:p w:rsidR="007952A3" w:rsidRPr="007952A3" w:rsidRDefault="007952A3" w:rsidP="007952A3">
      <w:pPr>
        <w:pStyle w:val="a8"/>
        <w:spacing w:line="240" w:lineRule="auto"/>
        <w:ind w:left="0" w:firstLine="283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2. </w:t>
      </w:r>
      <w:r w:rsidRPr="007952A3">
        <w:rPr>
          <w:sz w:val="28"/>
          <w:szCs w:val="28"/>
        </w:rPr>
        <w:t>Отделом гражданской  обороны и чрезвычайных  ситуаций  руководит начальник отдела, который непосредственно подчиняется Главе муниципального образования «Тарбагатайский район»</w:t>
      </w:r>
      <w:r w:rsidRPr="007952A3">
        <w:rPr>
          <w:noProof/>
          <w:sz w:val="28"/>
          <w:szCs w:val="28"/>
        </w:rPr>
        <w:t xml:space="preserve"> - Руководителю  </w:t>
      </w:r>
      <w:r w:rsidRPr="007952A3">
        <w:rPr>
          <w:sz w:val="28"/>
          <w:szCs w:val="28"/>
        </w:rPr>
        <w:t>гражданской обороны района, Руководителю Администрации МО  «Тарбагатайский  район».</w:t>
      </w:r>
    </w:p>
    <w:p w:rsidR="007952A3" w:rsidRPr="007952A3" w:rsidRDefault="007952A3" w:rsidP="007952A3">
      <w:pPr>
        <w:pStyle w:val="a8"/>
        <w:spacing w:line="240" w:lineRule="auto"/>
        <w:ind w:left="0" w:firstLine="283"/>
        <w:rPr>
          <w:sz w:val="28"/>
          <w:szCs w:val="28"/>
        </w:rPr>
      </w:pPr>
      <w:r w:rsidRPr="007952A3">
        <w:rPr>
          <w:sz w:val="28"/>
          <w:szCs w:val="28"/>
        </w:rPr>
        <w:t>3. Отдел в своей работе руководствуется Федеральными законами «Об  общих  принципах  организации  местного  самоуправления в  Российской  Федерации  (131-ФЗ  от  6  октября  2003  г.),  «О гражданской обороне»</w:t>
      </w:r>
      <w:r w:rsidRPr="007952A3">
        <w:rPr>
          <w:noProof/>
          <w:sz w:val="28"/>
          <w:szCs w:val="28"/>
        </w:rPr>
        <w:t xml:space="preserve"> (№</w:t>
      </w:r>
      <w:r w:rsidRPr="007952A3">
        <w:rPr>
          <w:sz w:val="28"/>
          <w:szCs w:val="28"/>
        </w:rPr>
        <w:t xml:space="preserve"> 28-ФЗ от</w:t>
      </w:r>
      <w:r w:rsidRPr="007952A3">
        <w:rPr>
          <w:noProof/>
          <w:sz w:val="28"/>
          <w:szCs w:val="28"/>
        </w:rPr>
        <w:t xml:space="preserve"> 12.02.1998</w:t>
      </w:r>
      <w:r w:rsidRPr="007952A3">
        <w:rPr>
          <w:sz w:val="28"/>
          <w:szCs w:val="28"/>
        </w:rPr>
        <w:t xml:space="preserve"> г.), «О защите населения и территорий от чрезвычайных ситуаций природного и техногенного характера»</w:t>
      </w:r>
      <w:r w:rsidRPr="007952A3">
        <w:rPr>
          <w:noProof/>
          <w:sz w:val="28"/>
          <w:szCs w:val="28"/>
        </w:rPr>
        <w:t xml:space="preserve"> (№</w:t>
      </w:r>
      <w:r w:rsidRPr="007952A3">
        <w:rPr>
          <w:sz w:val="28"/>
          <w:szCs w:val="28"/>
        </w:rPr>
        <w:t xml:space="preserve"> 68-ФЗ от</w:t>
      </w:r>
      <w:r w:rsidRPr="007952A3">
        <w:rPr>
          <w:noProof/>
          <w:sz w:val="28"/>
          <w:szCs w:val="28"/>
        </w:rPr>
        <w:t xml:space="preserve"> 21.12.1994</w:t>
      </w:r>
      <w:r w:rsidRPr="007952A3">
        <w:rPr>
          <w:sz w:val="28"/>
          <w:szCs w:val="28"/>
        </w:rPr>
        <w:t xml:space="preserve"> г.) Федеральными Законами  «О государственной тайне» (№ 153-ФЗ от 11.11.2003 г.), Постановлениями Правительства РФ «О порядке подготовки населения в области защиты от чрезвычайных ситуаций»</w:t>
      </w:r>
      <w:r w:rsidRPr="007952A3">
        <w:rPr>
          <w:noProof/>
          <w:sz w:val="28"/>
          <w:szCs w:val="28"/>
        </w:rPr>
        <w:t xml:space="preserve"> (№ 738</w:t>
      </w:r>
      <w:r w:rsidRPr="007952A3">
        <w:rPr>
          <w:sz w:val="28"/>
          <w:szCs w:val="28"/>
        </w:rPr>
        <w:t xml:space="preserve"> от</w:t>
      </w:r>
      <w:r w:rsidRPr="007952A3">
        <w:rPr>
          <w:noProof/>
          <w:sz w:val="28"/>
          <w:szCs w:val="28"/>
        </w:rPr>
        <w:t xml:space="preserve"> 24.07.1995</w:t>
      </w:r>
      <w:r w:rsidRPr="007952A3">
        <w:rPr>
          <w:sz w:val="28"/>
          <w:szCs w:val="28"/>
        </w:rPr>
        <w:t xml:space="preserve"> г.), другими Федеральными законами РФ, Указами Президента РФ, Постановлениями Правительства РФ, нормативными документами МЧС РФ, положением о  </w:t>
      </w:r>
      <w:r w:rsidR="00391237">
        <w:rPr>
          <w:sz w:val="28"/>
          <w:szCs w:val="28"/>
        </w:rPr>
        <w:t>муниципальном</w:t>
      </w:r>
      <w:r w:rsidRPr="007952A3">
        <w:rPr>
          <w:sz w:val="28"/>
          <w:szCs w:val="28"/>
        </w:rPr>
        <w:t xml:space="preserve">  звене РСЧС, и настоящим Положением.</w:t>
      </w:r>
    </w:p>
    <w:p w:rsidR="007952A3" w:rsidRPr="007952A3" w:rsidRDefault="007952A3" w:rsidP="007952A3">
      <w:pPr>
        <w:pStyle w:val="a8"/>
        <w:spacing w:line="240" w:lineRule="auto"/>
        <w:ind w:left="360" w:firstLine="0"/>
        <w:rPr>
          <w:sz w:val="28"/>
          <w:szCs w:val="28"/>
        </w:rPr>
      </w:pPr>
    </w:p>
    <w:p w:rsidR="007952A3" w:rsidRPr="007952A3" w:rsidRDefault="007952A3" w:rsidP="007952A3">
      <w:pPr>
        <w:pStyle w:val="21"/>
        <w:spacing w:line="240" w:lineRule="auto"/>
        <w:jc w:val="center"/>
        <w:rPr>
          <w:b/>
          <w:bCs/>
          <w:sz w:val="28"/>
          <w:szCs w:val="28"/>
        </w:rPr>
      </w:pPr>
      <w:r w:rsidRPr="007952A3">
        <w:rPr>
          <w:b/>
          <w:bCs/>
          <w:noProof/>
          <w:sz w:val="28"/>
          <w:szCs w:val="28"/>
          <w:lang w:val="en-US"/>
        </w:rPr>
        <w:t>II</w:t>
      </w:r>
      <w:r w:rsidRPr="007952A3">
        <w:rPr>
          <w:b/>
          <w:bCs/>
          <w:noProof/>
          <w:sz w:val="28"/>
          <w:szCs w:val="28"/>
        </w:rPr>
        <w:t>.</w:t>
      </w:r>
      <w:r w:rsidRPr="007952A3">
        <w:rPr>
          <w:b/>
          <w:bCs/>
          <w:sz w:val="28"/>
          <w:szCs w:val="28"/>
        </w:rPr>
        <w:tab/>
        <w:t xml:space="preserve">ОСНОВНЫЕ ЗАДАЧИ И ФУНКЦИИ ОТДЕЛА  ГРАЖДАНСКОЙ  ОБОРОНЫ  И  ЧРЕЗВЫЧАЙНЫХ  СИТУАЦИЙ </w:t>
      </w:r>
    </w:p>
    <w:p w:rsidR="007952A3" w:rsidRPr="007952A3" w:rsidRDefault="007952A3" w:rsidP="007952A3">
      <w:pPr>
        <w:pStyle w:val="21"/>
        <w:spacing w:line="240" w:lineRule="auto"/>
        <w:jc w:val="center"/>
        <w:rPr>
          <w:b/>
          <w:bCs/>
          <w:sz w:val="28"/>
          <w:szCs w:val="28"/>
        </w:rPr>
      </w:pPr>
    </w:p>
    <w:p w:rsidR="007952A3" w:rsidRPr="007952A3" w:rsidRDefault="007952A3" w:rsidP="007952A3">
      <w:pPr>
        <w:pStyle w:val="21"/>
        <w:spacing w:line="240" w:lineRule="auto"/>
        <w:ind w:left="0" w:firstLine="0"/>
        <w:rPr>
          <w:bCs/>
          <w:sz w:val="28"/>
          <w:szCs w:val="28"/>
        </w:rPr>
      </w:pPr>
      <w:r w:rsidRPr="007952A3">
        <w:rPr>
          <w:bCs/>
          <w:sz w:val="28"/>
          <w:szCs w:val="28"/>
        </w:rPr>
        <w:t xml:space="preserve">      1. В соответствии с Уставом муниципального образования «Тарбагатайский  район» основными задачами и функциями отдела  </w:t>
      </w:r>
      <w:r w:rsidRPr="007952A3">
        <w:rPr>
          <w:bCs/>
          <w:sz w:val="28"/>
          <w:szCs w:val="28"/>
        </w:rPr>
        <w:lastRenderedPageBreak/>
        <w:t>являются: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color w:val="000000"/>
          <w:sz w:val="28"/>
          <w:szCs w:val="28"/>
        </w:rPr>
      </w:pPr>
      <w:r w:rsidRPr="007952A3">
        <w:rPr>
          <w:color w:val="000000"/>
          <w:sz w:val="28"/>
          <w:szCs w:val="28"/>
        </w:rPr>
        <w:t xml:space="preserve">      - создание, организация, содержание и развитие муниципальных аварийно-спасательных формирований, служб и команд, в границах  территории  района;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color w:val="000000"/>
          <w:sz w:val="28"/>
          <w:szCs w:val="28"/>
        </w:rPr>
      </w:pPr>
      <w:r w:rsidRPr="007952A3">
        <w:rPr>
          <w:color w:val="000000"/>
          <w:sz w:val="28"/>
          <w:szCs w:val="28"/>
        </w:rPr>
        <w:t xml:space="preserve">      - участие в предупреждении и ликвидации последствий чрезвычайных ситуаций в границах муниципального образования «Тарбагатайский район»;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color w:val="000000"/>
          <w:sz w:val="28"/>
          <w:szCs w:val="28"/>
        </w:rPr>
      </w:pPr>
      <w:r w:rsidRPr="007952A3">
        <w:rPr>
          <w:color w:val="000000"/>
          <w:sz w:val="28"/>
          <w:szCs w:val="28"/>
        </w:rPr>
        <w:t xml:space="preserve">      - предупреждение и ликвидация местных, и локальных чрезвычайных ситуаций (возникающих на объектах находящихся в муниципальной собственности), в границах муниципального образования  «Тарбагатайский  район»;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color w:val="000000"/>
          <w:sz w:val="28"/>
          <w:szCs w:val="28"/>
        </w:rPr>
      </w:pPr>
      <w:r w:rsidRPr="007952A3">
        <w:rPr>
          <w:color w:val="000000"/>
          <w:sz w:val="28"/>
          <w:szCs w:val="28"/>
        </w:rPr>
        <w:t xml:space="preserve">      - организация и осуществление мероприятий по гражданской обороне, защите населения и территорий муниципального образования от чрезвычайных ситуаций природного и техногенного характера, в границах муниципального образования  «Тарбагатайский  район»;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color w:val="000000"/>
          <w:sz w:val="28"/>
          <w:szCs w:val="28"/>
        </w:rPr>
      </w:pPr>
      <w:r w:rsidRPr="007952A3">
        <w:rPr>
          <w:color w:val="000000"/>
          <w:sz w:val="28"/>
          <w:szCs w:val="28"/>
        </w:rPr>
        <w:t xml:space="preserve">      - осуществление мероприятий по обеспечению безопасности людей на водных объектах, охране их жизни и здоровья,  в границах муниципального образования «Тарбагатайский  район»;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color w:val="000000"/>
          <w:sz w:val="28"/>
          <w:szCs w:val="28"/>
        </w:rPr>
      </w:pPr>
      <w:r w:rsidRPr="007952A3">
        <w:rPr>
          <w:sz w:val="28"/>
          <w:szCs w:val="28"/>
        </w:rPr>
        <w:t xml:space="preserve">       - организация взаимодействия учреждений муниципальной пожарной охраны с подразделениями противопожарной службы РБ,  в границах </w:t>
      </w:r>
      <w:r w:rsidRPr="007952A3">
        <w:rPr>
          <w:color w:val="000000"/>
          <w:sz w:val="28"/>
          <w:szCs w:val="28"/>
        </w:rPr>
        <w:t>муниципального образования «Тарбагатайский  район»;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color w:val="000000"/>
          <w:sz w:val="28"/>
          <w:szCs w:val="28"/>
        </w:rPr>
      </w:pPr>
      <w:r w:rsidRPr="007952A3">
        <w:rPr>
          <w:sz w:val="28"/>
          <w:szCs w:val="28"/>
        </w:rPr>
        <w:t xml:space="preserve">       - организация введения особого противопожарного режима  в границах </w:t>
      </w:r>
      <w:r w:rsidRPr="007952A3">
        <w:rPr>
          <w:color w:val="000000"/>
          <w:sz w:val="28"/>
          <w:szCs w:val="28"/>
        </w:rPr>
        <w:t>муниципального образования «Тарбагатайский  район»;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sz w:val="28"/>
          <w:szCs w:val="28"/>
        </w:rPr>
      </w:pPr>
      <w:r w:rsidRPr="007952A3">
        <w:rPr>
          <w:color w:val="000000"/>
          <w:sz w:val="28"/>
          <w:szCs w:val="28"/>
        </w:rPr>
        <w:t xml:space="preserve">       -   привлечение граждан к выполнению, на добровольной основе, работ направленных на </w:t>
      </w:r>
      <w:r w:rsidRPr="007952A3">
        <w:rPr>
          <w:sz w:val="28"/>
          <w:szCs w:val="28"/>
        </w:rPr>
        <w:t>обеспечение безопасности территории и населения от пожаров и чрезвычайных ситуаций, а также обеспечение безопасности людей на водных объектах;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- подготовка должностных лиц Администрации муниципального образования «Тарбагатайский  район» и должностных лиц района, специально уполномоченных на решение задач в области гражданской обороны, предупреждения и ликвидации чрезвычайных ситуаций, обеспечение пожарной безопасности, безопасности людей на водных объектах;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- проведение учений, тренировок, семинаров в области гражданской обороны, предупреждения и ликвидации чрезвычайных ситуаций, обеспечение пожарной безопасности, безопасности людей на водных объектах на территории </w:t>
      </w:r>
      <w:r w:rsidRPr="007952A3">
        <w:rPr>
          <w:color w:val="000000"/>
          <w:sz w:val="28"/>
          <w:szCs w:val="28"/>
        </w:rPr>
        <w:t>муниципального образования «Тарбагатайский район».</w:t>
      </w:r>
      <w:r w:rsidRPr="007952A3">
        <w:rPr>
          <w:sz w:val="28"/>
          <w:szCs w:val="28"/>
        </w:rPr>
        <w:tab/>
      </w:r>
      <w:r w:rsidRPr="007952A3">
        <w:rPr>
          <w:sz w:val="28"/>
          <w:szCs w:val="28"/>
        </w:rPr>
        <w:tab/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sz w:val="28"/>
          <w:szCs w:val="28"/>
        </w:rPr>
      </w:pPr>
    </w:p>
    <w:p w:rsidR="007952A3" w:rsidRPr="007952A3" w:rsidRDefault="007952A3" w:rsidP="007952A3">
      <w:pPr>
        <w:pStyle w:val="21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2. В целях реализации данных полномочий отдел гражданской  обороны  и  чрезвычайных  ситуаций обязан:</w:t>
      </w:r>
    </w:p>
    <w:p w:rsidR="007952A3" w:rsidRPr="007952A3" w:rsidRDefault="007952A3" w:rsidP="007952A3">
      <w:pPr>
        <w:pStyle w:val="21"/>
        <w:spacing w:line="240" w:lineRule="auto"/>
        <w:rPr>
          <w:bCs/>
          <w:sz w:val="28"/>
          <w:szCs w:val="28"/>
        </w:rPr>
      </w:pPr>
    </w:p>
    <w:p w:rsidR="007952A3" w:rsidRPr="007952A3" w:rsidRDefault="007952A3" w:rsidP="007952A3">
      <w:pPr>
        <w:pStyle w:val="21"/>
        <w:spacing w:line="240" w:lineRule="auto"/>
        <w:ind w:left="0" w:firstLine="0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       - пла</w:t>
      </w:r>
      <w:r w:rsidRPr="007952A3">
        <w:rPr>
          <w:sz w:val="28"/>
          <w:szCs w:val="28"/>
        </w:rPr>
        <w:t xml:space="preserve">нировать и контролировать выполнение мероприятий по переводу гражданской  обороны </w:t>
      </w:r>
      <w:r w:rsidRPr="007952A3">
        <w:rPr>
          <w:color w:val="000000"/>
          <w:sz w:val="28"/>
          <w:szCs w:val="28"/>
        </w:rPr>
        <w:t>муниципального образования «Тарбагатайский  район»</w:t>
      </w:r>
      <w:r w:rsidRPr="007952A3">
        <w:rPr>
          <w:sz w:val="28"/>
          <w:szCs w:val="28"/>
        </w:rPr>
        <w:t xml:space="preserve"> с мирного на военное положение и мероприятий по защите населения и территорий  от возможных ЧС природного и техногенного характера;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color w:val="000000"/>
          <w:sz w:val="28"/>
          <w:szCs w:val="28"/>
        </w:rPr>
      </w:pPr>
      <w:r w:rsidRPr="007952A3">
        <w:rPr>
          <w:noProof/>
          <w:sz w:val="28"/>
          <w:szCs w:val="28"/>
        </w:rPr>
        <w:lastRenderedPageBreak/>
        <w:t xml:space="preserve">      - </w:t>
      </w:r>
      <w:r w:rsidRPr="007952A3">
        <w:rPr>
          <w:sz w:val="28"/>
          <w:szCs w:val="28"/>
        </w:rPr>
        <w:t xml:space="preserve">участвовать в разработке и осуществлении мероприятий, направленных на повышение устойчивости функционирования экономики </w:t>
      </w:r>
      <w:r w:rsidRPr="007952A3">
        <w:rPr>
          <w:color w:val="000000"/>
          <w:sz w:val="28"/>
          <w:szCs w:val="28"/>
        </w:rPr>
        <w:t>муниципального образования «Тарбагатайский  район»</w:t>
      </w:r>
      <w:r w:rsidRPr="007952A3">
        <w:rPr>
          <w:sz w:val="28"/>
          <w:szCs w:val="28"/>
        </w:rPr>
        <w:t xml:space="preserve"> в чрезвычайных ситуациях мирного и военного времени;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      - </w:t>
      </w:r>
      <w:r w:rsidRPr="007952A3">
        <w:rPr>
          <w:sz w:val="28"/>
          <w:szCs w:val="28"/>
        </w:rPr>
        <w:t>организовывать работу служб гражданской  обороны по прогнозированию возможных чрезвычайных ситуаций, сбору, обработке, анализу информации о чрезвычайных  ситуациях, радиационной, химической, биологической (бактериологической) обстановке, по подготовке предложений для Комиссии  по  предупреждению  и  ликвидации  чрезвычайных  ситуаций  и  обеспечению  пожарной  безопасности  района донесений о возникновении, ходе и ликвидации  чрезвычайных  ситуаций   согласно табелю срочных донесений;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       - </w:t>
      </w:r>
      <w:r w:rsidRPr="007952A3">
        <w:rPr>
          <w:sz w:val="28"/>
          <w:szCs w:val="28"/>
        </w:rPr>
        <w:t>готовить предложения по созданию формирований (гражданских организаций) гражданской  обороны, их численности, структуре, оснащению табельным имуществом, поддержанию в постоянной готовности к ликвидации  чрезвычайных  ситуаций;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       - </w:t>
      </w:r>
      <w:r w:rsidRPr="007952A3">
        <w:rPr>
          <w:sz w:val="28"/>
          <w:szCs w:val="28"/>
        </w:rPr>
        <w:t>планировать, организацию подготовки и обучения руководящего состава, формирований гражданской  обороны, населения муниципального образования  «Тарбагатайский  район», действиям в чрезвычайных  ситуациях мирного и военного времени. Оказывать методическую помощь руководителям учебных групп в проведении занятий и тренировок по гражданской  обороне;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       - вести </w:t>
      </w:r>
      <w:r w:rsidRPr="007952A3">
        <w:rPr>
          <w:sz w:val="28"/>
          <w:szCs w:val="28"/>
        </w:rPr>
        <w:t>контроль за постоянной готовностью органов управления, средств связи и оповещения, защитных сооружений к приему укрываемых;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       - принимать </w:t>
      </w:r>
      <w:r w:rsidRPr="007952A3">
        <w:rPr>
          <w:sz w:val="28"/>
          <w:szCs w:val="28"/>
        </w:rPr>
        <w:t xml:space="preserve">участие в создании и использовании финансовых и материальных средств для ликвидации чрезвычайных  ситуаций и функционирования  </w:t>
      </w:r>
      <w:r w:rsidR="00391237">
        <w:rPr>
          <w:sz w:val="28"/>
          <w:szCs w:val="28"/>
        </w:rPr>
        <w:t>муниципального</w:t>
      </w:r>
      <w:r w:rsidRPr="007952A3">
        <w:rPr>
          <w:sz w:val="28"/>
          <w:szCs w:val="28"/>
        </w:rPr>
        <w:t xml:space="preserve"> звена Российской  системы  чрезвычайных  ситуаций;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      - </w:t>
      </w:r>
      <w:r w:rsidRPr="007952A3">
        <w:rPr>
          <w:sz w:val="28"/>
          <w:szCs w:val="28"/>
        </w:rPr>
        <w:t>разрабатывать планы гражданской обороны,  планы действий по пре</w:t>
      </w:r>
      <w:r w:rsidRPr="007952A3">
        <w:rPr>
          <w:sz w:val="28"/>
          <w:szCs w:val="28"/>
        </w:rPr>
        <w:softHyphen/>
        <w:t xml:space="preserve">дупреждению и ликвидации чрезвычайных  ситуаций, нормативных документов </w:t>
      </w:r>
      <w:r w:rsidR="00391237">
        <w:rPr>
          <w:sz w:val="28"/>
          <w:szCs w:val="28"/>
        </w:rPr>
        <w:t>муниципального</w:t>
      </w:r>
      <w:r w:rsidRPr="007952A3">
        <w:rPr>
          <w:sz w:val="28"/>
          <w:szCs w:val="28"/>
        </w:rPr>
        <w:t xml:space="preserve"> звена Российской  системы  чрезвычайных ситуаций, их своевременная корректировка и контроль за их  выполнением.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     - </w:t>
      </w:r>
      <w:r w:rsidRPr="007952A3">
        <w:rPr>
          <w:sz w:val="28"/>
          <w:szCs w:val="28"/>
        </w:rPr>
        <w:t>оказывать методическую и практическую помощь руководителям структурных подразделений в планировании и осуществлении мероприятий по вопросам гражданской  обороны  и  чрезвычайным  ситуациям;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      - </w:t>
      </w:r>
      <w:r w:rsidRPr="007952A3">
        <w:rPr>
          <w:sz w:val="28"/>
          <w:szCs w:val="28"/>
        </w:rPr>
        <w:t>организовывать работу по пропаганде знаний по вопросам гражданской  обороны  и чрезвычайных  ситуаций среди населения, распространению опыта предупреждения и ликвидации чрезвычайных  ситуаций;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      - </w:t>
      </w:r>
      <w:r w:rsidRPr="007952A3">
        <w:rPr>
          <w:sz w:val="28"/>
          <w:szCs w:val="28"/>
        </w:rPr>
        <w:t xml:space="preserve"> организовывать  проведение учений и тренировок по гражданской  обороне;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- заниматься приобретением и организацией хранения средств индивидуальной защиты, приборов радиационной, химической разведки и дозиметрического контроля, другого имущества гражданской  обороны, предусмотренного табелями и нор</w:t>
      </w:r>
      <w:r w:rsidRPr="007952A3">
        <w:rPr>
          <w:sz w:val="28"/>
          <w:szCs w:val="28"/>
        </w:rPr>
        <w:softHyphen/>
        <w:t>мами оснащения формирований гражданской  обороны, рабочих и служащих.</w:t>
      </w:r>
    </w:p>
    <w:p w:rsidR="007952A3" w:rsidRPr="007952A3" w:rsidRDefault="007952A3" w:rsidP="007952A3">
      <w:pPr>
        <w:pStyle w:val="31"/>
        <w:spacing w:line="240" w:lineRule="auto"/>
        <w:ind w:left="566" w:firstLine="0"/>
        <w:rPr>
          <w:sz w:val="28"/>
          <w:szCs w:val="28"/>
        </w:rPr>
      </w:pPr>
    </w:p>
    <w:p w:rsidR="007952A3" w:rsidRPr="007952A3" w:rsidRDefault="007952A3" w:rsidP="007952A3">
      <w:pPr>
        <w:pStyle w:val="21"/>
        <w:numPr>
          <w:ilvl w:val="0"/>
          <w:numId w:val="4"/>
        </w:numPr>
        <w:spacing w:line="240" w:lineRule="auto"/>
        <w:jc w:val="center"/>
        <w:rPr>
          <w:b/>
          <w:bCs/>
          <w:sz w:val="28"/>
          <w:szCs w:val="28"/>
        </w:rPr>
      </w:pPr>
      <w:r w:rsidRPr="007952A3">
        <w:rPr>
          <w:b/>
          <w:bCs/>
          <w:sz w:val="28"/>
          <w:szCs w:val="28"/>
        </w:rPr>
        <w:t xml:space="preserve">ПРАВА ОТДЕЛА  ГРАЖДАНСКОЙ  ОБОРОНЫ  И  ЧРЕЗВЫЧАЙНЫХ  СИТУАЦИЙ </w:t>
      </w:r>
    </w:p>
    <w:p w:rsidR="007952A3" w:rsidRPr="007952A3" w:rsidRDefault="007952A3" w:rsidP="007952A3">
      <w:pPr>
        <w:pStyle w:val="21"/>
        <w:spacing w:line="240" w:lineRule="auto"/>
        <w:ind w:left="283" w:firstLine="0"/>
        <w:rPr>
          <w:b/>
          <w:bCs/>
          <w:sz w:val="28"/>
          <w:szCs w:val="28"/>
        </w:rPr>
      </w:pPr>
    </w:p>
    <w:p w:rsidR="007952A3" w:rsidRPr="007952A3" w:rsidRDefault="007952A3" w:rsidP="007952A3">
      <w:pPr>
        <w:pStyle w:val="21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1.Отдел гражданской  обороны  и  чрезвычайных  ситуаций  Администрации </w:t>
      </w:r>
      <w:r w:rsidRPr="007952A3">
        <w:rPr>
          <w:color w:val="000000"/>
          <w:sz w:val="28"/>
          <w:szCs w:val="28"/>
        </w:rPr>
        <w:t>муниципального образования «Тарбагатайский район»</w:t>
      </w:r>
      <w:r w:rsidRPr="007952A3">
        <w:rPr>
          <w:sz w:val="28"/>
          <w:szCs w:val="28"/>
        </w:rPr>
        <w:t xml:space="preserve"> функционирует на пра</w:t>
      </w:r>
      <w:r w:rsidRPr="007952A3">
        <w:rPr>
          <w:sz w:val="28"/>
          <w:szCs w:val="28"/>
        </w:rPr>
        <w:softHyphen/>
        <w:t>вах самостоятельного отдела.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2.Имеет    транспортные  средства,  технические  средства  необходимые  для    функционирования  отдела.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3.Осуществляет планирование и контроль за реализацией мероприятий гражданской  обороны, предупреждением и ликвидацией чрезвычайных  ситуаций,  готовит предложения Руководителю гражданской обороны – Главе муниципального образования  «Тарбагатайский  район»</w:t>
      </w:r>
      <w:r w:rsidR="0013600E">
        <w:rPr>
          <w:sz w:val="28"/>
          <w:szCs w:val="28"/>
        </w:rPr>
        <w:t>-</w:t>
      </w:r>
      <w:r w:rsidRPr="007952A3">
        <w:rPr>
          <w:sz w:val="28"/>
          <w:szCs w:val="28"/>
        </w:rPr>
        <w:t xml:space="preserve"> Руководителю Администрации  на издание нормативно-правовых актов по вопросам гражданской  обороны и чрезвычайных ситуаций обяза</w:t>
      </w:r>
      <w:r w:rsidRPr="007952A3">
        <w:rPr>
          <w:sz w:val="28"/>
          <w:szCs w:val="28"/>
        </w:rPr>
        <w:softHyphen/>
        <w:t>тельных для исполнения всеми структурными подразделениями и должностными лицами Администрации, учреждений, организаций,  предприятий,  ведомств  района независимо от организационно-правовых форм.</w:t>
      </w:r>
    </w:p>
    <w:p w:rsidR="007952A3" w:rsidRPr="007952A3" w:rsidRDefault="007952A3" w:rsidP="007952A3">
      <w:pPr>
        <w:pStyle w:val="a9"/>
        <w:spacing w:line="240" w:lineRule="auto"/>
        <w:ind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4.При выполнении задач, возложенных Руководителем  гражданской  обороны района, отдел  гражданской  обороны и  чрезвычайных  ситуаций  получает исходные данные, информацию и указания от Главного  управления  Министерства  чрезвычайных  ситуаций Российской  Федерации по Республики  Бурятия в пределах требований нормативных документов.</w:t>
      </w:r>
    </w:p>
    <w:p w:rsidR="007952A3" w:rsidRPr="007952A3" w:rsidRDefault="007952A3" w:rsidP="007952A3">
      <w:pPr>
        <w:pStyle w:val="a9"/>
        <w:spacing w:line="240" w:lineRule="auto"/>
        <w:ind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5.Отдел гражданской  обороны и чрезвычайных  ситуаций  имеет право запрашивать необходимую информацию, в пределах своей компетенции, от всех организаций, предприятий и учреждений независимо от форм собственности находящихся на территории муниципального образования «Тарбагатайский  район».</w:t>
      </w:r>
    </w:p>
    <w:p w:rsidR="007952A3" w:rsidRPr="007952A3" w:rsidRDefault="007952A3" w:rsidP="007952A3">
      <w:pPr>
        <w:pStyle w:val="a8"/>
        <w:spacing w:line="240" w:lineRule="auto"/>
        <w:ind w:firstLine="1"/>
        <w:jc w:val="center"/>
        <w:rPr>
          <w:b/>
          <w:bCs/>
          <w:sz w:val="28"/>
          <w:szCs w:val="28"/>
        </w:rPr>
      </w:pPr>
      <w:r w:rsidRPr="007952A3">
        <w:rPr>
          <w:b/>
          <w:bCs/>
          <w:noProof/>
          <w:sz w:val="28"/>
          <w:szCs w:val="28"/>
          <w:lang w:val="en-US"/>
        </w:rPr>
        <w:t>IV</w:t>
      </w:r>
      <w:r w:rsidRPr="007952A3">
        <w:rPr>
          <w:b/>
          <w:bCs/>
          <w:noProof/>
          <w:sz w:val="28"/>
          <w:szCs w:val="28"/>
        </w:rPr>
        <w:t>.</w:t>
      </w:r>
      <w:r w:rsidRPr="007952A3">
        <w:rPr>
          <w:b/>
          <w:bCs/>
          <w:sz w:val="28"/>
          <w:szCs w:val="28"/>
        </w:rPr>
        <w:tab/>
        <w:t>ОРГАНИЗАЦИЯ ДЕЯТЕЛЬНОСТИ ОТДЕЛА  ГРАЖДАНСКОЙ  ОБОРОНЫ  И ЧРЕЗВЫЧАЙНЫХ  СИТУАЦИЙ</w:t>
      </w:r>
    </w:p>
    <w:p w:rsidR="007952A3" w:rsidRPr="007952A3" w:rsidRDefault="007952A3" w:rsidP="007952A3">
      <w:pPr>
        <w:pStyle w:val="21"/>
        <w:spacing w:line="240" w:lineRule="auto"/>
        <w:ind w:left="0" w:firstLine="0"/>
        <w:rPr>
          <w:sz w:val="28"/>
          <w:szCs w:val="28"/>
        </w:rPr>
      </w:pPr>
    </w:p>
    <w:p w:rsidR="007952A3" w:rsidRPr="007952A3" w:rsidRDefault="007952A3" w:rsidP="007952A3">
      <w:pPr>
        <w:pStyle w:val="21"/>
        <w:spacing w:line="240" w:lineRule="auto"/>
        <w:ind w:left="0" w:firstLine="0"/>
        <w:rPr>
          <w:color w:val="000000"/>
          <w:sz w:val="28"/>
          <w:szCs w:val="28"/>
        </w:rPr>
      </w:pPr>
      <w:r w:rsidRPr="007952A3">
        <w:rPr>
          <w:sz w:val="28"/>
          <w:szCs w:val="28"/>
        </w:rPr>
        <w:t xml:space="preserve">       1. Отдел готовит предложения и их обоснование для Главы </w:t>
      </w:r>
      <w:r w:rsidRPr="007952A3">
        <w:rPr>
          <w:color w:val="000000"/>
          <w:sz w:val="28"/>
          <w:szCs w:val="28"/>
        </w:rPr>
        <w:t>муниципального образования «Тарбагатайский район»</w:t>
      </w:r>
      <w:r w:rsidR="0013600E">
        <w:rPr>
          <w:color w:val="000000"/>
          <w:sz w:val="28"/>
          <w:szCs w:val="28"/>
        </w:rPr>
        <w:t>-</w:t>
      </w:r>
      <w:r w:rsidRPr="007952A3">
        <w:rPr>
          <w:color w:val="000000"/>
          <w:sz w:val="28"/>
          <w:szCs w:val="28"/>
        </w:rPr>
        <w:t xml:space="preserve"> Руководителя  Администрации  МО  «Тарбагатайский  район» </w:t>
      </w:r>
      <w:r w:rsidRPr="007952A3">
        <w:rPr>
          <w:sz w:val="28"/>
          <w:szCs w:val="28"/>
        </w:rPr>
        <w:t>по своему численному составу, как штатных сотрудников, так и по совместительству, определяет задачи (обязанности) каждого.</w:t>
      </w:r>
    </w:p>
    <w:p w:rsidR="007952A3" w:rsidRPr="007952A3" w:rsidRDefault="007952A3" w:rsidP="007952A3">
      <w:pPr>
        <w:pStyle w:val="22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2.Разрабатывает (применительно к степени риска возникновения чрезвычайной  ситуации) структуру и предложения по составу </w:t>
      </w:r>
      <w:r w:rsidR="00391237">
        <w:rPr>
          <w:sz w:val="28"/>
          <w:szCs w:val="28"/>
        </w:rPr>
        <w:t xml:space="preserve">муниципального </w:t>
      </w:r>
      <w:r w:rsidRPr="007952A3">
        <w:rPr>
          <w:sz w:val="28"/>
          <w:szCs w:val="28"/>
        </w:rPr>
        <w:t>звена Российской системы по предупреждению и ликвидации чрезвычайных ситуаций  (РСЧС).</w:t>
      </w:r>
    </w:p>
    <w:p w:rsidR="007952A3" w:rsidRPr="007952A3" w:rsidRDefault="007952A3" w:rsidP="007952A3">
      <w:pPr>
        <w:pStyle w:val="22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3. Организует выполнение решений, принятых Руководителем гражданской  обороны </w:t>
      </w:r>
      <w:r w:rsidRPr="007952A3">
        <w:rPr>
          <w:color w:val="000000"/>
          <w:sz w:val="28"/>
          <w:szCs w:val="28"/>
        </w:rPr>
        <w:t xml:space="preserve">муниципального образования «Тарбагатайский район»  и  </w:t>
      </w:r>
      <w:r w:rsidR="0013600E">
        <w:rPr>
          <w:color w:val="000000"/>
          <w:sz w:val="28"/>
          <w:szCs w:val="28"/>
        </w:rPr>
        <w:t>Главой МО «Тарбагатайский район» -Р</w:t>
      </w:r>
      <w:r w:rsidRPr="007952A3">
        <w:rPr>
          <w:color w:val="000000"/>
          <w:sz w:val="28"/>
          <w:szCs w:val="28"/>
        </w:rPr>
        <w:t>уководителем  Администрации.</w:t>
      </w:r>
    </w:p>
    <w:p w:rsidR="007952A3" w:rsidRPr="007952A3" w:rsidRDefault="007952A3" w:rsidP="007952A3">
      <w:pPr>
        <w:pStyle w:val="22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lastRenderedPageBreak/>
        <w:t xml:space="preserve">      4. Участвует в разработке наиболее важных документов по вопросам гражданской  обороны  и  чрезвычайных  ситуаций  (приказы, положения, инструкции, материалы для проведения уче</w:t>
      </w:r>
      <w:r w:rsidRPr="007952A3">
        <w:rPr>
          <w:sz w:val="28"/>
          <w:szCs w:val="28"/>
        </w:rPr>
        <w:softHyphen/>
        <w:t xml:space="preserve">ний и тренировок, обучения работников отдела, подготовки сил </w:t>
      </w:r>
      <w:r w:rsidR="00391237">
        <w:rPr>
          <w:sz w:val="28"/>
          <w:szCs w:val="28"/>
        </w:rPr>
        <w:t>муниципального</w:t>
      </w:r>
      <w:r w:rsidRPr="007952A3">
        <w:rPr>
          <w:sz w:val="28"/>
          <w:szCs w:val="28"/>
        </w:rPr>
        <w:t xml:space="preserve">  звена  Российской  системы  чрезвычайных  ситуаций).</w:t>
      </w:r>
    </w:p>
    <w:p w:rsidR="007952A3" w:rsidRPr="007952A3" w:rsidRDefault="007952A3" w:rsidP="007952A3">
      <w:pPr>
        <w:pStyle w:val="22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5. Готовит предложения по осуществлению мероприятий, дальнейшему развитию и совершенствованию системы </w:t>
      </w:r>
      <w:r w:rsidR="0013600E">
        <w:rPr>
          <w:sz w:val="28"/>
          <w:szCs w:val="28"/>
        </w:rPr>
        <w:t>муниципального</w:t>
      </w:r>
      <w:r w:rsidRPr="007952A3">
        <w:rPr>
          <w:sz w:val="28"/>
          <w:szCs w:val="28"/>
        </w:rPr>
        <w:t xml:space="preserve"> звена Российской системы чрезвычайных ситуаций  (РСЧС).</w:t>
      </w:r>
    </w:p>
    <w:p w:rsidR="007952A3" w:rsidRPr="007952A3" w:rsidRDefault="007952A3" w:rsidP="007952A3">
      <w:pPr>
        <w:pStyle w:val="22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6. </w:t>
      </w:r>
      <w:r w:rsidRPr="007952A3">
        <w:rPr>
          <w:noProof/>
          <w:sz w:val="28"/>
          <w:szCs w:val="28"/>
        </w:rPr>
        <w:t>В целях реализации возложенных полномочий н</w:t>
      </w:r>
      <w:r w:rsidRPr="007952A3">
        <w:rPr>
          <w:sz w:val="28"/>
          <w:szCs w:val="28"/>
        </w:rPr>
        <w:t>а предприятиях муниципального образования, создаются  штабы  /службы/ гражданской обороны: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 - энергоснабжения  и светомаскировки;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 - по  строительству, содержанию защитных  сооружений  и  противорадиационных укрытий,  коммунальному  обеспечению  населения;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 - обеспечения  горюче-смазочными  материалами;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 - ликвидации  медико-санитарных  последствий;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 - противопожарной  защиты;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 - оповещения и</w:t>
      </w:r>
      <w:r w:rsidRPr="007952A3">
        <w:rPr>
          <w:b/>
        </w:rPr>
        <w:t xml:space="preserve"> </w:t>
      </w:r>
      <w:r w:rsidRPr="007952A3">
        <w:t>связи;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 - торговли  и  питания;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 - охраны общественного порядка;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 - защиты  культурных  ценностей;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 - другие, в зависимости от складывающейся обстановки на территории муниципального образования.</w:t>
      </w:r>
    </w:p>
    <w:p w:rsidR="007952A3" w:rsidRPr="007952A3" w:rsidRDefault="007952A3" w:rsidP="007952A3">
      <w:pPr>
        <w:pStyle w:val="22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7. В соответствии с Положениями о структурных подразделениях </w:t>
      </w:r>
      <w:r w:rsidR="0013600E">
        <w:rPr>
          <w:sz w:val="28"/>
          <w:szCs w:val="28"/>
        </w:rPr>
        <w:t>муниципального</w:t>
      </w:r>
      <w:r w:rsidRPr="007952A3">
        <w:rPr>
          <w:sz w:val="28"/>
          <w:szCs w:val="28"/>
        </w:rPr>
        <w:t xml:space="preserve"> звена Российской системы чрезвычайных ситуаций (РСЧС) и гражданской  обороны оказывает им помощь и осуществляет контроль за их деятельностью. Руководители штабов /служб/ гражданской  обороны утверждаются  распоряжением Главы муниципального образования  «Тарбагатайский  район»</w:t>
      </w:r>
      <w:r w:rsidRPr="007952A3">
        <w:rPr>
          <w:noProof/>
          <w:sz w:val="28"/>
          <w:szCs w:val="28"/>
        </w:rPr>
        <w:t xml:space="preserve"> - Руководителем</w:t>
      </w:r>
      <w:r w:rsidRPr="007952A3">
        <w:rPr>
          <w:sz w:val="28"/>
          <w:szCs w:val="28"/>
        </w:rPr>
        <w:t xml:space="preserve"> гражданской  обороны из числа наиболее подготовленных специа</w:t>
      </w:r>
      <w:r w:rsidRPr="007952A3">
        <w:rPr>
          <w:sz w:val="28"/>
          <w:szCs w:val="28"/>
        </w:rPr>
        <w:softHyphen/>
        <w:t>листов предприятий и организаций.</w:t>
      </w:r>
    </w:p>
    <w:p w:rsidR="007952A3" w:rsidRPr="007952A3" w:rsidRDefault="007952A3" w:rsidP="007952A3">
      <w:pPr>
        <w:pStyle w:val="22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8. Для функционирования  </w:t>
      </w:r>
      <w:r w:rsidR="0013600E">
        <w:rPr>
          <w:sz w:val="28"/>
          <w:szCs w:val="28"/>
        </w:rPr>
        <w:t>муниципального</w:t>
      </w:r>
      <w:r w:rsidRPr="007952A3">
        <w:rPr>
          <w:sz w:val="28"/>
          <w:szCs w:val="28"/>
        </w:rPr>
        <w:t xml:space="preserve"> звена  Российской  системы  чрезвычайных  ситуаций (РСЧС), гражданской  обороны района, ее структурными составляющими (КЧС, /штабы/ службы), отделом гражданской  обороны и чрезвычайных  ситуаций разрабатываются следующие основные документы: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- план гражданской обороны  и  защиты  населения;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- план действий по предупреждению и ликвидации ЧС;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- план основных мероприятий (текущей работы) по вопросам гражданской  обороны, предупреждения и ликвидации чрезвычайных  ситуаций;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- положения о комиссиях по предупреждению  и  ликвидации  чрезвычайных  ситуаций  и  обеспечению  пожарной  безопасности, по повышению устойчивости функционирования экономики  в ЧС мирного и военного времени, эвакуаци</w:t>
      </w:r>
      <w:r w:rsidRPr="007952A3">
        <w:softHyphen/>
        <w:t>онной комиссии;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lastRenderedPageBreak/>
        <w:t xml:space="preserve">     - готовит предложения по функциональным обязанностям работников отдела  гражданской  обороны  и  чрезвычайных  ситуаций;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- готовит предложения о назначении должностных лиц  в  комиссии,  штабы  (службы)  гражданской  обороны,  оперативные  группы;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- планы подготовки и проведения учений и тренировок по гражданской  обороне;</w:t>
      </w:r>
    </w:p>
    <w:p w:rsidR="007952A3" w:rsidRPr="007952A3" w:rsidRDefault="007952A3" w:rsidP="007952A3">
      <w:pPr>
        <w:pStyle w:val="32"/>
        <w:spacing w:line="240" w:lineRule="auto"/>
      </w:pPr>
      <w:r w:rsidRPr="007952A3">
        <w:t xml:space="preserve">     - другие документы, необходимые для организации работы по  вопросам  гражданской  обороны  и  чрезвычайным  ситуациям.</w:t>
      </w:r>
    </w:p>
    <w:p w:rsidR="007952A3" w:rsidRPr="007952A3" w:rsidRDefault="007952A3" w:rsidP="007952A3">
      <w:pPr>
        <w:pStyle w:val="21"/>
        <w:tabs>
          <w:tab w:val="num" w:pos="0"/>
        </w:tabs>
        <w:spacing w:line="240" w:lineRule="auto"/>
        <w:ind w:left="0" w:firstLine="0"/>
        <w:rPr>
          <w:b/>
          <w:bCs/>
          <w:noProof/>
          <w:sz w:val="28"/>
          <w:szCs w:val="28"/>
        </w:rPr>
      </w:pPr>
    </w:p>
    <w:p w:rsidR="007952A3" w:rsidRPr="007952A3" w:rsidRDefault="007952A3" w:rsidP="007952A3">
      <w:pPr>
        <w:pStyle w:val="21"/>
        <w:tabs>
          <w:tab w:val="num" w:pos="0"/>
        </w:tabs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7952A3">
        <w:rPr>
          <w:b/>
          <w:bCs/>
          <w:noProof/>
          <w:sz w:val="28"/>
          <w:szCs w:val="28"/>
        </w:rPr>
        <w:t>V.</w:t>
      </w:r>
      <w:r w:rsidRPr="007952A3">
        <w:rPr>
          <w:b/>
          <w:bCs/>
          <w:sz w:val="28"/>
          <w:szCs w:val="28"/>
        </w:rPr>
        <w:t xml:space="preserve"> ВЗАИМОДЕЙСТВИЕ С ДРУГИМИ ПОДРАЗДЕЛЕНИЯМИ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b/>
          <w:bCs/>
          <w:sz w:val="28"/>
          <w:szCs w:val="28"/>
        </w:rPr>
      </w:pP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b/>
          <w:bCs/>
          <w:sz w:val="28"/>
          <w:szCs w:val="28"/>
        </w:rPr>
        <w:t xml:space="preserve">      </w:t>
      </w:r>
      <w:r w:rsidRPr="007952A3">
        <w:rPr>
          <w:bCs/>
          <w:sz w:val="28"/>
          <w:szCs w:val="28"/>
        </w:rPr>
        <w:t>1.</w:t>
      </w:r>
      <w:r w:rsidRPr="007952A3">
        <w:rPr>
          <w:b/>
          <w:bCs/>
          <w:sz w:val="28"/>
          <w:szCs w:val="28"/>
        </w:rPr>
        <w:t xml:space="preserve"> </w:t>
      </w:r>
      <w:r w:rsidRPr="007952A3">
        <w:rPr>
          <w:noProof/>
          <w:sz w:val="28"/>
          <w:szCs w:val="28"/>
        </w:rPr>
        <w:t>Отдел</w:t>
      </w:r>
      <w:r w:rsidRPr="007952A3">
        <w:rPr>
          <w:sz w:val="28"/>
          <w:szCs w:val="28"/>
        </w:rPr>
        <w:t xml:space="preserve"> гражданской  обороны  и  чрезвычайных  ситуаций Администрации  МО  «Тарбагатайский  район» в повседневной деятельности взаимодействует со  структурными  подразделениями уполномоченными  решать  задачи  гражданской  обороны  и  чрезвычайных  ситуаций  муниципальных  образований сельских  поселений,  штабами  (службами)  гражданской  обороны,  нештатными  аварийно-спасательными  формированиями.  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2. Обеспечивает структурные подразделения </w:t>
      </w:r>
      <w:r w:rsidR="0013600E">
        <w:rPr>
          <w:sz w:val="28"/>
          <w:szCs w:val="28"/>
        </w:rPr>
        <w:t>муниципального</w:t>
      </w:r>
      <w:r w:rsidRPr="007952A3">
        <w:rPr>
          <w:sz w:val="28"/>
          <w:szCs w:val="28"/>
        </w:rPr>
        <w:t xml:space="preserve"> звена Российской  системы  чрезвычайных  ситуаций и гражданской  обороны:</w:t>
      </w:r>
    </w:p>
    <w:p w:rsidR="007952A3" w:rsidRPr="007952A3" w:rsidRDefault="007952A3" w:rsidP="007952A3">
      <w:pPr>
        <w:pStyle w:val="4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7952A3">
        <w:rPr>
          <w:sz w:val="28"/>
          <w:szCs w:val="28"/>
        </w:rPr>
        <w:t xml:space="preserve">      - нормативными документами по вопросам гражданской  обороны  и  чрезвычайных  ситуаций, методическими и учебными пособиями по обучению руководящего состава, формирований гражданской  обороны, рабочих и служащих согласно программам подготовки к действиям в чрезвычайных  ситуациях;</w:t>
      </w:r>
    </w:p>
    <w:p w:rsidR="007952A3" w:rsidRPr="007952A3" w:rsidRDefault="007952A3" w:rsidP="007952A3">
      <w:pPr>
        <w:pStyle w:val="4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7952A3">
        <w:rPr>
          <w:sz w:val="28"/>
          <w:szCs w:val="28"/>
        </w:rPr>
        <w:t xml:space="preserve">      - принимает  участие в  обеспечении  средствами индивидуальной защиты, приборами радиационной, химической разведки, дозиметрического контроля и другим имуществом гражданской  обороны, предусмотренным нормами и табелями оснащения формирований гражданской  обороны;</w:t>
      </w:r>
    </w:p>
    <w:p w:rsidR="007952A3" w:rsidRPr="007952A3" w:rsidRDefault="007952A3" w:rsidP="007952A3">
      <w:pPr>
        <w:pStyle w:val="31"/>
        <w:tabs>
          <w:tab w:val="num" w:pos="0"/>
        </w:tabs>
        <w:spacing w:line="240" w:lineRule="auto"/>
        <w:ind w:left="0" w:firstLine="0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     3.  /Штабы/ </w:t>
      </w:r>
      <w:r w:rsidRPr="007952A3">
        <w:rPr>
          <w:sz w:val="28"/>
          <w:szCs w:val="28"/>
        </w:rPr>
        <w:t>службы гражданской обороны, предприятия и организации расположенные на территории муниципального образования «Тарбагатайский район»:</w:t>
      </w:r>
    </w:p>
    <w:p w:rsidR="007952A3" w:rsidRPr="007952A3" w:rsidRDefault="007952A3" w:rsidP="007952A3">
      <w:pPr>
        <w:pStyle w:val="31"/>
        <w:tabs>
          <w:tab w:val="num" w:pos="0"/>
        </w:tabs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- представляют отделу  гражданской  обороны  и  чрезвычайных  ситуаций,  сведения о наличии и потребности средств индивидуальной защиты, приборов радиационной, химической  разведки и дозиметрического контроля, дру</w:t>
      </w:r>
      <w:r w:rsidRPr="007952A3">
        <w:rPr>
          <w:sz w:val="28"/>
          <w:szCs w:val="28"/>
        </w:rPr>
        <w:softHyphen/>
        <w:t>гого имущества гражданской  обороны, согласуют сроки</w:t>
      </w:r>
      <w:r w:rsidRPr="007952A3">
        <w:rPr>
          <w:b/>
          <w:sz w:val="28"/>
          <w:szCs w:val="28"/>
        </w:rPr>
        <w:t xml:space="preserve"> </w:t>
      </w:r>
      <w:r w:rsidRPr="007952A3">
        <w:rPr>
          <w:sz w:val="28"/>
          <w:szCs w:val="28"/>
        </w:rPr>
        <w:t>их списания и обновления;</w:t>
      </w:r>
    </w:p>
    <w:p w:rsidR="007952A3" w:rsidRPr="007952A3" w:rsidRDefault="007952A3" w:rsidP="007952A3">
      <w:pPr>
        <w:pStyle w:val="31"/>
        <w:tabs>
          <w:tab w:val="num" w:pos="0"/>
        </w:tabs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- ведут журналы учета занятий с рабочими и служащими по программам действий в чрезвычайных  ситуациях;</w:t>
      </w:r>
    </w:p>
    <w:p w:rsidR="007952A3" w:rsidRPr="007952A3" w:rsidRDefault="007952A3" w:rsidP="007952A3">
      <w:pPr>
        <w:pStyle w:val="4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7952A3">
        <w:rPr>
          <w:sz w:val="28"/>
          <w:szCs w:val="28"/>
        </w:rPr>
        <w:t xml:space="preserve">      - направляют на учебу в учебно-методический центр гражданской  обороны  и  чрезвычайных  ситуаций Республики  Бурятия руководящий состав гражданской  обороны, командно-начальствующий состав формирований гражданской  обороны согласно заявке отдела  гражданской  обороны  и  чрезвычайных  ситуаций  и распоряжениями  главы муниципального образования</w:t>
      </w:r>
      <w:r w:rsidRPr="007952A3">
        <w:rPr>
          <w:noProof/>
          <w:sz w:val="28"/>
          <w:szCs w:val="28"/>
        </w:rPr>
        <w:t xml:space="preserve"> -  Руководителя </w:t>
      </w:r>
      <w:r w:rsidRPr="007952A3">
        <w:rPr>
          <w:sz w:val="28"/>
          <w:szCs w:val="28"/>
        </w:rPr>
        <w:t xml:space="preserve"> гражданской  обороны  </w:t>
      </w:r>
      <w:r w:rsidRPr="007952A3">
        <w:rPr>
          <w:sz w:val="28"/>
          <w:szCs w:val="28"/>
        </w:rPr>
        <w:lastRenderedPageBreak/>
        <w:t>района;</w:t>
      </w:r>
    </w:p>
    <w:p w:rsidR="007952A3" w:rsidRPr="007952A3" w:rsidRDefault="007952A3" w:rsidP="007952A3">
      <w:pPr>
        <w:pStyle w:val="4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7952A3">
        <w:rPr>
          <w:sz w:val="28"/>
          <w:szCs w:val="28"/>
        </w:rPr>
        <w:t xml:space="preserve">      - принимает  участие  в комплектовании формирований гражданской  обороны личным составом и осуществляет контроль его обучения согласно программам специальной подготовки;</w:t>
      </w:r>
    </w:p>
    <w:p w:rsidR="007952A3" w:rsidRPr="007952A3" w:rsidRDefault="007952A3" w:rsidP="007952A3">
      <w:pPr>
        <w:pStyle w:val="31"/>
        <w:tabs>
          <w:tab w:val="num" w:pos="0"/>
        </w:tabs>
        <w:spacing w:line="240" w:lineRule="auto"/>
        <w:ind w:left="0" w:firstLine="0"/>
        <w:rPr>
          <w:sz w:val="28"/>
          <w:szCs w:val="28"/>
        </w:rPr>
      </w:pPr>
      <w:r w:rsidRPr="007952A3">
        <w:rPr>
          <w:noProof/>
          <w:sz w:val="28"/>
          <w:szCs w:val="28"/>
        </w:rPr>
        <w:t xml:space="preserve">      - </w:t>
      </w:r>
      <w:r w:rsidRPr="007952A3">
        <w:rPr>
          <w:sz w:val="28"/>
          <w:szCs w:val="28"/>
        </w:rPr>
        <w:t>при организации и проведении аварийно-спасательных и других неотложных работ по ликвидации последствий чрезвычайных ситуаций отдел  гражданской  обороны  и  чрезвычайных  ситуаций вносит  предложение  по  привлечению  аварийно-спасательных формирований предприятий, расположенных на территории муниципального образования, председателю  комиссии  по  предупреждению  и  ликвидации  чрезвычайных  ситуаций и  обеспечению  пожарной  безопасности  муниципального  образования  «Тарбагатайский  район»</w:t>
      </w:r>
    </w:p>
    <w:p w:rsidR="007952A3" w:rsidRPr="007952A3" w:rsidRDefault="007952A3" w:rsidP="007952A3">
      <w:pPr>
        <w:pStyle w:val="31"/>
        <w:spacing w:line="240" w:lineRule="auto"/>
        <w:ind w:left="0" w:firstLine="0"/>
        <w:rPr>
          <w:sz w:val="28"/>
          <w:szCs w:val="28"/>
        </w:rPr>
      </w:pPr>
      <w:r w:rsidRPr="007952A3">
        <w:rPr>
          <w:sz w:val="28"/>
          <w:szCs w:val="28"/>
        </w:rPr>
        <w:t xml:space="preserve">       - отдел  гражданской  обороны  и  чрезвычайных  ситуаций Администрации  муниципального  образования  «Тарбагатайский  район» через  единую  дежурно-диспетчерскую  службу   представляет в  вышестоящие  инстанции доклады, отчеты и донесения согласно табелю срочных донесений по вопросам гражданской  обороны  и  чрезвычайным  ситуациям.</w:t>
      </w:r>
    </w:p>
    <w:p w:rsidR="007952A3" w:rsidRPr="007952A3" w:rsidRDefault="007952A3" w:rsidP="007952A3">
      <w:pPr>
        <w:pStyle w:val="31"/>
        <w:tabs>
          <w:tab w:val="num" w:pos="0"/>
        </w:tabs>
        <w:spacing w:line="240" w:lineRule="auto"/>
        <w:ind w:left="0" w:firstLine="0"/>
        <w:rPr>
          <w:sz w:val="28"/>
          <w:szCs w:val="28"/>
        </w:rPr>
      </w:pPr>
    </w:p>
    <w:p w:rsidR="007952A3" w:rsidRPr="007952A3" w:rsidRDefault="007952A3" w:rsidP="007952A3">
      <w:pPr>
        <w:tabs>
          <w:tab w:val="num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7952A3">
        <w:rPr>
          <w:rFonts w:ascii="Times New Roman" w:hAnsi="Times New Roman"/>
          <w:b/>
          <w:bCs/>
          <w:noProof/>
          <w:sz w:val="28"/>
          <w:szCs w:val="28"/>
          <w:lang w:val="en-US"/>
        </w:rPr>
        <w:t>VI</w:t>
      </w:r>
      <w:r w:rsidRPr="007952A3">
        <w:rPr>
          <w:rFonts w:ascii="Times New Roman" w:hAnsi="Times New Roman"/>
          <w:b/>
          <w:bCs/>
          <w:noProof/>
          <w:sz w:val="28"/>
          <w:szCs w:val="28"/>
        </w:rPr>
        <w:t xml:space="preserve">. </w:t>
      </w:r>
      <w:r w:rsidRPr="007952A3">
        <w:rPr>
          <w:rFonts w:ascii="Times New Roman" w:hAnsi="Times New Roman"/>
          <w:b/>
          <w:bCs/>
          <w:sz w:val="28"/>
          <w:szCs w:val="28"/>
        </w:rPr>
        <w:t>ОТВЕТСТВЕННОСТЬ</w:t>
      </w:r>
    </w:p>
    <w:p w:rsidR="007952A3" w:rsidRPr="007952A3" w:rsidRDefault="007952A3" w:rsidP="007952A3">
      <w:pPr>
        <w:pStyle w:val="a9"/>
        <w:spacing w:line="240" w:lineRule="auto"/>
        <w:rPr>
          <w:sz w:val="28"/>
          <w:szCs w:val="28"/>
        </w:rPr>
      </w:pPr>
      <w:r w:rsidRPr="007952A3">
        <w:rPr>
          <w:sz w:val="28"/>
          <w:szCs w:val="28"/>
        </w:rPr>
        <w:t xml:space="preserve">   Отдел гражданской  обороны  и  чрезвычайных  ситуаций  муниципального  образования  «Тарбагатайский и район» в мирное и военное время отвечает за планирование и выполнение комплекса организационных, технических и других специальных мероприятий, направленных на повышение готовности управления  районом в  мирное  и  военное  время, в соответствии с планом гражданской обороны, планом действий по предупреждению и ликвидации чрезвычайных  ситуаций  муниципального  образования  «Тарбагатайский  район».</w:t>
      </w:r>
    </w:p>
    <w:p w:rsidR="007952A3" w:rsidRPr="007952A3" w:rsidRDefault="007952A3" w:rsidP="007952A3">
      <w:pPr>
        <w:pStyle w:val="a9"/>
        <w:spacing w:line="240" w:lineRule="auto"/>
        <w:ind w:firstLine="0"/>
        <w:rPr>
          <w:sz w:val="28"/>
          <w:szCs w:val="28"/>
        </w:rPr>
      </w:pPr>
    </w:p>
    <w:p w:rsidR="007952A3" w:rsidRPr="007952A3" w:rsidRDefault="007952A3" w:rsidP="007952A3">
      <w:pPr>
        <w:pStyle w:val="a9"/>
        <w:spacing w:line="240" w:lineRule="auto"/>
        <w:ind w:firstLine="0"/>
        <w:rPr>
          <w:sz w:val="28"/>
          <w:szCs w:val="28"/>
        </w:rPr>
      </w:pPr>
      <w:r w:rsidRPr="007952A3">
        <w:rPr>
          <w:b/>
          <w:sz w:val="28"/>
          <w:szCs w:val="28"/>
        </w:rPr>
        <w:t xml:space="preserve">Начальник  отдела  ГО и ЧС  </w:t>
      </w:r>
    </w:p>
    <w:p w:rsidR="007952A3" w:rsidRPr="007952A3" w:rsidRDefault="007952A3" w:rsidP="007952A3">
      <w:pPr>
        <w:pStyle w:val="a9"/>
        <w:spacing w:line="240" w:lineRule="auto"/>
        <w:ind w:firstLine="0"/>
        <w:rPr>
          <w:b/>
          <w:sz w:val="28"/>
          <w:szCs w:val="28"/>
        </w:rPr>
      </w:pPr>
      <w:r w:rsidRPr="007952A3">
        <w:rPr>
          <w:b/>
          <w:sz w:val="28"/>
          <w:szCs w:val="28"/>
        </w:rPr>
        <w:t xml:space="preserve">Администрации  МО  «Тарбагатайский  район»  </w:t>
      </w:r>
      <w:r w:rsidR="0013600E">
        <w:rPr>
          <w:b/>
          <w:sz w:val="28"/>
          <w:szCs w:val="28"/>
        </w:rPr>
        <w:t xml:space="preserve">                Л.И. Асташова</w:t>
      </w:r>
      <w:r w:rsidRPr="007952A3">
        <w:rPr>
          <w:b/>
          <w:sz w:val="28"/>
          <w:szCs w:val="28"/>
        </w:rPr>
        <w:t xml:space="preserve">                                      </w:t>
      </w:r>
    </w:p>
    <w:p w:rsidR="00C96434" w:rsidRPr="007952A3" w:rsidRDefault="00C96434" w:rsidP="00C96434">
      <w:pPr>
        <w:spacing w:before="20"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sectPr w:rsidR="00C96434" w:rsidRPr="007952A3" w:rsidSect="006F375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C3" w:rsidRDefault="006465C3" w:rsidP="00BF03D3">
      <w:pPr>
        <w:spacing w:after="0" w:line="240" w:lineRule="auto"/>
      </w:pPr>
      <w:r>
        <w:separator/>
      </w:r>
    </w:p>
  </w:endnote>
  <w:endnote w:type="continuationSeparator" w:id="1">
    <w:p w:rsidR="006465C3" w:rsidRDefault="006465C3" w:rsidP="00BF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C3" w:rsidRDefault="006465C3" w:rsidP="00BF03D3">
      <w:pPr>
        <w:spacing w:after="0" w:line="240" w:lineRule="auto"/>
      </w:pPr>
      <w:r>
        <w:separator/>
      </w:r>
    </w:p>
  </w:footnote>
  <w:footnote w:type="continuationSeparator" w:id="1">
    <w:p w:rsidR="006465C3" w:rsidRDefault="006465C3" w:rsidP="00BF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D3" w:rsidRDefault="00BF03D3" w:rsidP="00BF03D3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1B5AA69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4E43CFD"/>
    <w:multiLevelType w:val="hybridMultilevel"/>
    <w:tmpl w:val="86DA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713B00"/>
    <w:multiLevelType w:val="hybridMultilevel"/>
    <w:tmpl w:val="C2B04E5A"/>
    <w:lvl w:ilvl="0" w:tplc="EFECCEE6">
      <w:start w:val="3"/>
      <w:numFmt w:val="upp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7DAC04EF"/>
    <w:multiLevelType w:val="hybridMultilevel"/>
    <w:tmpl w:val="4DEE1A8E"/>
    <w:lvl w:ilvl="0" w:tplc="1122894A">
      <w:start w:val="1"/>
      <w:numFmt w:val="decimal"/>
      <w:lvlText w:val="%1."/>
      <w:lvlJc w:val="left"/>
      <w:pPr>
        <w:ind w:left="645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434"/>
    <w:rsid w:val="00020C1C"/>
    <w:rsid w:val="00035066"/>
    <w:rsid w:val="00074FEB"/>
    <w:rsid w:val="000A1144"/>
    <w:rsid w:val="000B6C85"/>
    <w:rsid w:val="00133565"/>
    <w:rsid w:val="0013600E"/>
    <w:rsid w:val="00153225"/>
    <w:rsid w:val="001742DF"/>
    <w:rsid w:val="001D6B3B"/>
    <w:rsid w:val="001E03B9"/>
    <w:rsid w:val="001F36EF"/>
    <w:rsid w:val="0021045F"/>
    <w:rsid w:val="002A5826"/>
    <w:rsid w:val="002C1D05"/>
    <w:rsid w:val="003047FF"/>
    <w:rsid w:val="00364388"/>
    <w:rsid w:val="00391237"/>
    <w:rsid w:val="003D4381"/>
    <w:rsid w:val="00463E96"/>
    <w:rsid w:val="00464404"/>
    <w:rsid w:val="004E42CB"/>
    <w:rsid w:val="00546DE3"/>
    <w:rsid w:val="005774E5"/>
    <w:rsid w:val="0063130C"/>
    <w:rsid w:val="006465C3"/>
    <w:rsid w:val="006F3754"/>
    <w:rsid w:val="007952A3"/>
    <w:rsid w:val="007C4310"/>
    <w:rsid w:val="007C736D"/>
    <w:rsid w:val="007F33B4"/>
    <w:rsid w:val="0085448B"/>
    <w:rsid w:val="008D2C47"/>
    <w:rsid w:val="00944305"/>
    <w:rsid w:val="009A2FE0"/>
    <w:rsid w:val="00A50FAF"/>
    <w:rsid w:val="00A7737B"/>
    <w:rsid w:val="00A95548"/>
    <w:rsid w:val="00B25854"/>
    <w:rsid w:val="00B64BBF"/>
    <w:rsid w:val="00B85EBD"/>
    <w:rsid w:val="00BD710A"/>
    <w:rsid w:val="00BF03D3"/>
    <w:rsid w:val="00C04771"/>
    <w:rsid w:val="00C96434"/>
    <w:rsid w:val="00CD54C0"/>
    <w:rsid w:val="00CE2BB8"/>
    <w:rsid w:val="00D1654A"/>
    <w:rsid w:val="00D37011"/>
    <w:rsid w:val="00D52648"/>
    <w:rsid w:val="00D934B0"/>
    <w:rsid w:val="00D95E79"/>
    <w:rsid w:val="00DC47A0"/>
    <w:rsid w:val="00E345FD"/>
    <w:rsid w:val="00E71B9F"/>
    <w:rsid w:val="00EB53E3"/>
    <w:rsid w:val="00F25C8A"/>
    <w:rsid w:val="00F7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6434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96434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C96434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4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4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96434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C964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9643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Courier New"/>
      <w:sz w:val="28"/>
      <w:szCs w:val="20"/>
    </w:rPr>
  </w:style>
  <w:style w:type="paragraph" w:styleId="a6">
    <w:name w:val="Body Text Indent"/>
    <w:basedOn w:val="a"/>
    <w:link w:val="a7"/>
    <w:rsid w:val="007952A3"/>
    <w:pPr>
      <w:widowControl w:val="0"/>
      <w:autoSpaceDE w:val="0"/>
      <w:autoSpaceDN w:val="0"/>
      <w:adjustRightInd w:val="0"/>
      <w:spacing w:after="0" w:line="278" w:lineRule="auto"/>
      <w:ind w:firstLine="280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952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"/>
    <w:basedOn w:val="a"/>
    <w:rsid w:val="007952A3"/>
    <w:pPr>
      <w:widowControl w:val="0"/>
      <w:autoSpaceDE w:val="0"/>
      <w:autoSpaceDN w:val="0"/>
      <w:adjustRightInd w:val="0"/>
      <w:spacing w:after="0" w:line="278" w:lineRule="auto"/>
      <w:ind w:left="283" w:hanging="283"/>
      <w:jc w:val="both"/>
    </w:pPr>
    <w:rPr>
      <w:rFonts w:ascii="Times New Roman" w:hAnsi="Times New Roman"/>
      <w:sz w:val="20"/>
      <w:szCs w:val="20"/>
    </w:rPr>
  </w:style>
  <w:style w:type="paragraph" w:styleId="21">
    <w:name w:val="List 2"/>
    <w:basedOn w:val="a"/>
    <w:rsid w:val="007952A3"/>
    <w:pPr>
      <w:widowControl w:val="0"/>
      <w:autoSpaceDE w:val="0"/>
      <w:autoSpaceDN w:val="0"/>
      <w:adjustRightInd w:val="0"/>
      <w:spacing w:after="0" w:line="278" w:lineRule="auto"/>
      <w:ind w:left="566" w:hanging="283"/>
      <w:jc w:val="both"/>
    </w:pPr>
    <w:rPr>
      <w:rFonts w:ascii="Times New Roman" w:hAnsi="Times New Roman"/>
      <w:sz w:val="20"/>
      <w:szCs w:val="20"/>
    </w:rPr>
  </w:style>
  <w:style w:type="paragraph" w:styleId="31">
    <w:name w:val="List 3"/>
    <w:basedOn w:val="a"/>
    <w:rsid w:val="007952A3"/>
    <w:pPr>
      <w:widowControl w:val="0"/>
      <w:autoSpaceDE w:val="0"/>
      <w:autoSpaceDN w:val="0"/>
      <w:adjustRightInd w:val="0"/>
      <w:spacing w:after="0" w:line="278" w:lineRule="auto"/>
      <w:ind w:left="849" w:hanging="283"/>
      <w:jc w:val="both"/>
    </w:pPr>
    <w:rPr>
      <w:rFonts w:ascii="Times New Roman" w:hAnsi="Times New Roman"/>
      <w:sz w:val="20"/>
      <w:szCs w:val="20"/>
    </w:rPr>
  </w:style>
  <w:style w:type="paragraph" w:styleId="32">
    <w:name w:val="List Bullet 3"/>
    <w:basedOn w:val="a"/>
    <w:autoRedefine/>
    <w:rsid w:val="007952A3"/>
    <w:pPr>
      <w:widowControl w:val="0"/>
      <w:autoSpaceDE w:val="0"/>
      <w:autoSpaceDN w:val="0"/>
      <w:adjustRightInd w:val="0"/>
      <w:spacing w:after="0" w:line="278" w:lineRule="auto"/>
      <w:jc w:val="both"/>
    </w:pPr>
    <w:rPr>
      <w:rFonts w:ascii="Times New Roman" w:hAnsi="Times New Roman"/>
      <w:sz w:val="28"/>
      <w:szCs w:val="28"/>
    </w:rPr>
  </w:style>
  <w:style w:type="paragraph" w:styleId="4">
    <w:name w:val="List Bullet 4"/>
    <w:basedOn w:val="a"/>
    <w:autoRedefine/>
    <w:rsid w:val="007952A3"/>
    <w:pPr>
      <w:widowControl w:val="0"/>
      <w:numPr>
        <w:numId w:val="3"/>
      </w:numPr>
      <w:tabs>
        <w:tab w:val="num" w:pos="0"/>
      </w:tabs>
      <w:autoSpaceDE w:val="0"/>
      <w:autoSpaceDN w:val="0"/>
      <w:adjustRightInd w:val="0"/>
      <w:spacing w:after="0" w:line="278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rsid w:val="007952A3"/>
    <w:pPr>
      <w:widowControl w:val="0"/>
      <w:autoSpaceDE w:val="0"/>
      <w:autoSpaceDN w:val="0"/>
      <w:adjustRightInd w:val="0"/>
      <w:spacing w:after="120" w:line="278" w:lineRule="auto"/>
      <w:ind w:firstLine="280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7952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List Continue 2"/>
    <w:basedOn w:val="a"/>
    <w:rsid w:val="007952A3"/>
    <w:pPr>
      <w:widowControl w:val="0"/>
      <w:autoSpaceDE w:val="0"/>
      <w:autoSpaceDN w:val="0"/>
      <w:adjustRightInd w:val="0"/>
      <w:spacing w:after="120" w:line="278" w:lineRule="auto"/>
      <w:ind w:left="566" w:firstLine="280"/>
      <w:jc w:val="both"/>
    </w:pPr>
    <w:rPr>
      <w:rFonts w:ascii="Times New Roman" w:hAnsi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BF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03D3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0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03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1AD7-4F8B-46C4-90D5-0A476E6A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123789</dc:creator>
  <cp:lastModifiedBy>123789</cp:lastModifiedBy>
  <cp:revision>2</cp:revision>
  <cp:lastPrinted>2022-03-22T00:56:00Z</cp:lastPrinted>
  <dcterms:created xsi:type="dcterms:W3CDTF">2022-03-23T02:18:00Z</dcterms:created>
  <dcterms:modified xsi:type="dcterms:W3CDTF">2022-03-23T02:18:00Z</dcterms:modified>
</cp:coreProperties>
</file>