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96" w:rsidRDefault="003B6A12" w:rsidP="003B6A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A12">
        <w:rPr>
          <w:rFonts w:ascii="Times New Roman" w:hAnsi="Times New Roman" w:cs="Times New Roman"/>
          <w:b/>
          <w:sz w:val="32"/>
          <w:szCs w:val="32"/>
        </w:rPr>
        <w:t>Информация о финансово-экономическом состоянии субъектов малого и сред</w:t>
      </w:r>
      <w:r w:rsidR="000B2BE6">
        <w:rPr>
          <w:rFonts w:ascii="Times New Roman" w:hAnsi="Times New Roman" w:cs="Times New Roman"/>
          <w:b/>
          <w:sz w:val="32"/>
          <w:szCs w:val="32"/>
        </w:rPr>
        <w:t>него предпринимательства за 2017</w:t>
      </w:r>
      <w:r w:rsidRPr="003B6A12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B6A12" w:rsidRDefault="00EE7A88" w:rsidP="003B6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01.01.2018</w:t>
      </w:r>
      <w:r w:rsidR="003B6A12" w:rsidRPr="003B6A1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малого и среднего предпринимательства в муниципальном образовании «</w:t>
      </w:r>
      <w:proofErr w:type="spellStart"/>
      <w:r w:rsidR="003B6A12" w:rsidRPr="003B6A12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3B6A12" w:rsidRPr="003B6A12">
        <w:rPr>
          <w:rFonts w:ascii="Times New Roman" w:hAnsi="Times New Roman" w:cs="Times New Roman"/>
          <w:sz w:val="24"/>
          <w:szCs w:val="24"/>
        </w:rPr>
        <w:t xml:space="preserve"> район» составило </w:t>
      </w:r>
      <w:r w:rsidR="000B2BE6">
        <w:rPr>
          <w:rFonts w:ascii="Times New Roman" w:hAnsi="Times New Roman" w:cs="Times New Roman"/>
          <w:sz w:val="24"/>
          <w:szCs w:val="24"/>
        </w:rPr>
        <w:t>604 ед</w:t>
      </w:r>
      <w:proofErr w:type="gramStart"/>
      <w:r w:rsidR="000B2BE6">
        <w:rPr>
          <w:rFonts w:ascii="Times New Roman" w:hAnsi="Times New Roman" w:cs="Times New Roman"/>
          <w:sz w:val="24"/>
          <w:szCs w:val="24"/>
        </w:rPr>
        <w:t>.</w:t>
      </w:r>
      <w:r w:rsidR="00D120CD">
        <w:rPr>
          <w:rFonts w:ascii="Times New Roman" w:hAnsi="Times New Roman" w:cs="Times New Roman"/>
          <w:sz w:val="24"/>
          <w:szCs w:val="24"/>
        </w:rPr>
        <w:t>.</w:t>
      </w:r>
      <w:r w:rsidR="000B2B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B6A12">
        <w:rPr>
          <w:rFonts w:ascii="Times New Roman" w:hAnsi="Times New Roman" w:cs="Times New Roman"/>
          <w:sz w:val="24"/>
          <w:szCs w:val="24"/>
        </w:rPr>
        <w:t>Из них: 1 субъект среднее предприятие, 1</w:t>
      </w:r>
      <w:r w:rsidR="000B2BE6">
        <w:rPr>
          <w:rFonts w:ascii="Times New Roman" w:hAnsi="Times New Roman" w:cs="Times New Roman"/>
          <w:sz w:val="24"/>
          <w:szCs w:val="24"/>
        </w:rPr>
        <w:t>84</w:t>
      </w:r>
      <w:r w:rsidR="003B6A12">
        <w:rPr>
          <w:rFonts w:ascii="Times New Roman" w:hAnsi="Times New Roman" w:cs="Times New Roman"/>
          <w:sz w:val="24"/>
          <w:szCs w:val="24"/>
        </w:rPr>
        <w:t xml:space="preserve"> субъекта малых и микро предприятий и 4</w:t>
      </w:r>
      <w:r w:rsidR="000B2BE6">
        <w:rPr>
          <w:rFonts w:ascii="Times New Roman" w:hAnsi="Times New Roman" w:cs="Times New Roman"/>
          <w:sz w:val="24"/>
          <w:szCs w:val="24"/>
        </w:rPr>
        <w:t>19</w:t>
      </w:r>
      <w:r w:rsidR="003B6A12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предпринимателей.</w:t>
      </w:r>
    </w:p>
    <w:p w:rsidR="003B6A12" w:rsidRDefault="003B6A12" w:rsidP="003B6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занятых в сфере малого и среднего предпринимательства 16</w:t>
      </w:r>
      <w:r w:rsidR="000B2BE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чел. Доля среднесписочной численности работников ма</w:t>
      </w:r>
      <w:r w:rsidR="000B2BE6">
        <w:rPr>
          <w:rFonts w:ascii="Times New Roman" w:hAnsi="Times New Roman" w:cs="Times New Roman"/>
          <w:sz w:val="24"/>
          <w:szCs w:val="24"/>
        </w:rPr>
        <w:t>лых и средних предприятий</w:t>
      </w:r>
      <w:r w:rsidR="00DA56D5">
        <w:rPr>
          <w:rFonts w:ascii="Times New Roman" w:hAnsi="Times New Roman" w:cs="Times New Roman"/>
          <w:sz w:val="24"/>
          <w:szCs w:val="24"/>
        </w:rPr>
        <w:t xml:space="preserve"> в среднесписочной численности работников всех предприятий и организаций</w:t>
      </w:r>
      <w:r w:rsidR="000B2BE6">
        <w:rPr>
          <w:rFonts w:ascii="Times New Roman" w:hAnsi="Times New Roman" w:cs="Times New Roman"/>
          <w:sz w:val="24"/>
          <w:szCs w:val="24"/>
        </w:rPr>
        <w:t xml:space="preserve"> в 2017</w:t>
      </w:r>
      <w:r>
        <w:rPr>
          <w:rFonts w:ascii="Times New Roman" w:hAnsi="Times New Roman" w:cs="Times New Roman"/>
          <w:sz w:val="24"/>
          <w:szCs w:val="24"/>
        </w:rPr>
        <w:t xml:space="preserve"> году составила</w:t>
      </w:r>
      <w:r w:rsidR="00C26183">
        <w:rPr>
          <w:rFonts w:ascii="Times New Roman" w:hAnsi="Times New Roman" w:cs="Times New Roman"/>
          <w:sz w:val="24"/>
          <w:szCs w:val="24"/>
        </w:rPr>
        <w:t xml:space="preserve"> </w:t>
      </w:r>
      <w:r w:rsidR="00C26183" w:rsidRPr="00DA56D5">
        <w:rPr>
          <w:rFonts w:ascii="Times New Roman" w:hAnsi="Times New Roman" w:cs="Times New Roman"/>
          <w:sz w:val="24"/>
          <w:szCs w:val="24"/>
        </w:rPr>
        <w:t>17,</w:t>
      </w:r>
      <w:r w:rsidR="00DA56D5" w:rsidRPr="00DA56D5">
        <w:rPr>
          <w:rFonts w:ascii="Times New Roman" w:hAnsi="Times New Roman" w:cs="Times New Roman"/>
          <w:sz w:val="24"/>
          <w:szCs w:val="24"/>
        </w:rPr>
        <w:t>2</w:t>
      </w:r>
      <w:r w:rsidR="00C26183" w:rsidRPr="00DA56D5">
        <w:rPr>
          <w:rFonts w:ascii="Times New Roman" w:hAnsi="Times New Roman" w:cs="Times New Roman"/>
          <w:sz w:val="24"/>
          <w:szCs w:val="24"/>
        </w:rPr>
        <w:t>%</w:t>
      </w:r>
    </w:p>
    <w:p w:rsidR="00C26183" w:rsidRDefault="00C26183" w:rsidP="003B6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 бюджет района налоговых платежей от субъектов малого и сред</w:t>
      </w:r>
      <w:r w:rsidR="00DA56D5">
        <w:rPr>
          <w:rFonts w:ascii="Times New Roman" w:hAnsi="Times New Roman" w:cs="Times New Roman"/>
          <w:sz w:val="24"/>
          <w:szCs w:val="24"/>
        </w:rPr>
        <w:t>него предпринимательства за 2017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26183" w:rsidRDefault="00C26183" w:rsidP="003B6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единый налог на вменённый доход – </w:t>
      </w:r>
      <w:r w:rsidR="00EE7A88">
        <w:rPr>
          <w:rFonts w:ascii="Times New Roman" w:hAnsi="Times New Roman" w:cs="Times New Roman"/>
          <w:sz w:val="24"/>
          <w:szCs w:val="24"/>
        </w:rPr>
        <w:t>4674,8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E7A88">
        <w:rPr>
          <w:rFonts w:ascii="Times New Roman" w:hAnsi="Times New Roman" w:cs="Times New Roman"/>
          <w:sz w:val="24"/>
          <w:szCs w:val="24"/>
        </w:rPr>
        <w:t>;</w:t>
      </w:r>
    </w:p>
    <w:p w:rsidR="00CE6B28" w:rsidRDefault="00CE6B28" w:rsidP="003B6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единый сельскохозяйственный налог – </w:t>
      </w:r>
      <w:r w:rsidR="00EE7A88">
        <w:rPr>
          <w:rFonts w:ascii="Times New Roman" w:hAnsi="Times New Roman" w:cs="Times New Roman"/>
          <w:sz w:val="24"/>
          <w:szCs w:val="24"/>
        </w:rPr>
        <w:t>177,9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E7A88">
        <w:rPr>
          <w:rFonts w:ascii="Times New Roman" w:hAnsi="Times New Roman" w:cs="Times New Roman"/>
          <w:sz w:val="24"/>
          <w:szCs w:val="24"/>
        </w:rPr>
        <w:t>;</w:t>
      </w:r>
    </w:p>
    <w:p w:rsidR="00CE6B28" w:rsidRPr="003B6A12" w:rsidRDefault="00CE6B28" w:rsidP="003B6A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патентная система налогообложения – </w:t>
      </w:r>
      <w:r w:rsidR="00EE7A88">
        <w:rPr>
          <w:rFonts w:ascii="Times New Roman" w:hAnsi="Times New Roman" w:cs="Times New Roman"/>
          <w:sz w:val="24"/>
          <w:szCs w:val="24"/>
        </w:rPr>
        <w:t>67,0</w:t>
      </w:r>
      <w:r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sectPr w:rsidR="00CE6B28" w:rsidRPr="003B6A12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A12"/>
    <w:rsid w:val="000B2BE6"/>
    <w:rsid w:val="00155D93"/>
    <w:rsid w:val="002618DB"/>
    <w:rsid w:val="002C4C96"/>
    <w:rsid w:val="003B6A12"/>
    <w:rsid w:val="00C26183"/>
    <w:rsid w:val="00CE6B28"/>
    <w:rsid w:val="00D120CD"/>
    <w:rsid w:val="00DA56D5"/>
    <w:rsid w:val="00EE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2019-11-25T01:46:00Z</dcterms:created>
  <dcterms:modified xsi:type="dcterms:W3CDTF">2019-11-25T02:44:00Z</dcterms:modified>
</cp:coreProperties>
</file>