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96" w:rsidRDefault="003221D8" w:rsidP="00322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74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обсуждений по проекту нормативного правового акта</w:t>
      </w:r>
    </w:p>
    <w:p w:rsidR="004761A3" w:rsidRPr="001E7F74" w:rsidRDefault="004761A3" w:rsidP="00322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221D8" w:rsidRPr="001E7F74" w:rsidTr="003221D8">
        <w:tc>
          <w:tcPr>
            <w:tcW w:w="9571" w:type="dxa"/>
          </w:tcPr>
          <w:p w:rsidR="009762B0" w:rsidRPr="009762B0" w:rsidRDefault="003221D8" w:rsidP="009762B0">
            <w:pPr>
              <w:tabs>
                <w:tab w:val="left" w:pos="5387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762B0">
              <w:rPr>
                <w:rFonts w:ascii="Times New Roman" w:hAnsi="Times New Roman" w:cs="Times New Roman"/>
                <w:sz w:val="24"/>
                <w:szCs w:val="24"/>
              </w:rPr>
              <w:t>Настоящим отдел экономического развития Администрации МО «</w:t>
            </w:r>
            <w:proofErr w:type="spellStart"/>
            <w:r w:rsidRPr="009762B0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9762B0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уведомляет о проведении публичного обсуждения в целях оценки регулирующего воздействия проекта постановления Администрации МО «</w:t>
            </w:r>
            <w:proofErr w:type="spellStart"/>
            <w:r w:rsidRPr="009762B0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9762B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9762B0" w:rsidRPr="009762B0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Порядка предоставления субсидий по возмещению затрат на осуществление присмотра и ухода за детьми дошкольного возраста частным дошкольным образовательным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образования, присмотру и уходу за</w:t>
            </w:r>
            <w:proofErr w:type="gramEnd"/>
            <w:r w:rsidR="009762B0" w:rsidRPr="00976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детьми на территории МО «</w:t>
            </w:r>
            <w:proofErr w:type="spellStart"/>
            <w:r w:rsidR="009762B0" w:rsidRPr="009762B0">
              <w:rPr>
                <w:rFonts w:ascii="Times New Roman" w:hAnsi="Times New Roman" w:cs="Times New Roman"/>
                <w:bCs/>
                <w:sz w:val="24"/>
                <w:szCs w:val="24"/>
              </w:rPr>
              <w:t>Тарбагатайский</w:t>
            </w:r>
            <w:proofErr w:type="spellEnd"/>
            <w:r w:rsidR="009762B0" w:rsidRPr="00976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и имеющим лицензию на осуществление образовательной деятельности»</w:t>
            </w:r>
          </w:p>
          <w:p w:rsidR="003221D8" w:rsidRPr="001E7F74" w:rsidRDefault="003221D8" w:rsidP="009762B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1D8" w:rsidRPr="001E7F74" w:rsidRDefault="003221D8" w:rsidP="003221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221D8" w:rsidRPr="001E7F74" w:rsidTr="003221D8">
        <w:tc>
          <w:tcPr>
            <w:tcW w:w="9571" w:type="dxa"/>
          </w:tcPr>
          <w:p w:rsidR="003221D8" w:rsidRPr="001E7F74" w:rsidRDefault="003221D8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нормативного правового акта: </w:t>
            </w:r>
            <w:r w:rsidR="009762B0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221D8" w:rsidRPr="001E7F74" w:rsidRDefault="003221D8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обсуждений:</w:t>
            </w:r>
            <w:r w:rsidR="0028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2B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86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2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8686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861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762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6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2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8686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86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1637F" w:rsidRPr="001E7F74" w:rsidRDefault="00D1637F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Способ направления ответов:</w:t>
            </w:r>
          </w:p>
          <w:p w:rsidR="00D1637F" w:rsidRPr="001E7F74" w:rsidRDefault="00D1637F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по адресу электронной почты на </w:t>
            </w:r>
            <w:proofErr w:type="spellStart"/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fotrbg</w:t>
            </w:r>
            <w:proofErr w:type="spellEnd"/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@</w:t>
            </w:r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mail</w:t>
            </w:r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="005007A6"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с  пометкой «для отдела экономического развития» прикреплённого файла, составленного (заполненного по прилагаемой форме;</w:t>
            </w:r>
          </w:p>
          <w:p w:rsidR="005007A6" w:rsidRPr="001E7F74" w:rsidRDefault="005007A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В форме документа на бумажном носителе по средствам почтовой связи (671110, Республика Бурятия, 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район», с. Тарбагатай, ул. Школьная,2)</w:t>
            </w:r>
          </w:p>
          <w:p w:rsidR="005007A6" w:rsidRPr="001E7F74" w:rsidRDefault="005007A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заполнения формы опросного листа и его отправки: 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Семенникова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Романовна, тел: 8(30146)56-348</w:t>
            </w:r>
          </w:p>
          <w:p w:rsidR="005007A6" w:rsidRPr="001E7F74" w:rsidRDefault="005007A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Режим работы: пн.-пт. 08:00-16:00, обед 12:00-13:00</w:t>
            </w:r>
          </w:p>
        </w:tc>
      </w:tr>
      <w:tr w:rsidR="005007A6" w:rsidRPr="001E7F74" w:rsidTr="003221D8">
        <w:tc>
          <w:tcPr>
            <w:tcW w:w="9571" w:type="dxa"/>
          </w:tcPr>
          <w:p w:rsidR="005007A6" w:rsidRDefault="005007A6" w:rsidP="0032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  <w:p w:rsidR="005007A6" w:rsidRPr="001E7F74" w:rsidRDefault="005007A6" w:rsidP="0032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A6" w:rsidRPr="001E7F74" w:rsidTr="003221D8">
        <w:tc>
          <w:tcPr>
            <w:tcW w:w="9571" w:type="dxa"/>
          </w:tcPr>
          <w:p w:rsidR="009762B0" w:rsidRPr="009762B0" w:rsidRDefault="009762B0" w:rsidP="009762B0">
            <w:pPr>
              <w:tabs>
                <w:tab w:val="left" w:pos="5387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762B0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78 Бюджетного кодекса Российской Федерации, Федеральным законом от 29 декабря 2012 г. № 273-ФЗ «Об образовании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 Постановлением Правительства Российской федерации от 18.09.2020 года № 1492 «Об общих требованиях к нормативным правовым актам, муниципальным правовым актам, регулирующим предоставление субсидий</w:t>
            </w:r>
            <w:proofErr w:type="gramEnd"/>
            <w:r w:rsidRPr="00976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762B0">
              <w:rPr>
                <w:rFonts w:ascii="Times New Roman" w:hAnsi="Times New Roman" w:cs="Times New Roman"/>
                <w:sz w:val="24"/>
                <w:szCs w:val="24"/>
              </w:rPr>
      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Управление образования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614C6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 проект постановления Администрации МО «</w:t>
            </w:r>
            <w:proofErr w:type="spellStart"/>
            <w:r w:rsidR="00614C61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614C61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Pr="009762B0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Порядка предоставления субсидий по возмещению затрат на осуществление</w:t>
            </w:r>
            <w:proofErr w:type="gramEnd"/>
            <w:r w:rsidRPr="00976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присмотра и ухода за детьми дошкольного возраста частным дошкольным образовательным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образования, присмотру и уходу за детьми на территории МО «</w:t>
            </w:r>
            <w:proofErr w:type="spellStart"/>
            <w:r w:rsidRPr="009762B0">
              <w:rPr>
                <w:rFonts w:ascii="Times New Roman" w:hAnsi="Times New Roman" w:cs="Times New Roman"/>
                <w:bCs/>
                <w:sz w:val="24"/>
                <w:szCs w:val="24"/>
              </w:rPr>
              <w:t>Тарбагатайский</w:t>
            </w:r>
            <w:proofErr w:type="spellEnd"/>
            <w:r w:rsidRPr="00976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и имеющим лицензию на осуществление образовательной деятельности»</w:t>
            </w:r>
          </w:p>
          <w:p w:rsidR="00614C61" w:rsidRPr="00614C61" w:rsidRDefault="00614C61" w:rsidP="0061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2B0" w:rsidRPr="00F81E97" w:rsidRDefault="009762B0" w:rsidP="009762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24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E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определяет цели, условия, порядок предоставления субсидии </w:t>
            </w:r>
            <w:r w:rsidRPr="00F81E97">
              <w:rPr>
                <w:rFonts w:ascii="Times New Roman" w:hAnsi="Times New Roman" w:cs="Times New Roman"/>
                <w:sz w:val="24"/>
                <w:szCs w:val="24"/>
              </w:rPr>
              <w:t>из бюджета МО «</w:t>
            </w:r>
            <w:proofErr w:type="spellStart"/>
            <w:r w:rsidRPr="00F81E97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F81E97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возмещению затрат на осуществление присмотра и ухода за детьми дошкольного возраста, проживающим на территории МО «</w:t>
            </w:r>
            <w:proofErr w:type="spellStart"/>
            <w:r w:rsidRPr="00F81E97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F81E97">
              <w:rPr>
                <w:rFonts w:ascii="Times New Roman" w:hAnsi="Times New Roman" w:cs="Times New Roman"/>
                <w:sz w:val="24"/>
                <w:szCs w:val="24"/>
              </w:rPr>
              <w:t xml:space="preserve"> район» и не посещающим муниципальные образовательные учреждения, частным дошкольным </w:t>
            </w:r>
            <w:r w:rsidRPr="00F81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 (далее - организации), условия и цели предоставления субсидий, а также</w:t>
            </w:r>
            <w:proofErr w:type="gramEnd"/>
            <w:r w:rsidRPr="00F81E9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возврата субсидий в случае нарушения условий их предоставления.</w:t>
            </w:r>
          </w:p>
          <w:p w:rsidR="00A80CBF" w:rsidRDefault="00A80CBF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3CD" w:rsidRPr="004761A3" w:rsidRDefault="00D053CD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проекта </w:t>
            </w:r>
            <w:r w:rsidR="004761A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выявления в нем</w:t>
            </w:r>
            <w:r w:rsidR="004761A3" w:rsidRPr="0018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1A3" w:rsidRPr="004761A3">
              <w:rPr>
                <w:rFonts w:ascii="Times New Roman" w:hAnsi="Times New Roman" w:cs="Times New Roman"/>
                <w:sz w:val="24"/>
                <w:szCs w:val="24"/>
              </w:rPr>
              <w:t>положений, необоснованно затрудняющих осуществление предпринимательской и инвестиционной деятельности,</w:t>
            </w:r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экономического развития Администрации МО «</w:t>
            </w:r>
            <w:proofErr w:type="spellStart"/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район», в соответствии с пунктом</w:t>
            </w:r>
            <w:r w:rsidR="00E45FF1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ED0" w:rsidRPr="004761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5FF1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оценки регулирующего воздействия проектов муниципальных нормативных правовых актов Администрации МО «</w:t>
            </w:r>
            <w:proofErr w:type="spellStart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затрагивающих вопросы осуществления предпринимательской и (или) инвестиционной деятельности, утвержденного постановлением Администрации МО «</w:t>
            </w:r>
            <w:proofErr w:type="spellStart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proofErr w:type="gramEnd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14.04.2016г </w:t>
            </w:r>
            <w:r w:rsidR="002C1ED0" w:rsidRPr="004761A3">
              <w:rPr>
                <w:rFonts w:ascii="Times New Roman" w:hAnsi="Times New Roman" w:cs="Times New Roman"/>
                <w:sz w:val="24"/>
                <w:szCs w:val="24"/>
              </w:rPr>
              <w:t>№ 220, проводит публичные обсужд</w:t>
            </w:r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  <w:p w:rsidR="00700C26" w:rsidRPr="001E7F74" w:rsidRDefault="00700C2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3">
              <w:rPr>
                <w:rFonts w:ascii="Times New Roman" w:hAnsi="Times New Roman" w:cs="Times New Roman"/>
                <w:sz w:val="24"/>
                <w:szCs w:val="24"/>
              </w:rPr>
              <w:t>В рамках указанных обсуждений все заинтересованные лица могут направить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замечания по данному проекту.</w:t>
            </w:r>
          </w:p>
        </w:tc>
      </w:tr>
    </w:tbl>
    <w:p w:rsidR="003221D8" w:rsidRPr="003221D8" w:rsidRDefault="003221D8" w:rsidP="003221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21D8" w:rsidRPr="003221D8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D8"/>
    <w:rsid w:val="000231E5"/>
    <w:rsid w:val="000A3E78"/>
    <w:rsid w:val="000E3453"/>
    <w:rsid w:val="00150DF8"/>
    <w:rsid w:val="00165F00"/>
    <w:rsid w:val="00187FD7"/>
    <w:rsid w:val="001E7F74"/>
    <w:rsid w:val="0028686F"/>
    <w:rsid w:val="002A75AD"/>
    <w:rsid w:val="002C1ED0"/>
    <w:rsid w:val="002C4C96"/>
    <w:rsid w:val="003221D8"/>
    <w:rsid w:val="00385A5B"/>
    <w:rsid w:val="004418D2"/>
    <w:rsid w:val="004761A3"/>
    <w:rsid w:val="004813B7"/>
    <w:rsid w:val="005007A6"/>
    <w:rsid w:val="00614C61"/>
    <w:rsid w:val="00700646"/>
    <w:rsid w:val="00700C26"/>
    <w:rsid w:val="008B6E4E"/>
    <w:rsid w:val="008C0C37"/>
    <w:rsid w:val="009762B0"/>
    <w:rsid w:val="00987AC9"/>
    <w:rsid w:val="009A330C"/>
    <w:rsid w:val="00A80CBF"/>
    <w:rsid w:val="00C63ED7"/>
    <w:rsid w:val="00CD7E8D"/>
    <w:rsid w:val="00D053CD"/>
    <w:rsid w:val="00D1637F"/>
    <w:rsid w:val="00D24695"/>
    <w:rsid w:val="00D30F43"/>
    <w:rsid w:val="00D86190"/>
    <w:rsid w:val="00E45FF1"/>
    <w:rsid w:val="00F5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21</cp:revision>
  <dcterms:created xsi:type="dcterms:W3CDTF">2020-09-30T02:38:00Z</dcterms:created>
  <dcterms:modified xsi:type="dcterms:W3CDTF">2021-06-29T02:07:00Z</dcterms:modified>
</cp:coreProperties>
</file>