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60" w:rsidRDefault="001F2560" w:rsidP="001F2560">
      <w:pPr>
        <w:jc w:val="center"/>
        <w:rPr>
          <w:sz w:val="16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19050" t="0" r="8207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60" w:rsidRPr="00C3711C" w:rsidRDefault="001F2560" w:rsidP="001F2560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1F2560" w:rsidRPr="00C3711C" w:rsidRDefault="001F2560" w:rsidP="001F2560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1F2560" w:rsidRPr="00C3711C" w:rsidRDefault="001F2560" w:rsidP="001F2560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1F2560" w:rsidRPr="00C3711C" w:rsidRDefault="001F2560" w:rsidP="001F2560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1F2560" w:rsidRPr="00C3711C" w:rsidRDefault="001F2560" w:rsidP="001F2560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1F2560" w:rsidRPr="00C3711C" w:rsidRDefault="00F53936" w:rsidP="001F2560">
      <w:pPr>
        <w:jc w:val="center"/>
        <w:rPr>
          <w:b/>
          <w:bCs/>
          <w:sz w:val="26"/>
          <w:szCs w:val="26"/>
          <w:lang w:val="mn-MN"/>
        </w:rPr>
      </w:pPr>
      <w:r w:rsidRPr="00F53936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40.65pt" to="481.1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1F2560" w:rsidRDefault="001F2560" w:rsidP="001F2560">
      <w:pPr>
        <w:jc w:val="center"/>
        <w:rPr>
          <w:b/>
          <w:bCs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ПОСТАНОВЛЕНИЕ </w:t>
      </w:r>
    </w:p>
    <w:p w:rsidR="00706262" w:rsidRPr="00336037" w:rsidRDefault="00706262" w:rsidP="001F2560">
      <w:pPr>
        <w:jc w:val="center"/>
        <w:rPr>
          <w:b/>
          <w:bCs/>
          <w:sz w:val="26"/>
          <w:szCs w:val="26"/>
        </w:rPr>
      </w:pPr>
    </w:p>
    <w:p w:rsidR="001F2560" w:rsidRPr="00336037" w:rsidRDefault="001F2560" w:rsidP="001F2560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F413C1">
        <w:rPr>
          <w:sz w:val="28"/>
          <w:szCs w:val="28"/>
        </w:rPr>
        <w:t xml:space="preserve"> </w:t>
      </w:r>
      <w:r w:rsidR="0037790E">
        <w:rPr>
          <w:sz w:val="28"/>
          <w:szCs w:val="28"/>
        </w:rPr>
        <w:t>29</w:t>
      </w:r>
      <w:r w:rsidR="00F413C1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>»</w:t>
      </w:r>
      <w:r w:rsidR="004E53C6">
        <w:rPr>
          <w:sz w:val="28"/>
          <w:szCs w:val="28"/>
        </w:rPr>
        <w:t xml:space="preserve"> </w:t>
      </w:r>
      <w:r w:rsidR="00EA1791">
        <w:rPr>
          <w:sz w:val="28"/>
          <w:szCs w:val="28"/>
        </w:rPr>
        <w:t xml:space="preserve"> </w:t>
      </w:r>
      <w:r w:rsidR="00EF5DE2">
        <w:rPr>
          <w:sz w:val="28"/>
          <w:szCs w:val="28"/>
        </w:rPr>
        <w:t>_____</w:t>
      </w:r>
      <w:r w:rsidR="0037790E">
        <w:rPr>
          <w:sz w:val="28"/>
          <w:szCs w:val="28"/>
        </w:rPr>
        <w:t>01</w:t>
      </w:r>
      <w:r w:rsidR="00EF5DE2">
        <w:rPr>
          <w:sz w:val="28"/>
          <w:szCs w:val="28"/>
        </w:rPr>
        <w:t>_____</w:t>
      </w:r>
      <w:r w:rsidR="0073356F">
        <w:rPr>
          <w:sz w:val="28"/>
          <w:szCs w:val="28"/>
        </w:rPr>
        <w:t>202</w:t>
      </w:r>
      <w:r w:rsidR="00EF5DE2">
        <w:rPr>
          <w:sz w:val="28"/>
          <w:szCs w:val="28"/>
        </w:rPr>
        <w:t>4</w:t>
      </w:r>
      <w:r w:rsidRPr="00336037">
        <w:rPr>
          <w:sz w:val="28"/>
          <w:szCs w:val="28"/>
        </w:rPr>
        <w:t xml:space="preserve"> г.                                                                        </w:t>
      </w:r>
      <w:r w:rsidR="00177428" w:rsidRPr="00177428">
        <w:rPr>
          <w:sz w:val="28"/>
          <w:szCs w:val="28"/>
        </w:rPr>
        <w:t>№</w:t>
      </w:r>
      <w:r w:rsidR="00177428">
        <w:rPr>
          <w:b w:val="0"/>
          <w:sz w:val="28"/>
          <w:szCs w:val="28"/>
        </w:rPr>
        <w:t>_</w:t>
      </w:r>
      <w:r w:rsidR="0037790E">
        <w:rPr>
          <w:b w:val="0"/>
          <w:sz w:val="28"/>
          <w:szCs w:val="28"/>
        </w:rPr>
        <w:t>63</w:t>
      </w:r>
      <w:r w:rsidR="00EF5DE2">
        <w:rPr>
          <w:b w:val="0"/>
          <w:sz w:val="28"/>
          <w:szCs w:val="28"/>
        </w:rPr>
        <w:t>_</w:t>
      </w:r>
    </w:p>
    <w:p w:rsidR="001F2560" w:rsidRPr="00336037" w:rsidRDefault="001F2560" w:rsidP="001F2560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1F2560" w:rsidRPr="00336037" w:rsidRDefault="001F2560" w:rsidP="001F2560">
      <w:pPr>
        <w:pStyle w:val="ConsPlusTitle"/>
        <w:widowControl/>
        <w:jc w:val="center"/>
        <w:rPr>
          <w:sz w:val="28"/>
          <w:szCs w:val="28"/>
        </w:rPr>
      </w:pPr>
    </w:p>
    <w:p w:rsidR="0038152E" w:rsidRDefault="00654645" w:rsidP="00654645">
      <w:pPr>
        <w:pStyle w:val="1"/>
        <w:rPr>
          <w:sz w:val="27"/>
          <w:szCs w:val="27"/>
        </w:rPr>
      </w:pPr>
      <w:r w:rsidRPr="00C6152A">
        <w:rPr>
          <w:sz w:val="27"/>
          <w:szCs w:val="27"/>
        </w:rPr>
        <w:t>«О</w:t>
      </w:r>
      <w:r w:rsidR="0038152E">
        <w:rPr>
          <w:sz w:val="27"/>
          <w:szCs w:val="27"/>
        </w:rPr>
        <w:t xml:space="preserve">б утверждении Проекта межевания территории земельного участка </w:t>
      </w:r>
    </w:p>
    <w:p w:rsidR="00654645" w:rsidRPr="00C6152A" w:rsidRDefault="003F2D48" w:rsidP="00654645">
      <w:pPr>
        <w:pStyle w:val="1"/>
        <w:rPr>
          <w:sz w:val="27"/>
          <w:szCs w:val="27"/>
        </w:rPr>
      </w:pPr>
      <w:r>
        <w:rPr>
          <w:sz w:val="27"/>
          <w:szCs w:val="27"/>
        </w:rPr>
        <w:t>р</w:t>
      </w:r>
      <w:r w:rsidR="0038152E">
        <w:rPr>
          <w:sz w:val="27"/>
          <w:szCs w:val="27"/>
        </w:rPr>
        <w:t>асположенного в границах кадастрового квартала 03:19:</w:t>
      </w:r>
      <w:r w:rsidR="00EF5DE2">
        <w:rPr>
          <w:sz w:val="27"/>
          <w:szCs w:val="27"/>
        </w:rPr>
        <w:t>1</w:t>
      </w:r>
      <w:r w:rsidR="00177428">
        <w:rPr>
          <w:sz w:val="27"/>
          <w:szCs w:val="27"/>
        </w:rPr>
        <w:t>501</w:t>
      </w:r>
      <w:r w:rsidR="00EF5DE2">
        <w:rPr>
          <w:sz w:val="27"/>
          <w:szCs w:val="27"/>
        </w:rPr>
        <w:t>1</w:t>
      </w:r>
      <w:r w:rsidR="00177428">
        <w:rPr>
          <w:sz w:val="27"/>
          <w:szCs w:val="27"/>
        </w:rPr>
        <w:t>0</w:t>
      </w:r>
      <w:r w:rsidR="0038152E">
        <w:rPr>
          <w:sz w:val="27"/>
          <w:szCs w:val="27"/>
        </w:rPr>
        <w:t>»</w:t>
      </w:r>
      <w:r w:rsidR="00654645" w:rsidRPr="00C6152A">
        <w:rPr>
          <w:sz w:val="27"/>
          <w:szCs w:val="27"/>
        </w:rPr>
        <w:t xml:space="preserve"> </w:t>
      </w:r>
    </w:p>
    <w:p w:rsidR="00654645" w:rsidRPr="00C6152A" w:rsidRDefault="00654645" w:rsidP="00654645">
      <w:pPr>
        <w:pStyle w:val="1"/>
        <w:ind w:firstLine="709"/>
        <w:jc w:val="both"/>
        <w:rPr>
          <w:b w:val="0"/>
          <w:bCs/>
          <w:sz w:val="27"/>
          <w:szCs w:val="27"/>
        </w:rPr>
      </w:pPr>
    </w:p>
    <w:p w:rsidR="00A3636C" w:rsidRPr="00C92804" w:rsidRDefault="0038152E" w:rsidP="003243FF">
      <w:pPr>
        <w:ind w:firstLine="708"/>
        <w:jc w:val="both"/>
      </w:pPr>
      <w:proofErr w:type="gramStart"/>
      <w:r w:rsidRPr="00C92804">
        <w:rPr>
          <w:bCs/>
        </w:rPr>
        <w:t>Рассмотрев Проект межевания территории земельного участка, в</w:t>
      </w:r>
      <w:r w:rsidR="00654645" w:rsidRPr="00C92804">
        <w:rPr>
          <w:bCs/>
        </w:rPr>
        <w:t xml:space="preserve"> соответствии с</w:t>
      </w:r>
      <w:r w:rsidRPr="00C92804">
        <w:rPr>
          <w:bCs/>
        </w:rPr>
        <w:t xml:space="preserve"> п.4 ч.3 ст.11.3 Земельного кодекса Российской Федерации от 25.10.2001г №136-ФЗ, ст.41-46 Градостр</w:t>
      </w:r>
      <w:r w:rsidR="003240A2" w:rsidRPr="00C92804">
        <w:rPr>
          <w:bCs/>
        </w:rPr>
        <w:t>о</w:t>
      </w:r>
      <w:r w:rsidRPr="00C92804">
        <w:rPr>
          <w:bCs/>
        </w:rPr>
        <w:t>ительного кодекса Российской Федерации от 29.12.2004 года №190-ФЗ, Федеральным законом от 27.07.2010 года</w:t>
      </w:r>
      <w:r w:rsidR="003F2D48" w:rsidRPr="00C92804">
        <w:rPr>
          <w:bCs/>
        </w:rPr>
        <w:t xml:space="preserve"> №210-ФЗ</w:t>
      </w:r>
      <w:r w:rsidRPr="00C92804">
        <w:rPr>
          <w:bCs/>
        </w:rPr>
        <w:t xml:space="preserve"> «Об организации предоставления государственных и муниципальных услуг»</w:t>
      </w:r>
      <w:r w:rsidR="003410AD" w:rsidRPr="00C92804">
        <w:rPr>
          <w:bCs/>
        </w:rPr>
        <w:t>,</w:t>
      </w:r>
      <w:r w:rsidRPr="00C92804">
        <w:rPr>
          <w:bCs/>
        </w:rPr>
        <w:t xml:space="preserve"> </w:t>
      </w:r>
      <w:r w:rsidR="00654645" w:rsidRPr="00C92804">
        <w:t>Комитет по развитию инфраструктуры муниципального образования «</w:t>
      </w:r>
      <w:proofErr w:type="spellStart"/>
      <w:r w:rsidR="00654645" w:rsidRPr="00C92804">
        <w:t>Тарбагатайский</w:t>
      </w:r>
      <w:proofErr w:type="spellEnd"/>
      <w:r w:rsidR="00654645" w:rsidRPr="00C92804">
        <w:t xml:space="preserve"> район»  </w:t>
      </w:r>
      <w:proofErr w:type="gramEnd"/>
    </w:p>
    <w:p w:rsidR="00654645" w:rsidRPr="00C92804" w:rsidRDefault="00654645" w:rsidP="003243FF">
      <w:pPr>
        <w:ind w:firstLine="708"/>
        <w:jc w:val="center"/>
      </w:pPr>
      <w:r w:rsidRPr="00C92804">
        <w:t>ПОСТАНОВЛЯЕТ:</w:t>
      </w:r>
    </w:p>
    <w:p w:rsidR="00047CFB" w:rsidRPr="00C92804" w:rsidRDefault="00654645" w:rsidP="003243FF">
      <w:pPr>
        <w:autoSpaceDE w:val="0"/>
        <w:autoSpaceDN w:val="0"/>
        <w:adjustRightInd w:val="0"/>
        <w:jc w:val="both"/>
        <w:rPr>
          <w:bCs/>
        </w:rPr>
      </w:pPr>
      <w:r w:rsidRPr="00C92804">
        <w:rPr>
          <w:bCs/>
        </w:rPr>
        <w:t xml:space="preserve">1. </w:t>
      </w:r>
      <w:r w:rsidR="003410AD" w:rsidRPr="00C92804">
        <w:rPr>
          <w:bCs/>
        </w:rPr>
        <w:t>Утвердить Проект межевания территории земельного участка в границах кадастрового квартала 03:19:</w:t>
      </w:r>
      <w:r w:rsidR="0064704C">
        <w:rPr>
          <w:bCs/>
        </w:rPr>
        <w:t>1</w:t>
      </w:r>
      <w:r w:rsidR="00177428" w:rsidRPr="00C92804">
        <w:rPr>
          <w:bCs/>
        </w:rPr>
        <w:t>501</w:t>
      </w:r>
      <w:r w:rsidR="0064704C">
        <w:rPr>
          <w:bCs/>
        </w:rPr>
        <w:t>1</w:t>
      </w:r>
      <w:r w:rsidR="00177428" w:rsidRPr="00C92804">
        <w:rPr>
          <w:bCs/>
        </w:rPr>
        <w:t>0</w:t>
      </w:r>
      <w:r w:rsidR="003410AD" w:rsidRPr="00C92804">
        <w:rPr>
          <w:bCs/>
        </w:rPr>
        <w:t xml:space="preserve">, </w:t>
      </w:r>
      <w:r w:rsidRPr="00C92804">
        <w:rPr>
          <w:bCs/>
        </w:rPr>
        <w:t>местоположение</w:t>
      </w:r>
      <w:r w:rsidR="006C54BB" w:rsidRPr="00C92804">
        <w:rPr>
          <w:bCs/>
        </w:rPr>
        <w:t>: Российская Федерация,</w:t>
      </w:r>
      <w:r w:rsidRPr="00C92804">
        <w:rPr>
          <w:bCs/>
        </w:rPr>
        <w:t xml:space="preserve"> Республика Бурятия, </w:t>
      </w:r>
      <w:r w:rsidR="006C54BB" w:rsidRPr="00C92804">
        <w:rPr>
          <w:bCs/>
        </w:rPr>
        <w:t xml:space="preserve">муниципальный </w:t>
      </w:r>
      <w:r w:rsidRPr="00C92804">
        <w:rPr>
          <w:bCs/>
        </w:rPr>
        <w:t xml:space="preserve">район </w:t>
      </w:r>
      <w:proofErr w:type="spellStart"/>
      <w:r w:rsidRPr="00C92804">
        <w:rPr>
          <w:bCs/>
        </w:rPr>
        <w:t>Тарбагатайский</w:t>
      </w:r>
      <w:proofErr w:type="spellEnd"/>
      <w:r w:rsidRPr="00C92804">
        <w:rPr>
          <w:bCs/>
        </w:rPr>
        <w:t xml:space="preserve">, </w:t>
      </w:r>
      <w:r w:rsidR="006C54BB" w:rsidRPr="00C92804">
        <w:rPr>
          <w:bCs/>
        </w:rPr>
        <w:t xml:space="preserve">сельское поселение </w:t>
      </w:r>
      <w:r w:rsidR="0064704C">
        <w:rPr>
          <w:bCs/>
        </w:rPr>
        <w:t>Заводское</w:t>
      </w:r>
      <w:r w:rsidR="006C54BB" w:rsidRPr="00C92804">
        <w:rPr>
          <w:bCs/>
        </w:rPr>
        <w:t xml:space="preserve">, </w:t>
      </w:r>
      <w:r w:rsidRPr="00C92804">
        <w:rPr>
          <w:bCs/>
        </w:rPr>
        <w:t>с</w:t>
      </w:r>
      <w:proofErr w:type="gramStart"/>
      <w:r w:rsidRPr="00C92804">
        <w:rPr>
          <w:bCs/>
        </w:rPr>
        <w:t>.</w:t>
      </w:r>
      <w:r w:rsidR="0064704C">
        <w:rPr>
          <w:bCs/>
        </w:rPr>
        <w:t>Н</w:t>
      </w:r>
      <w:proofErr w:type="gramEnd"/>
      <w:r w:rsidR="0064704C">
        <w:rPr>
          <w:bCs/>
        </w:rPr>
        <w:t>иколаевский</w:t>
      </w:r>
      <w:r w:rsidRPr="00C92804">
        <w:rPr>
          <w:bCs/>
        </w:rPr>
        <w:t>,</w:t>
      </w:r>
      <w:r w:rsidR="00BF000D" w:rsidRPr="00C92804">
        <w:rPr>
          <w:bCs/>
        </w:rPr>
        <w:t xml:space="preserve"> </w:t>
      </w:r>
      <w:r w:rsidR="0064704C">
        <w:rPr>
          <w:bCs/>
        </w:rPr>
        <w:t>ул.Молодежная уч.1</w:t>
      </w:r>
      <w:r w:rsidR="00DF2DB8" w:rsidRPr="00C92804">
        <w:rPr>
          <w:bCs/>
        </w:rPr>
        <w:t>,</w:t>
      </w:r>
      <w:r w:rsidRPr="00C92804">
        <w:rPr>
          <w:bCs/>
        </w:rPr>
        <w:t xml:space="preserve"> </w:t>
      </w:r>
      <w:r w:rsidR="003410AD" w:rsidRPr="00C92804">
        <w:rPr>
          <w:bCs/>
        </w:rPr>
        <w:t xml:space="preserve">площадью </w:t>
      </w:r>
      <w:r w:rsidR="009D4D2A" w:rsidRPr="00C92804">
        <w:rPr>
          <w:bCs/>
        </w:rPr>
        <w:t>1</w:t>
      </w:r>
      <w:r w:rsidR="00105917">
        <w:rPr>
          <w:bCs/>
        </w:rPr>
        <w:t>449</w:t>
      </w:r>
      <w:r w:rsidR="003410AD" w:rsidRPr="00C92804">
        <w:rPr>
          <w:bCs/>
        </w:rPr>
        <w:t xml:space="preserve"> кв.м</w:t>
      </w:r>
      <w:r w:rsidR="007B1E55" w:rsidRPr="00C92804">
        <w:rPr>
          <w:bCs/>
        </w:rPr>
        <w:t>.</w:t>
      </w:r>
      <w:r w:rsidR="003D5746" w:rsidRPr="00C92804">
        <w:rPr>
          <w:bCs/>
        </w:rPr>
        <w:t xml:space="preserve">   </w:t>
      </w:r>
      <w:r w:rsidR="00DF2DB8" w:rsidRPr="00C92804">
        <w:rPr>
          <w:bCs/>
        </w:rPr>
        <w:t xml:space="preserve">  </w:t>
      </w:r>
      <w:r w:rsidR="003243FF" w:rsidRPr="00C92804">
        <w:rPr>
          <w:bCs/>
        </w:rPr>
        <w:t xml:space="preserve">                                                                                                                      </w:t>
      </w:r>
    </w:p>
    <w:p w:rsidR="00105917" w:rsidRDefault="00047CFB" w:rsidP="003243FF">
      <w:pPr>
        <w:autoSpaceDE w:val="0"/>
        <w:autoSpaceDN w:val="0"/>
        <w:adjustRightInd w:val="0"/>
        <w:jc w:val="both"/>
        <w:rPr>
          <w:bCs/>
        </w:rPr>
      </w:pPr>
      <w:r w:rsidRPr="00C92804">
        <w:rPr>
          <w:bCs/>
        </w:rPr>
        <w:t xml:space="preserve">        В</w:t>
      </w:r>
      <w:r w:rsidR="00A3636C" w:rsidRPr="00C92804">
        <w:rPr>
          <w:bCs/>
        </w:rPr>
        <w:t>ид разрешенного использования: для</w:t>
      </w:r>
      <w:r w:rsidR="00105917">
        <w:rPr>
          <w:bCs/>
        </w:rPr>
        <w:t xml:space="preserve"> размещения нежилого здания;</w:t>
      </w:r>
    </w:p>
    <w:p w:rsidR="00105917" w:rsidRDefault="003243FF" w:rsidP="003243FF">
      <w:pPr>
        <w:autoSpaceDE w:val="0"/>
        <w:autoSpaceDN w:val="0"/>
        <w:adjustRightInd w:val="0"/>
        <w:jc w:val="both"/>
        <w:rPr>
          <w:bCs/>
        </w:rPr>
      </w:pPr>
      <w:r w:rsidRPr="00C92804">
        <w:rPr>
          <w:bCs/>
        </w:rPr>
        <w:t xml:space="preserve"> </w:t>
      </w:r>
      <w:r w:rsidR="00105917">
        <w:rPr>
          <w:bCs/>
        </w:rPr>
        <w:t xml:space="preserve">       </w:t>
      </w:r>
      <w:r w:rsidRPr="00C92804">
        <w:rPr>
          <w:bCs/>
        </w:rPr>
        <w:t>К</w:t>
      </w:r>
      <w:r w:rsidR="00A3636C" w:rsidRPr="00C92804">
        <w:rPr>
          <w:bCs/>
        </w:rPr>
        <w:t>атегория земель: земли населенных пунктов</w:t>
      </w:r>
      <w:r w:rsidR="00105917">
        <w:rPr>
          <w:bCs/>
        </w:rPr>
        <w:t>;</w:t>
      </w:r>
      <w:r w:rsidR="00A3636C" w:rsidRPr="00C92804">
        <w:rPr>
          <w:bCs/>
        </w:rPr>
        <w:t xml:space="preserve"> </w:t>
      </w:r>
    </w:p>
    <w:p w:rsidR="00C6152A" w:rsidRPr="00C92804" w:rsidRDefault="00105917" w:rsidP="003243F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</w:rPr>
        <w:t xml:space="preserve">         Т</w:t>
      </w:r>
      <w:r w:rsidR="00A3636C" w:rsidRPr="00C92804">
        <w:rPr>
          <w:bCs/>
        </w:rPr>
        <w:t>ерриториальная зона</w:t>
      </w:r>
      <w:r w:rsidR="003D5746" w:rsidRPr="00C92804">
        <w:rPr>
          <w:bCs/>
        </w:rPr>
        <w:t xml:space="preserve"> </w:t>
      </w:r>
      <w:r w:rsidR="00A3636C" w:rsidRPr="00C92804">
        <w:rPr>
          <w:bCs/>
        </w:rPr>
        <w:t xml:space="preserve">- зона </w:t>
      </w:r>
      <w:r w:rsidR="00F413C1">
        <w:rPr>
          <w:bCs/>
        </w:rPr>
        <w:t>ОД</w:t>
      </w:r>
      <w:r w:rsidR="00A3636C" w:rsidRPr="00C92804">
        <w:rPr>
          <w:bCs/>
        </w:rPr>
        <w:t xml:space="preserve"> (Зона </w:t>
      </w:r>
      <w:r w:rsidR="00F413C1">
        <w:rPr>
          <w:bCs/>
        </w:rPr>
        <w:t>делового, общественного и коммерческого назначения</w:t>
      </w:r>
      <w:r w:rsidR="00A3636C" w:rsidRPr="00C92804">
        <w:rPr>
          <w:bCs/>
        </w:rPr>
        <w:t>).</w:t>
      </w:r>
      <w:r w:rsidR="009D4D2A" w:rsidRPr="00C92804">
        <w:rPr>
          <w:bCs/>
        </w:rPr>
        <w:t xml:space="preserve"> </w:t>
      </w:r>
      <w:r w:rsidR="002B0BEF" w:rsidRPr="00C92804">
        <w:rPr>
          <w:bCs/>
        </w:rPr>
        <w:t xml:space="preserve"> </w:t>
      </w:r>
    </w:p>
    <w:p w:rsidR="002B0BEF" w:rsidRPr="00C92804" w:rsidRDefault="00C6152A" w:rsidP="003243FF">
      <w:pPr>
        <w:pStyle w:val="1"/>
        <w:jc w:val="both"/>
        <w:rPr>
          <w:b w:val="0"/>
          <w:szCs w:val="24"/>
        </w:rPr>
      </w:pPr>
      <w:r w:rsidRPr="00C92804">
        <w:rPr>
          <w:b w:val="0"/>
          <w:bCs/>
          <w:szCs w:val="24"/>
        </w:rPr>
        <w:t>2</w:t>
      </w:r>
      <w:r w:rsidR="00654645" w:rsidRPr="00C92804">
        <w:rPr>
          <w:b w:val="0"/>
          <w:bCs/>
          <w:szCs w:val="24"/>
        </w:rPr>
        <w:t>.</w:t>
      </w:r>
      <w:r w:rsidR="00654645" w:rsidRPr="00C92804">
        <w:rPr>
          <w:b w:val="0"/>
          <w:szCs w:val="24"/>
        </w:rPr>
        <w:t xml:space="preserve"> </w:t>
      </w:r>
      <w:r w:rsidR="002B0BEF" w:rsidRPr="00C92804">
        <w:rPr>
          <w:b w:val="0"/>
          <w:szCs w:val="24"/>
        </w:rPr>
        <w:t>Постановление опубликовать в газете «</w:t>
      </w:r>
      <w:proofErr w:type="spellStart"/>
      <w:r w:rsidR="002B0BEF" w:rsidRPr="00C92804">
        <w:rPr>
          <w:b w:val="0"/>
          <w:szCs w:val="24"/>
        </w:rPr>
        <w:t>Тарбагатайская</w:t>
      </w:r>
      <w:proofErr w:type="spellEnd"/>
      <w:r w:rsidR="002B0BEF" w:rsidRPr="00C92804">
        <w:rPr>
          <w:b w:val="0"/>
          <w:szCs w:val="24"/>
        </w:rPr>
        <w:t xml:space="preserve"> нива» и на официальном сайте муниципального образования «</w:t>
      </w:r>
      <w:proofErr w:type="spellStart"/>
      <w:r w:rsidR="002B0BEF" w:rsidRPr="00C92804">
        <w:rPr>
          <w:b w:val="0"/>
          <w:szCs w:val="24"/>
        </w:rPr>
        <w:t>Тарбагатайский</w:t>
      </w:r>
      <w:proofErr w:type="spellEnd"/>
      <w:r w:rsidR="002B0BEF" w:rsidRPr="00C92804">
        <w:rPr>
          <w:b w:val="0"/>
          <w:szCs w:val="24"/>
        </w:rPr>
        <w:t xml:space="preserve"> район».</w:t>
      </w:r>
    </w:p>
    <w:p w:rsidR="00654645" w:rsidRPr="00C92804" w:rsidRDefault="002B0BEF" w:rsidP="003243FF">
      <w:pPr>
        <w:pStyle w:val="1"/>
        <w:jc w:val="both"/>
        <w:rPr>
          <w:b w:val="0"/>
          <w:bCs/>
          <w:szCs w:val="24"/>
        </w:rPr>
      </w:pPr>
      <w:r w:rsidRPr="00C92804">
        <w:rPr>
          <w:b w:val="0"/>
          <w:szCs w:val="24"/>
        </w:rPr>
        <w:t xml:space="preserve">3.     </w:t>
      </w:r>
      <w:proofErr w:type="gramStart"/>
      <w:r w:rsidR="00654645" w:rsidRPr="00C92804">
        <w:rPr>
          <w:b w:val="0"/>
          <w:szCs w:val="24"/>
        </w:rPr>
        <w:t>Контроль за</w:t>
      </w:r>
      <w:proofErr w:type="gramEnd"/>
      <w:r w:rsidR="00654645" w:rsidRPr="00C92804">
        <w:rPr>
          <w:b w:val="0"/>
          <w:szCs w:val="24"/>
        </w:rPr>
        <w:t xml:space="preserve"> исполнением настоящего постановления оставляю за собой.</w:t>
      </w:r>
      <w:r w:rsidR="00654645" w:rsidRPr="00C92804">
        <w:rPr>
          <w:b w:val="0"/>
          <w:bCs/>
          <w:szCs w:val="24"/>
        </w:rPr>
        <w:t xml:space="preserve"> </w:t>
      </w:r>
    </w:p>
    <w:p w:rsidR="00654645" w:rsidRPr="00C92804" w:rsidRDefault="003F2D48" w:rsidP="003243FF">
      <w:pPr>
        <w:pStyle w:val="1"/>
        <w:jc w:val="both"/>
        <w:rPr>
          <w:b w:val="0"/>
          <w:bCs/>
          <w:szCs w:val="24"/>
        </w:rPr>
      </w:pPr>
      <w:r w:rsidRPr="00C92804">
        <w:rPr>
          <w:b w:val="0"/>
          <w:bCs/>
          <w:szCs w:val="24"/>
        </w:rPr>
        <w:t>4. Н</w:t>
      </w:r>
      <w:r w:rsidR="00654645" w:rsidRPr="00C92804">
        <w:rPr>
          <w:b w:val="0"/>
          <w:bCs/>
          <w:szCs w:val="24"/>
        </w:rPr>
        <w:t xml:space="preserve">астоящее постановление вступает в </w:t>
      </w:r>
      <w:r w:rsidR="002B0BEF" w:rsidRPr="00C92804">
        <w:rPr>
          <w:b w:val="0"/>
          <w:bCs/>
          <w:szCs w:val="24"/>
        </w:rPr>
        <w:t xml:space="preserve">законную </w:t>
      </w:r>
      <w:r w:rsidR="00654645" w:rsidRPr="00C92804">
        <w:rPr>
          <w:b w:val="0"/>
          <w:bCs/>
          <w:szCs w:val="24"/>
        </w:rPr>
        <w:t>силу с</w:t>
      </w:r>
      <w:r w:rsidR="002B0BEF" w:rsidRPr="00C92804">
        <w:rPr>
          <w:b w:val="0"/>
          <w:bCs/>
          <w:szCs w:val="24"/>
        </w:rPr>
        <w:t xml:space="preserve"> момента его официального опубликования</w:t>
      </w:r>
      <w:r w:rsidR="00654645" w:rsidRPr="00C92804">
        <w:rPr>
          <w:b w:val="0"/>
          <w:bCs/>
          <w:szCs w:val="24"/>
        </w:rPr>
        <w:t>.</w:t>
      </w:r>
    </w:p>
    <w:p w:rsidR="00BF000D" w:rsidRDefault="00BF000D" w:rsidP="003243FF">
      <w:pPr>
        <w:jc w:val="both"/>
        <w:rPr>
          <w:b/>
          <w:sz w:val="27"/>
          <w:szCs w:val="27"/>
        </w:rPr>
      </w:pPr>
    </w:p>
    <w:p w:rsidR="00F413C1" w:rsidRDefault="00F413C1" w:rsidP="003243FF">
      <w:pPr>
        <w:jc w:val="both"/>
        <w:rPr>
          <w:b/>
          <w:sz w:val="27"/>
          <w:szCs w:val="27"/>
        </w:rPr>
      </w:pPr>
    </w:p>
    <w:p w:rsidR="00654645" w:rsidRPr="00C6152A" w:rsidRDefault="00A3636C" w:rsidP="003243F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="00654645" w:rsidRPr="00C6152A">
        <w:rPr>
          <w:b/>
          <w:sz w:val="27"/>
          <w:szCs w:val="27"/>
        </w:rPr>
        <w:t>редседател</w:t>
      </w:r>
      <w:r w:rsidR="00F413C1">
        <w:rPr>
          <w:b/>
          <w:sz w:val="27"/>
          <w:szCs w:val="27"/>
        </w:rPr>
        <w:t>ь</w:t>
      </w:r>
      <w:r w:rsidR="00654645" w:rsidRPr="00C6152A">
        <w:rPr>
          <w:b/>
          <w:sz w:val="27"/>
          <w:szCs w:val="27"/>
        </w:rPr>
        <w:t xml:space="preserve"> </w:t>
      </w:r>
      <w:r w:rsidR="00F413C1">
        <w:rPr>
          <w:b/>
          <w:sz w:val="27"/>
          <w:szCs w:val="27"/>
        </w:rPr>
        <w:t>К</w:t>
      </w:r>
      <w:r w:rsidR="00654645" w:rsidRPr="00C6152A">
        <w:rPr>
          <w:b/>
          <w:sz w:val="27"/>
          <w:szCs w:val="27"/>
        </w:rPr>
        <w:t>омитет</w:t>
      </w:r>
      <w:r w:rsidR="00C6152A">
        <w:rPr>
          <w:b/>
          <w:sz w:val="27"/>
          <w:szCs w:val="27"/>
        </w:rPr>
        <w:t>а</w:t>
      </w:r>
      <w:r w:rsidR="00654645" w:rsidRPr="00C6152A">
        <w:rPr>
          <w:b/>
          <w:sz w:val="27"/>
          <w:szCs w:val="27"/>
        </w:rPr>
        <w:t xml:space="preserve"> по развитию</w:t>
      </w:r>
    </w:p>
    <w:p w:rsidR="00F413C1" w:rsidRDefault="00654645" w:rsidP="003243FF">
      <w:pPr>
        <w:jc w:val="both"/>
        <w:rPr>
          <w:b/>
          <w:sz w:val="27"/>
          <w:szCs w:val="27"/>
        </w:rPr>
      </w:pPr>
      <w:r w:rsidRPr="00C6152A">
        <w:rPr>
          <w:b/>
          <w:sz w:val="27"/>
          <w:szCs w:val="27"/>
        </w:rPr>
        <w:t xml:space="preserve">инфраструктуры  </w:t>
      </w:r>
    </w:p>
    <w:p w:rsidR="00654645" w:rsidRDefault="00654645" w:rsidP="003243FF">
      <w:pPr>
        <w:jc w:val="both"/>
        <w:rPr>
          <w:sz w:val="27"/>
          <w:szCs w:val="27"/>
        </w:rPr>
      </w:pPr>
      <w:r w:rsidRPr="00C6152A">
        <w:rPr>
          <w:b/>
          <w:sz w:val="27"/>
          <w:szCs w:val="27"/>
        </w:rPr>
        <w:t>МО «</w:t>
      </w:r>
      <w:proofErr w:type="spellStart"/>
      <w:r w:rsidRPr="00C6152A">
        <w:rPr>
          <w:b/>
          <w:sz w:val="27"/>
          <w:szCs w:val="27"/>
        </w:rPr>
        <w:t>Тарбагатайский</w:t>
      </w:r>
      <w:proofErr w:type="spellEnd"/>
      <w:r w:rsidRPr="00C6152A">
        <w:rPr>
          <w:b/>
          <w:sz w:val="27"/>
          <w:szCs w:val="27"/>
        </w:rPr>
        <w:t xml:space="preserve"> район»</w:t>
      </w:r>
      <w:r w:rsidR="00F413C1">
        <w:rPr>
          <w:b/>
          <w:sz w:val="27"/>
          <w:szCs w:val="27"/>
        </w:rPr>
        <w:t xml:space="preserve">                                               </w:t>
      </w:r>
      <w:r w:rsidRPr="00C6152A">
        <w:rPr>
          <w:b/>
          <w:sz w:val="27"/>
          <w:szCs w:val="27"/>
        </w:rPr>
        <w:t xml:space="preserve">                 </w:t>
      </w:r>
      <w:r w:rsidR="00A3636C">
        <w:rPr>
          <w:b/>
          <w:sz w:val="27"/>
          <w:szCs w:val="27"/>
        </w:rPr>
        <w:t>Н</w:t>
      </w:r>
      <w:r w:rsidR="006C54BB">
        <w:rPr>
          <w:b/>
          <w:sz w:val="27"/>
          <w:szCs w:val="27"/>
        </w:rPr>
        <w:t>.</w:t>
      </w:r>
      <w:r w:rsidR="00A3636C">
        <w:rPr>
          <w:b/>
          <w:sz w:val="27"/>
          <w:szCs w:val="27"/>
        </w:rPr>
        <w:t>Р</w:t>
      </w:r>
      <w:r w:rsidR="006C54BB">
        <w:rPr>
          <w:b/>
          <w:sz w:val="27"/>
          <w:szCs w:val="27"/>
        </w:rPr>
        <w:t>.</w:t>
      </w:r>
      <w:r w:rsidR="00A3636C">
        <w:rPr>
          <w:b/>
          <w:sz w:val="27"/>
          <w:szCs w:val="27"/>
        </w:rPr>
        <w:t xml:space="preserve"> </w:t>
      </w:r>
      <w:proofErr w:type="gramStart"/>
      <w:r w:rsidR="00A3636C">
        <w:rPr>
          <w:b/>
          <w:sz w:val="27"/>
          <w:szCs w:val="27"/>
        </w:rPr>
        <w:t>Коновало</w:t>
      </w:r>
      <w:r w:rsidR="006C54BB">
        <w:rPr>
          <w:b/>
          <w:sz w:val="27"/>
          <w:szCs w:val="27"/>
        </w:rPr>
        <w:t>в</w:t>
      </w:r>
      <w:proofErr w:type="gramEnd"/>
    </w:p>
    <w:p w:rsidR="00BF000D" w:rsidRDefault="00BF000D" w:rsidP="003243FF">
      <w:pPr>
        <w:jc w:val="both"/>
        <w:rPr>
          <w:sz w:val="20"/>
          <w:szCs w:val="20"/>
        </w:rPr>
      </w:pPr>
    </w:p>
    <w:p w:rsidR="002B0BEF" w:rsidRPr="00A3636C" w:rsidRDefault="00A3636C" w:rsidP="003243FF">
      <w:pPr>
        <w:jc w:val="both"/>
        <w:rPr>
          <w:sz w:val="20"/>
          <w:szCs w:val="20"/>
        </w:rPr>
      </w:pPr>
      <w:r w:rsidRPr="00A3636C">
        <w:rPr>
          <w:sz w:val="20"/>
          <w:szCs w:val="20"/>
        </w:rPr>
        <w:t>Отдел</w:t>
      </w:r>
      <w:r>
        <w:rPr>
          <w:sz w:val="20"/>
          <w:szCs w:val="20"/>
        </w:rPr>
        <w:t xml:space="preserve"> земельных и имущественных отношений</w:t>
      </w:r>
    </w:p>
    <w:p w:rsidR="00C92804" w:rsidRDefault="00BF000D" w:rsidP="00324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Сучков Д.В. </w:t>
      </w:r>
    </w:p>
    <w:p w:rsidR="00201689" w:rsidRDefault="00114F31" w:rsidP="003243FF">
      <w:pPr>
        <w:jc w:val="both"/>
      </w:pPr>
      <w:r>
        <w:rPr>
          <w:sz w:val="20"/>
          <w:szCs w:val="20"/>
        </w:rPr>
        <w:t>8(30146)56053</w:t>
      </w:r>
    </w:p>
    <w:sectPr w:rsidR="00201689" w:rsidSect="00F413C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1F2560"/>
    <w:rsid w:val="00047CFB"/>
    <w:rsid w:val="00054665"/>
    <w:rsid w:val="00105917"/>
    <w:rsid w:val="00114F31"/>
    <w:rsid w:val="00120D33"/>
    <w:rsid w:val="00137B23"/>
    <w:rsid w:val="00151A6B"/>
    <w:rsid w:val="00177428"/>
    <w:rsid w:val="001C203F"/>
    <w:rsid w:val="001F2560"/>
    <w:rsid w:val="00201689"/>
    <w:rsid w:val="00266089"/>
    <w:rsid w:val="00275017"/>
    <w:rsid w:val="002B0BEF"/>
    <w:rsid w:val="003240A2"/>
    <w:rsid w:val="003243FF"/>
    <w:rsid w:val="003410AD"/>
    <w:rsid w:val="0037790E"/>
    <w:rsid w:val="0038152E"/>
    <w:rsid w:val="003D5746"/>
    <w:rsid w:val="003E2C1F"/>
    <w:rsid w:val="003F2D48"/>
    <w:rsid w:val="004129E6"/>
    <w:rsid w:val="00420520"/>
    <w:rsid w:val="00425246"/>
    <w:rsid w:val="00437194"/>
    <w:rsid w:val="00477ACF"/>
    <w:rsid w:val="004E53C6"/>
    <w:rsid w:val="004F1619"/>
    <w:rsid w:val="005374D2"/>
    <w:rsid w:val="00610CDC"/>
    <w:rsid w:val="0061122F"/>
    <w:rsid w:val="00620BBF"/>
    <w:rsid w:val="00632D10"/>
    <w:rsid w:val="0064704C"/>
    <w:rsid w:val="00654645"/>
    <w:rsid w:val="00662B64"/>
    <w:rsid w:val="00666D97"/>
    <w:rsid w:val="006C54BB"/>
    <w:rsid w:val="00706262"/>
    <w:rsid w:val="0073356F"/>
    <w:rsid w:val="007B1E55"/>
    <w:rsid w:val="007C0128"/>
    <w:rsid w:val="008B10AB"/>
    <w:rsid w:val="008F1964"/>
    <w:rsid w:val="00955BA2"/>
    <w:rsid w:val="00975F4F"/>
    <w:rsid w:val="009D4D2A"/>
    <w:rsid w:val="00A349C0"/>
    <w:rsid w:val="00A3636C"/>
    <w:rsid w:val="00BF000D"/>
    <w:rsid w:val="00C51007"/>
    <w:rsid w:val="00C6152A"/>
    <w:rsid w:val="00C92804"/>
    <w:rsid w:val="00DC126E"/>
    <w:rsid w:val="00DF2DB8"/>
    <w:rsid w:val="00E1076E"/>
    <w:rsid w:val="00E231C4"/>
    <w:rsid w:val="00EA1791"/>
    <w:rsid w:val="00EF5DE2"/>
    <w:rsid w:val="00F413C1"/>
    <w:rsid w:val="00F53936"/>
    <w:rsid w:val="00F651E2"/>
    <w:rsid w:val="00FE03AB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645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2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F2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5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5464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047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ЕФ</dc:creator>
  <cp:lastModifiedBy>zemls</cp:lastModifiedBy>
  <cp:revision>3</cp:revision>
  <cp:lastPrinted>2023-04-11T00:47:00Z</cp:lastPrinted>
  <dcterms:created xsi:type="dcterms:W3CDTF">2024-01-24T08:14:00Z</dcterms:created>
  <dcterms:modified xsi:type="dcterms:W3CDTF">2024-01-30T02:43:00Z</dcterms:modified>
</cp:coreProperties>
</file>