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A3" w:rsidRDefault="009F03A3" w:rsidP="009F03A3">
      <w:pPr>
        <w:spacing w:line="240" w:lineRule="auto"/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Утверждаю:</w:t>
      </w:r>
    </w:p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Глава  МО «</w:t>
      </w:r>
      <w:proofErr w:type="spellStart"/>
      <w:r>
        <w:t>Тарбагатайский</w:t>
      </w:r>
      <w:proofErr w:type="spellEnd"/>
      <w:r>
        <w:t xml:space="preserve"> район»          </w:t>
      </w:r>
    </w:p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Руководитель Администрации</w:t>
      </w:r>
    </w:p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______________ </w:t>
      </w:r>
      <w:r w:rsidR="00474107">
        <w:t>Шабаршова С</w:t>
      </w:r>
      <w:r>
        <w:t>.</w:t>
      </w:r>
      <w:r w:rsidR="00474107">
        <w:t>Ю</w:t>
      </w:r>
      <w:r>
        <w:t>.</w:t>
      </w:r>
    </w:p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  «_______» ______________ 201</w:t>
      </w:r>
      <w:r w:rsidR="00474107">
        <w:t>9</w:t>
      </w:r>
      <w:r>
        <w:t>г</w:t>
      </w:r>
    </w:p>
    <w:p w:rsidR="009F03A3" w:rsidRDefault="009F03A3" w:rsidP="009F03A3">
      <w:pPr>
        <w:spacing w:line="240" w:lineRule="auto"/>
        <w:jc w:val="both"/>
      </w:pPr>
    </w:p>
    <w:p w:rsidR="009F03A3" w:rsidRDefault="009F03A3" w:rsidP="009F03A3">
      <w:pPr>
        <w:spacing w:line="240" w:lineRule="auto"/>
        <w:jc w:val="both"/>
      </w:pPr>
    </w:p>
    <w:p w:rsidR="009F03A3" w:rsidRDefault="009F03A3" w:rsidP="009F03A3">
      <w:pPr>
        <w:spacing w:line="240" w:lineRule="auto"/>
        <w:jc w:val="both"/>
      </w:pPr>
    </w:p>
    <w:p w:rsidR="009F03A3" w:rsidRPr="00356BBF" w:rsidRDefault="009F03A3" w:rsidP="00356BBF">
      <w:pPr>
        <w:spacing w:line="240" w:lineRule="auto"/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                                                         ПЛАН</w:t>
      </w:r>
    </w:p>
    <w:p w:rsidR="009F03A3" w:rsidRPr="00356BBF" w:rsidRDefault="009F03A3" w:rsidP="00356BBF">
      <w:pPr>
        <w:spacing w:line="240" w:lineRule="auto"/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                                         работы главного специалиста</w:t>
      </w:r>
    </w:p>
    <w:p w:rsidR="009F03A3" w:rsidRPr="00356BBF" w:rsidRDefault="009F03A3" w:rsidP="00356BBF">
      <w:pPr>
        <w:spacing w:line="240" w:lineRule="auto"/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             по внутреннему муниципальному финансовому контролю</w:t>
      </w:r>
    </w:p>
    <w:p w:rsidR="009F03A3" w:rsidRPr="00356BBF" w:rsidRDefault="009F03A3" w:rsidP="00356BBF">
      <w:pPr>
        <w:spacing w:line="240" w:lineRule="auto"/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                                                        на 20</w:t>
      </w:r>
      <w:r w:rsidR="007D7F14">
        <w:rPr>
          <w:sz w:val="28"/>
          <w:szCs w:val="28"/>
        </w:rPr>
        <w:t>20</w:t>
      </w:r>
      <w:r w:rsidRPr="00356BBF">
        <w:rPr>
          <w:sz w:val="28"/>
          <w:szCs w:val="28"/>
        </w:rPr>
        <w:t xml:space="preserve"> год</w:t>
      </w:r>
    </w:p>
    <w:p w:rsidR="008F3DC2" w:rsidRDefault="008F3DC2" w:rsidP="008F3DC2">
      <w:pPr>
        <w:jc w:val="both"/>
      </w:pPr>
    </w:p>
    <w:tbl>
      <w:tblPr>
        <w:tblStyle w:val="a3"/>
        <w:tblW w:w="9646" w:type="dxa"/>
        <w:tblLook w:val="04A0"/>
      </w:tblPr>
      <w:tblGrid>
        <w:gridCol w:w="676"/>
        <w:gridCol w:w="82"/>
        <w:gridCol w:w="2596"/>
        <w:gridCol w:w="2347"/>
        <w:gridCol w:w="2092"/>
        <w:gridCol w:w="1853"/>
      </w:tblGrid>
      <w:tr w:rsidR="00CE4025" w:rsidTr="00E05B47">
        <w:trPr>
          <w:trHeight w:val="1072"/>
        </w:trPr>
        <w:tc>
          <w:tcPr>
            <w:tcW w:w="757" w:type="dxa"/>
            <w:gridSpan w:val="2"/>
          </w:tcPr>
          <w:p w:rsidR="008F3DC2" w:rsidRDefault="00BE57E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0" w:type="dxa"/>
          </w:tcPr>
          <w:p w:rsidR="008F3DC2" w:rsidRDefault="00BE57E3">
            <w:r>
              <w:t>Тема контрольного мероприятия</w:t>
            </w:r>
          </w:p>
        </w:tc>
        <w:tc>
          <w:tcPr>
            <w:tcW w:w="2247" w:type="dxa"/>
          </w:tcPr>
          <w:p w:rsidR="008F3DC2" w:rsidRDefault="00BE57E3">
            <w:r>
              <w:t>Наименование объекта контроля</w:t>
            </w:r>
          </w:p>
        </w:tc>
        <w:tc>
          <w:tcPr>
            <w:tcW w:w="2134" w:type="dxa"/>
          </w:tcPr>
          <w:p w:rsidR="008F3DC2" w:rsidRDefault="00BE57E3">
            <w:r>
              <w:t>Метод и способ проведения контрольного мероприятия</w:t>
            </w:r>
          </w:p>
        </w:tc>
        <w:tc>
          <w:tcPr>
            <w:tcW w:w="1878" w:type="dxa"/>
          </w:tcPr>
          <w:p w:rsidR="008F3DC2" w:rsidRDefault="00BE57E3" w:rsidP="00BE57E3">
            <w:r>
              <w:t>Срок проведения контрольного мероприятия</w:t>
            </w:r>
          </w:p>
        </w:tc>
      </w:tr>
      <w:tr w:rsidR="00CE4025" w:rsidTr="00E05B47">
        <w:trPr>
          <w:trHeight w:val="1130"/>
        </w:trPr>
        <w:tc>
          <w:tcPr>
            <w:tcW w:w="757" w:type="dxa"/>
            <w:gridSpan w:val="2"/>
          </w:tcPr>
          <w:p w:rsidR="008F3DC2" w:rsidRDefault="00BE57E3">
            <w:r>
              <w:t>1</w:t>
            </w:r>
          </w:p>
        </w:tc>
        <w:tc>
          <w:tcPr>
            <w:tcW w:w="2630" w:type="dxa"/>
          </w:tcPr>
          <w:p w:rsidR="008F3DC2" w:rsidRDefault="00CA775D" w:rsidP="00CA775D">
            <w:r>
              <w:t>Проверка финансово-хозяйственной деятельности</w:t>
            </w:r>
          </w:p>
        </w:tc>
        <w:tc>
          <w:tcPr>
            <w:tcW w:w="2247" w:type="dxa"/>
          </w:tcPr>
          <w:p w:rsidR="008F3DC2" w:rsidRDefault="0044418E" w:rsidP="00CA775D">
            <w:r>
              <w:t>М</w:t>
            </w:r>
            <w:r w:rsidR="00CA775D">
              <w:t>БУК «</w:t>
            </w:r>
            <w:proofErr w:type="spellStart"/>
            <w:r w:rsidR="00CA775D">
              <w:t>Культурно-досуговый</w:t>
            </w:r>
            <w:proofErr w:type="spellEnd"/>
            <w:r w:rsidR="00CA775D">
              <w:t xml:space="preserve"> центр» МО  «</w:t>
            </w:r>
            <w:proofErr w:type="spellStart"/>
            <w:r w:rsidR="00CA775D">
              <w:t>Тарбагатайский</w:t>
            </w:r>
            <w:proofErr w:type="spellEnd"/>
            <w:r w:rsidR="00CA775D">
              <w:t xml:space="preserve"> район»</w:t>
            </w:r>
            <w:r>
              <w:t xml:space="preserve"> </w:t>
            </w:r>
          </w:p>
        </w:tc>
        <w:tc>
          <w:tcPr>
            <w:tcW w:w="2134" w:type="dxa"/>
          </w:tcPr>
          <w:p w:rsidR="008F3DC2" w:rsidRDefault="00CA775D">
            <w:r>
              <w:t>Камеральная проверка</w:t>
            </w:r>
          </w:p>
        </w:tc>
        <w:tc>
          <w:tcPr>
            <w:tcW w:w="1878" w:type="dxa"/>
          </w:tcPr>
          <w:p w:rsidR="008F3DC2" w:rsidRDefault="00CA775D" w:rsidP="00CA775D">
            <w:r>
              <w:t>1 квартал</w:t>
            </w:r>
          </w:p>
        </w:tc>
      </w:tr>
      <w:tr w:rsidR="00CE4025" w:rsidTr="00E05B47">
        <w:trPr>
          <w:trHeight w:val="1685"/>
        </w:trPr>
        <w:tc>
          <w:tcPr>
            <w:tcW w:w="757" w:type="dxa"/>
            <w:gridSpan w:val="2"/>
          </w:tcPr>
          <w:p w:rsidR="008F3DC2" w:rsidRDefault="0044418E">
            <w:r>
              <w:t>2</w:t>
            </w:r>
          </w:p>
        </w:tc>
        <w:tc>
          <w:tcPr>
            <w:tcW w:w="2630" w:type="dxa"/>
          </w:tcPr>
          <w:p w:rsidR="00D21183" w:rsidRDefault="001F2149" w:rsidP="00CA775D">
            <w:r>
              <w:t xml:space="preserve">Проверка </w:t>
            </w:r>
            <w:r w:rsidR="00CA775D">
              <w:t>финансово- хозяйственной деятельности</w:t>
            </w:r>
          </w:p>
        </w:tc>
        <w:tc>
          <w:tcPr>
            <w:tcW w:w="2247" w:type="dxa"/>
          </w:tcPr>
          <w:p w:rsidR="008F3DC2" w:rsidRDefault="00994695" w:rsidP="00CA775D">
            <w:pPr>
              <w:jc w:val="both"/>
            </w:pPr>
            <w:r>
              <w:t xml:space="preserve"> МБУК «Централизованная библиотечная система»</w:t>
            </w:r>
            <w:r w:rsidR="00CA775D">
              <w:t xml:space="preserve"> МО «</w:t>
            </w:r>
            <w:proofErr w:type="spellStart"/>
            <w:r w:rsidR="00CA775D">
              <w:t>Тарбагатайский</w:t>
            </w:r>
            <w:proofErr w:type="spellEnd"/>
            <w:r w:rsidR="00CA775D">
              <w:t xml:space="preserve"> район»</w:t>
            </w:r>
          </w:p>
        </w:tc>
        <w:tc>
          <w:tcPr>
            <w:tcW w:w="2134" w:type="dxa"/>
          </w:tcPr>
          <w:p w:rsidR="008F3DC2" w:rsidRDefault="00EF5401">
            <w:r>
              <w:t>Камеральная проверка</w:t>
            </w:r>
          </w:p>
        </w:tc>
        <w:tc>
          <w:tcPr>
            <w:tcW w:w="1878" w:type="dxa"/>
          </w:tcPr>
          <w:p w:rsidR="008F3DC2" w:rsidRDefault="00EF5401">
            <w:r>
              <w:t>2 квартал</w:t>
            </w:r>
          </w:p>
        </w:tc>
      </w:tr>
      <w:tr w:rsidR="00CE4025" w:rsidTr="00E05B47">
        <w:trPr>
          <w:trHeight w:val="845"/>
        </w:trPr>
        <w:tc>
          <w:tcPr>
            <w:tcW w:w="757" w:type="dxa"/>
            <w:gridSpan w:val="2"/>
          </w:tcPr>
          <w:p w:rsidR="008F3DC2" w:rsidRDefault="00EF5401">
            <w:r>
              <w:t>3</w:t>
            </w:r>
          </w:p>
        </w:tc>
        <w:tc>
          <w:tcPr>
            <w:tcW w:w="2630" w:type="dxa"/>
          </w:tcPr>
          <w:p w:rsidR="008F3DC2" w:rsidRDefault="00CA775D">
            <w:r>
              <w:t>Проверка финансово-хозяйственной деятельности</w:t>
            </w:r>
          </w:p>
        </w:tc>
        <w:tc>
          <w:tcPr>
            <w:tcW w:w="2247" w:type="dxa"/>
          </w:tcPr>
          <w:p w:rsidR="008F3DC2" w:rsidRDefault="00CA775D" w:rsidP="009C5A16">
            <w:r>
              <w:t>МБОУ «</w:t>
            </w:r>
            <w:proofErr w:type="spellStart"/>
            <w:r>
              <w:t>Нижнесаянтуйская</w:t>
            </w:r>
            <w:proofErr w:type="spellEnd"/>
            <w:r>
              <w:t xml:space="preserve"> СОШ</w:t>
            </w:r>
            <w:r w:rsidR="009C5A16">
              <w:t>»</w:t>
            </w:r>
          </w:p>
        </w:tc>
        <w:tc>
          <w:tcPr>
            <w:tcW w:w="2134" w:type="dxa"/>
          </w:tcPr>
          <w:p w:rsidR="008F3DC2" w:rsidRDefault="009C5A16">
            <w:r>
              <w:t>Камеральная проверка</w:t>
            </w:r>
          </w:p>
        </w:tc>
        <w:tc>
          <w:tcPr>
            <w:tcW w:w="1878" w:type="dxa"/>
          </w:tcPr>
          <w:p w:rsidR="008F3DC2" w:rsidRDefault="007D7F14" w:rsidP="00391A10">
            <w:r>
              <w:t>2-</w:t>
            </w:r>
            <w:r w:rsidR="009C5A16">
              <w:t>3 квартал</w:t>
            </w:r>
          </w:p>
        </w:tc>
      </w:tr>
      <w:tr w:rsidR="00CE4025" w:rsidTr="00391A10">
        <w:trPr>
          <w:trHeight w:val="1733"/>
        </w:trPr>
        <w:tc>
          <w:tcPr>
            <w:tcW w:w="757" w:type="dxa"/>
            <w:gridSpan w:val="2"/>
          </w:tcPr>
          <w:p w:rsidR="008F3DC2" w:rsidRDefault="00EF5401">
            <w:r>
              <w:t>4</w:t>
            </w:r>
          </w:p>
        </w:tc>
        <w:tc>
          <w:tcPr>
            <w:tcW w:w="2630" w:type="dxa"/>
          </w:tcPr>
          <w:p w:rsidR="008F3DC2" w:rsidRDefault="00967760" w:rsidP="00967760">
            <w:r>
              <w:t xml:space="preserve">Проверка в отношении закупок товаров, работ, услуг для обеспечения муниципальных нужд, предусмотренный </w:t>
            </w:r>
            <w:proofErr w:type="gramStart"/>
            <w:r>
              <w:t>ч</w:t>
            </w:r>
            <w:proofErr w:type="gramEnd"/>
            <w:r>
              <w:t>.8 ст.99 Федерального Закона от 05.04.2013г № 44-ФЗ</w:t>
            </w:r>
          </w:p>
        </w:tc>
        <w:tc>
          <w:tcPr>
            <w:tcW w:w="2247" w:type="dxa"/>
          </w:tcPr>
          <w:p w:rsidR="008F3DC2" w:rsidRDefault="00967760" w:rsidP="006D3C38">
            <w:pPr>
              <w:jc w:val="both"/>
            </w:pPr>
            <w:r>
              <w:t>МКУ МО СП «</w:t>
            </w:r>
            <w:proofErr w:type="spellStart"/>
            <w:r>
              <w:t>Куйтунское</w:t>
            </w:r>
            <w:proofErr w:type="spellEnd"/>
            <w:r>
              <w:t>» и МКУ МО</w:t>
            </w:r>
            <w:r w:rsidR="006D3C38">
              <w:t xml:space="preserve"> </w:t>
            </w:r>
            <w:r>
              <w:t>СП «</w:t>
            </w:r>
            <w:proofErr w:type="spellStart"/>
            <w:r>
              <w:t>Большекуналейское</w:t>
            </w:r>
            <w:proofErr w:type="spellEnd"/>
            <w:r>
              <w:t xml:space="preserve">» </w:t>
            </w:r>
          </w:p>
        </w:tc>
        <w:tc>
          <w:tcPr>
            <w:tcW w:w="2134" w:type="dxa"/>
          </w:tcPr>
          <w:p w:rsidR="008F3DC2" w:rsidRDefault="00967760">
            <w:r>
              <w:t>Камеральная проверка</w:t>
            </w:r>
          </w:p>
        </w:tc>
        <w:tc>
          <w:tcPr>
            <w:tcW w:w="1878" w:type="dxa"/>
          </w:tcPr>
          <w:p w:rsidR="008F3DC2" w:rsidRDefault="00967760" w:rsidP="00967760">
            <w:r>
              <w:t>4 квартал</w:t>
            </w:r>
          </w:p>
        </w:tc>
      </w:tr>
      <w:tr w:rsidR="00CE4025" w:rsidTr="00391A10">
        <w:trPr>
          <w:trHeight w:val="1637"/>
        </w:trPr>
        <w:tc>
          <w:tcPr>
            <w:tcW w:w="757" w:type="dxa"/>
            <w:gridSpan w:val="2"/>
          </w:tcPr>
          <w:p w:rsidR="008F3DC2" w:rsidRDefault="009D706B">
            <w:r>
              <w:lastRenderedPageBreak/>
              <w:t>5</w:t>
            </w:r>
          </w:p>
        </w:tc>
        <w:tc>
          <w:tcPr>
            <w:tcW w:w="2630" w:type="dxa"/>
          </w:tcPr>
          <w:p w:rsidR="008F3DC2" w:rsidRDefault="00967760" w:rsidP="006D3C38">
            <w:r>
              <w:t>Проверка в отношении закупок товаров,</w:t>
            </w:r>
            <w:r w:rsidR="006D3C38">
              <w:t xml:space="preserve"> </w:t>
            </w:r>
            <w:r>
              <w:t>работ,</w:t>
            </w:r>
            <w:r w:rsidR="006D3C38">
              <w:t xml:space="preserve"> </w:t>
            </w:r>
            <w:r>
              <w:t>услуг для обеспечения муниципальных нужд, предусмотренный</w:t>
            </w:r>
            <w:r w:rsidR="006D3C38">
              <w:t xml:space="preserve"> </w:t>
            </w:r>
            <w:proofErr w:type="gramStart"/>
            <w:r w:rsidR="006D3C38">
              <w:t>ч</w:t>
            </w:r>
            <w:proofErr w:type="gramEnd"/>
            <w:r w:rsidR="006D3C38">
              <w:t>.8 ст.99 Федерального Закона от 04.04.2013г № 44-ФЗ</w:t>
            </w:r>
          </w:p>
        </w:tc>
        <w:tc>
          <w:tcPr>
            <w:tcW w:w="2247" w:type="dxa"/>
          </w:tcPr>
          <w:p w:rsidR="008F3DC2" w:rsidRDefault="006D3C38" w:rsidP="006D3C38">
            <w:r>
              <w:t>МКУ МО СП «</w:t>
            </w:r>
            <w:proofErr w:type="spellStart"/>
            <w:r>
              <w:t>Десятниковское</w:t>
            </w:r>
            <w:proofErr w:type="spellEnd"/>
            <w:r>
              <w:t>» и МКУ МО СП «</w:t>
            </w:r>
            <w:proofErr w:type="spellStart"/>
            <w:r>
              <w:t>Верхнежиримское</w:t>
            </w:r>
            <w:proofErr w:type="spellEnd"/>
            <w:r>
              <w:t>»</w:t>
            </w:r>
          </w:p>
        </w:tc>
        <w:tc>
          <w:tcPr>
            <w:tcW w:w="2134" w:type="dxa"/>
          </w:tcPr>
          <w:p w:rsidR="008F3DC2" w:rsidRDefault="00CE4025">
            <w:r>
              <w:t>Камеральная проверка</w:t>
            </w:r>
          </w:p>
        </w:tc>
        <w:tc>
          <w:tcPr>
            <w:tcW w:w="1878" w:type="dxa"/>
          </w:tcPr>
          <w:p w:rsidR="008F3DC2" w:rsidRDefault="00CE4025" w:rsidP="00CE4025">
            <w:r>
              <w:t>4 квартал</w:t>
            </w:r>
          </w:p>
        </w:tc>
      </w:tr>
      <w:tr w:rsidR="00CE4025" w:rsidTr="00391A10">
        <w:trPr>
          <w:trHeight w:val="1733"/>
        </w:trPr>
        <w:tc>
          <w:tcPr>
            <w:tcW w:w="757" w:type="dxa"/>
            <w:gridSpan w:val="2"/>
          </w:tcPr>
          <w:p w:rsidR="008F3DC2" w:rsidRDefault="00225A38">
            <w:r>
              <w:t>6</w:t>
            </w:r>
          </w:p>
        </w:tc>
        <w:tc>
          <w:tcPr>
            <w:tcW w:w="2630" w:type="dxa"/>
          </w:tcPr>
          <w:p w:rsidR="008F3DC2" w:rsidRDefault="00225A38" w:rsidP="008A44CA">
            <w:r>
              <w:t>П</w:t>
            </w:r>
            <w:r w:rsidR="00CE4025">
              <w:t>роверка исполнения предписаний объектами контроля по результатам проведенных проверок в 2020</w:t>
            </w:r>
            <w:r w:rsidR="008A44CA">
              <w:t xml:space="preserve"> </w:t>
            </w:r>
            <w:r w:rsidR="00CE4025">
              <w:t>г</w:t>
            </w:r>
          </w:p>
        </w:tc>
        <w:tc>
          <w:tcPr>
            <w:tcW w:w="2247" w:type="dxa"/>
          </w:tcPr>
          <w:p w:rsidR="008F3DC2" w:rsidRDefault="008F3DC2"/>
        </w:tc>
        <w:tc>
          <w:tcPr>
            <w:tcW w:w="2134" w:type="dxa"/>
          </w:tcPr>
          <w:p w:rsidR="008F3DC2" w:rsidRDefault="008F3DC2"/>
        </w:tc>
        <w:tc>
          <w:tcPr>
            <w:tcW w:w="1878" w:type="dxa"/>
          </w:tcPr>
          <w:p w:rsidR="008F3DC2" w:rsidRDefault="00E35ACF" w:rsidP="00E35ACF">
            <w:r>
              <w:t>4 квартал</w:t>
            </w:r>
          </w:p>
        </w:tc>
      </w:tr>
      <w:tr w:rsidR="00CE4025" w:rsidTr="00391A10">
        <w:tc>
          <w:tcPr>
            <w:tcW w:w="675" w:type="dxa"/>
          </w:tcPr>
          <w:p w:rsidR="00391A10" w:rsidRDefault="00CE4025">
            <w:r>
              <w:t>7</w:t>
            </w:r>
          </w:p>
        </w:tc>
        <w:tc>
          <w:tcPr>
            <w:tcW w:w="2712" w:type="dxa"/>
            <w:gridSpan w:val="2"/>
          </w:tcPr>
          <w:p w:rsidR="00391A10" w:rsidRDefault="00CE4025" w:rsidP="00CE4025">
            <w:r>
              <w:t>Формирование годового плана работы внутреннего муниципального финансового контроля Администрации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 « на 2021 год</w:t>
            </w:r>
          </w:p>
        </w:tc>
        <w:tc>
          <w:tcPr>
            <w:tcW w:w="2247" w:type="dxa"/>
          </w:tcPr>
          <w:p w:rsidR="00391A10" w:rsidRDefault="00391A10"/>
        </w:tc>
        <w:tc>
          <w:tcPr>
            <w:tcW w:w="2134" w:type="dxa"/>
          </w:tcPr>
          <w:p w:rsidR="00391A10" w:rsidRDefault="00391A10"/>
        </w:tc>
        <w:tc>
          <w:tcPr>
            <w:tcW w:w="1878" w:type="dxa"/>
          </w:tcPr>
          <w:p w:rsidR="00391A10" w:rsidRDefault="00CE4025" w:rsidP="00CE4025">
            <w:r>
              <w:t>4 квартал</w:t>
            </w:r>
          </w:p>
        </w:tc>
      </w:tr>
      <w:tr w:rsidR="00CE4025" w:rsidTr="00391A10">
        <w:tc>
          <w:tcPr>
            <w:tcW w:w="675" w:type="dxa"/>
          </w:tcPr>
          <w:p w:rsidR="00391A10" w:rsidRDefault="008A44CA">
            <w:r>
              <w:t>8</w:t>
            </w:r>
          </w:p>
        </w:tc>
        <w:tc>
          <w:tcPr>
            <w:tcW w:w="2712" w:type="dxa"/>
            <w:gridSpan w:val="2"/>
          </w:tcPr>
          <w:p w:rsidR="00391A10" w:rsidRDefault="00CE4025">
            <w:r>
              <w:t>Подготовка и предоставление необходимой информации по запросам правоохранительных органов и прокуратуры</w:t>
            </w:r>
          </w:p>
        </w:tc>
        <w:tc>
          <w:tcPr>
            <w:tcW w:w="2247" w:type="dxa"/>
          </w:tcPr>
          <w:p w:rsidR="00391A10" w:rsidRDefault="00391A10"/>
        </w:tc>
        <w:tc>
          <w:tcPr>
            <w:tcW w:w="2134" w:type="dxa"/>
          </w:tcPr>
          <w:p w:rsidR="00391A10" w:rsidRDefault="00391A10"/>
        </w:tc>
        <w:tc>
          <w:tcPr>
            <w:tcW w:w="1878" w:type="dxa"/>
          </w:tcPr>
          <w:p w:rsidR="00391A10" w:rsidRDefault="008A44CA">
            <w:r>
              <w:t>В течение года</w:t>
            </w:r>
          </w:p>
        </w:tc>
      </w:tr>
      <w:tr w:rsidR="00CE4025" w:rsidTr="00391A10">
        <w:tc>
          <w:tcPr>
            <w:tcW w:w="675" w:type="dxa"/>
          </w:tcPr>
          <w:p w:rsidR="00391A10" w:rsidRDefault="008A44CA">
            <w:r>
              <w:t>9</w:t>
            </w:r>
          </w:p>
        </w:tc>
        <w:tc>
          <w:tcPr>
            <w:tcW w:w="2712" w:type="dxa"/>
            <w:gridSpan w:val="2"/>
          </w:tcPr>
          <w:p w:rsidR="00391A10" w:rsidRDefault="008A44CA">
            <w:r>
              <w:t>Размещение на официальном сайте Администрации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в сети «интернет» материалов о проведенных контрольных мероприятиях</w:t>
            </w:r>
          </w:p>
        </w:tc>
        <w:tc>
          <w:tcPr>
            <w:tcW w:w="2247" w:type="dxa"/>
          </w:tcPr>
          <w:p w:rsidR="00391A10" w:rsidRDefault="00391A10"/>
        </w:tc>
        <w:tc>
          <w:tcPr>
            <w:tcW w:w="2134" w:type="dxa"/>
          </w:tcPr>
          <w:p w:rsidR="00391A10" w:rsidRDefault="00391A10"/>
        </w:tc>
        <w:tc>
          <w:tcPr>
            <w:tcW w:w="1878" w:type="dxa"/>
          </w:tcPr>
          <w:p w:rsidR="00391A10" w:rsidRDefault="008A44CA">
            <w:r>
              <w:t>В течение года</w:t>
            </w:r>
          </w:p>
        </w:tc>
      </w:tr>
    </w:tbl>
    <w:p w:rsidR="00490EBA" w:rsidRDefault="00C75F04"/>
    <w:p w:rsidR="00326D18" w:rsidRDefault="00326D18"/>
    <w:p w:rsidR="00326D18" w:rsidRDefault="00326D18"/>
    <w:p w:rsidR="00326D18" w:rsidRDefault="00326D18">
      <w:r>
        <w:t>Гл</w:t>
      </w:r>
      <w:proofErr w:type="gramStart"/>
      <w:r>
        <w:t>.с</w:t>
      </w:r>
      <w:proofErr w:type="gramEnd"/>
      <w:r>
        <w:t xml:space="preserve">пециалист по финансовому контролю </w:t>
      </w:r>
    </w:p>
    <w:p w:rsidR="00326D18" w:rsidRDefault="00326D18">
      <w:r>
        <w:t>Администрации Мо «</w:t>
      </w:r>
      <w:proofErr w:type="spellStart"/>
      <w:r>
        <w:t>Тарбагатайский</w:t>
      </w:r>
      <w:proofErr w:type="spellEnd"/>
      <w:r>
        <w:t xml:space="preserve"> район»                                                         Сучкова Г.Н.</w:t>
      </w:r>
    </w:p>
    <w:sectPr w:rsidR="00326D18" w:rsidSect="003B6A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0F" w:rsidRDefault="001D480F" w:rsidP="008F3DC2">
      <w:pPr>
        <w:spacing w:after="0" w:line="240" w:lineRule="auto"/>
      </w:pPr>
      <w:r>
        <w:separator/>
      </w:r>
    </w:p>
  </w:endnote>
  <w:endnote w:type="continuationSeparator" w:id="1">
    <w:p w:rsidR="001D480F" w:rsidRDefault="001D480F" w:rsidP="008F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0F" w:rsidRDefault="001D480F" w:rsidP="008F3DC2">
      <w:pPr>
        <w:spacing w:after="0" w:line="240" w:lineRule="auto"/>
      </w:pPr>
      <w:r>
        <w:separator/>
      </w:r>
    </w:p>
  </w:footnote>
  <w:footnote w:type="continuationSeparator" w:id="1">
    <w:p w:rsidR="001D480F" w:rsidRDefault="001D480F" w:rsidP="008F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C2" w:rsidRDefault="008F3D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0B9"/>
    <w:rsid w:val="0013690C"/>
    <w:rsid w:val="001B7BE3"/>
    <w:rsid w:val="001D480F"/>
    <w:rsid w:val="001E6BDF"/>
    <w:rsid w:val="001F2149"/>
    <w:rsid w:val="00225A38"/>
    <w:rsid w:val="002A3C0F"/>
    <w:rsid w:val="00324781"/>
    <w:rsid w:val="00326D18"/>
    <w:rsid w:val="00356BBF"/>
    <w:rsid w:val="00391A10"/>
    <w:rsid w:val="003963A4"/>
    <w:rsid w:val="003B6A36"/>
    <w:rsid w:val="0044418E"/>
    <w:rsid w:val="00474107"/>
    <w:rsid w:val="006D3C38"/>
    <w:rsid w:val="007D7F14"/>
    <w:rsid w:val="008321DD"/>
    <w:rsid w:val="008570B9"/>
    <w:rsid w:val="008A44CA"/>
    <w:rsid w:val="008F3DC2"/>
    <w:rsid w:val="00967760"/>
    <w:rsid w:val="00994695"/>
    <w:rsid w:val="009974AF"/>
    <w:rsid w:val="009C5A16"/>
    <w:rsid w:val="009D706B"/>
    <w:rsid w:val="009F03A3"/>
    <w:rsid w:val="00A107A1"/>
    <w:rsid w:val="00A10F13"/>
    <w:rsid w:val="00B0748E"/>
    <w:rsid w:val="00BD4BBB"/>
    <w:rsid w:val="00BE57E3"/>
    <w:rsid w:val="00C57E5C"/>
    <w:rsid w:val="00C71A7D"/>
    <w:rsid w:val="00CA775D"/>
    <w:rsid w:val="00CE4025"/>
    <w:rsid w:val="00D21183"/>
    <w:rsid w:val="00D468E2"/>
    <w:rsid w:val="00D9789C"/>
    <w:rsid w:val="00E05B47"/>
    <w:rsid w:val="00E35ACF"/>
    <w:rsid w:val="00EF5401"/>
    <w:rsid w:val="00F62D0F"/>
    <w:rsid w:val="00FD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DC2"/>
  </w:style>
  <w:style w:type="paragraph" w:styleId="a6">
    <w:name w:val="footer"/>
    <w:basedOn w:val="a"/>
    <w:link w:val="a7"/>
    <w:uiPriority w:val="99"/>
    <w:unhideWhenUsed/>
    <w:rsid w:val="008F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DC2"/>
  </w:style>
  <w:style w:type="paragraph" w:styleId="a6">
    <w:name w:val="footer"/>
    <w:basedOn w:val="a"/>
    <w:link w:val="a7"/>
    <w:uiPriority w:val="99"/>
    <w:unhideWhenUsed/>
    <w:rsid w:val="008F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6C37-CBAB-4EFE-8E45-59016609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cp:lastPrinted>2020-09-28T02:58:00Z</cp:lastPrinted>
  <dcterms:created xsi:type="dcterms:W3CDTF">2020-09-25T07:26:00Z</dcterms:created>
  <dcterms:modified xsi:type="dcterms:W3CDTF">2020-09-28T03:02:00Z</dcterms:modified>
</cp:coreProperties>
</file>