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96" w:rsidRDefault="0098775F" w:rsidP="00987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2338F" w:rsidRPr="0072338F" w:rsidRDefault="0072338F" w:rsidP="00723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8F">
        <w:rPr>
          <w:rFonts w:ascii="Times New Roman" w:hAnsi="Times New Roman" w:cs="Times New Roman"/>
          <w:b/>
          <w:sz w:val="24"/>
          <w:szCs w:val="24"/>
        </w:rPr>
        <w:t>Укрепление общественного здоровья населения в МО Тарбагатайский район" на 2020-2024 гг</w:t>
      </w:r>
      <w:r w:rsidR="000577D3">
        <w:rPr>
          <w:rFonts w:ascii="Times New Roman" w:hAnsi="Times New Roman" w:cs="Times New Roman"/>
          <w:b/>
          <w:sz w:val="24"/>
          <w:szCs w:val="24"/>
        </w:rPr>
        <w:t>.</w:t>
      </w:r>
    </w:p>
    <w:p w:rsidR="0098775F" w:rsidRDefault="0098775F">
      <w:pPr>
        <w:rPr>
          <w:rFonts w:ascii="Times New Roman" w:hAnsi="Times New Roman" w:cs="Times New Roman"/>
          <w:sz w:val="24"/>
          <w:szCs w:val="24"/>
        </w:rPr>
      </w:pPr>
    </w:p>
    <w:p w:rsidR="00366788" w:rsidRPr="00AF6EE4" w:rsidRDefault="00366788" w:rsidP="003667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EE4">
        <w:rPr>
          <w:rFonts w:ascii="Times New Roman" w:hAnsi="Times New Roman" w:cs="Times New Roman"/>
          <w:sz w:val="24"/>
          <w:szCs w:val="24"/>
        </w:rPr>
        <w:t>Муниципальн</w:t>
      </w:r>
      <w:r w:rsidR="004B73B4" w:rsidRPr="00AF6EE4">
        <w:rPr>
          <w:rFonts w:ascii="Times New Roman" w:hAnsi="Times New Roman" w:cs="Times New Roman"/>
          <w:sz w:val="24"/>
          <w:szCs w:val="24"/>
        </w:rPr>
        <w:t>ая П</w:t>
      </w:r>
      <w:r w:rsidRPr="00AF6EE4">
        <w:rPr>
          <w:rFonts w:ascii="Times New Roman" w:hAnsi="Times New Roman" w:cs="Times New Roman"/>
          <w:sz w:val="24"/>
          <w:szCs w:val="24"/>
        </w:rPr>
        <w:t>рограмма «</w:t>
      </w:r>
      <w:r w:rsidR="00E65662" w:rsidRPr="00AF6EE4">
        <w:rPr>
          <w:rFonts w:ascii="Times New Roman" w:hAnsi="Times New Roman" w:cs="Times New Roman"/>
          <w:sz w:val="24"/>
          <w:szCs w:val="24"/>
        </w:rPr>
        <w:t>Укрепление общественного здоровья населения в МО Тарбагатайский район" на 2020-2024 гг.»</w:t>
      </w:r>
      <w:r w:rsidR="00E65662" w:rsidRPr="00AF6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EE4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</w:t>
      </w:r>
      <w:r w:rsidR="00E65662" w:rsidRPr="00AF6EE4">
        <w:rPr>
          <w:rFonts w:ascii="Times New Roman" w:hAnsi="Times New Roman" w:cs="Times New Roman"/>
          <w:sz w:val="24"/>
          <w:szCs w:val="24"/>
        </w:rPr>
        <w:t xml:space="preserve"> МО «Тарбагатайский район» от 24.03</w:t>
      </w:r>
      <w:r w:rsidR="00D24F03" w:rsidRPr="00AF6EE4">
        <w:rPr>
          <w:rFonts w:ascii="Times New Roman" w:hAnsi="Times New Roman" w:cs="Times New Roman"/>
          <w:sz w:val="24"/>
          <w:szCs w:val="24"/>
        </w:rPr>
        <w:t>.2020 г № 325</w:t>
      </w:r>
      <w:r w:rsidRPr="00AF6EE4">
        <w:rPr>
          <w:rFonts w:ascii="Times New Roman" w:hAnsi="Times New Roman" w:cs="Times New Roman"/>
          <w:sz w:val="24"/>
          <w:szCs w:val="24"/>
        </w:rPr>
        <w:t>.</w:t>
      </w:r>
    </w:p>
    <w:p w:rsidR="00366788" w:rsidRPr="00AF6EE4" w:rsidRDefault="004B73B4" w:rsidP="0036678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F6EE4">
        <w:rPr>
          <w:rFonts w:ascii="Times New Roman" w:hAnsi="Times New Roman" w:cs="Times New Roman"/>
          <w:sz w:val="24"/>
          <w:szCs w:val="24"/>
        </w:rPr>
        <w:t>Целью муниципальной П</w:t>
      </w:r>
      <w:r w:rsidR="00366788" w:rsidRPr="00AF6EE4">
        <w:rPr>
          <w:rFonts w:ascii="Times New Roman" w:hAnsi="Times New Roman" w:cs="Times New Roman"/>
          <w:sz w:val="24"/>
          <w:szCs w:val="24"/>
        </w:rPr>
        <w:t>рограммы является:</w:t>
      </w:r>
    </w:p>
    <w:tbl>
      <w:tblPr>
        <w:tblW w:w="8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55"/>
        <w:gridCol w:w="7380"/>
      </w:tblGrid>
      <w:tr w:rsidR="000577D3" w:rsidRPr="00AF6EE4" w:rsidTr="000577D3">
        <w:trPr>
          <w:trHeight w:val="597"/>
        </w:trPr>
        <w:tc>
          <w:tcPr>
            <w:tcW w:w="1055" w:type="dxa"/>
          </w:tcPr>
          <w:p w:rsidR="000577D3" w:rsidRPr="00AF6EE4" w:rsidRDefault="000577D3" w:rsidP="000577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:rsidR="000577D3" w:rsidRPr="00AF6EE4" w:rsidRDefault="000577D3" w:rsidP="000577D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4">
              <w:rPr>
                <w:rFonts w:ascii="Times New Roman" w:hAnsi="Times New Roman" w:cs="Times New Roman"/>
                <w:sz w:val="24"/>
                <w:szCs w:val="24"/>
              </w:rPr>
              <w:t>Улучшение здоровья и качества жизни населения, формирование культуры общественного здоровья, ответственного отношения к здоровью</w:t>
            </w:r>
          </w:p>
          <w:p w:rsidR="000577D3" w:rsidRPr="00AF6EE4" w:rsidRDefault="000577D3" w:rsidP="000577D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E4"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социально активной и здоровой жизни граждан</w:t>
            </w:r>
          </w:p>
        </w:tc>
      </w:tr>
    </w:tbl>
    <w:p w:rsidR="000577D3" w:rsidRPr="00AF6EE4" w:rsidRDefault="000577D3" w:rsidP="00057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6EE4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Программы:</w:t>
      </w:r>
    </w:p>
    <w:p w:rsidR="000577D3" w:rsidRPr="00AF6EE4" w:rsidRDefault="000577D3" w:rsidP="0005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EE4">
        <w:rPr>
          <w:rFonts w:ascii="Times New Roman" w:hAnsi="Times New Roman" w:cs="Times New Roman"/>
          <w:sz w:val="24"/>
          <w:szCs w:val="24"/>
        </w:rPr>
        <w:tab/>
        <w:t>1. Снижение смертности мужчин в возрасте 16 - 59 лет - до 1055,9 на 100 тыс. населения к 2024 году.</w:t>
      </w:r>
    </w:p>
    <w:p w:rsidR="000577D3" w:rsidRPr="00AF6EE4" w:rsidRDefault="000577D3" w:rsidP="000577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6EE4">
        <w:rPr>
          <w:rFonts w:ascii="Times New Roman" w:hAnsi="Times New Roman" w:cs="Times New Roman"/>
          <w:sz w:val="24"/>
          <w:szCs w:val="24"/>
        </w:rPr>
        <w:t xml:space="preserve">2. снижение смертности женщин в возрасте 16 - 54 года - до 301,0 на 100 тыс. населения к 2024 году. </w:t>
      </w:r>
    </w:p>
    <w:p w:rsidR="000577D3" w:rsidRPr="00AF6EE4" w:rsidRDefault="000577D3" w:rsidP="000577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6EE4">
        <w:rPr>
          <w:rFonts w:ascii="Times New Roman" w:hAnsi="Times New Roman" w:cs="Times New Roman"/>
          <w:sz w:val="24"/>
          <w:szCs w:val="24"/>
        </w:rPr>
        <w:t>3.Снижение розничной продажи алк</w:t>
      </w:r>
      <w:bookmarkStart w:id="0" w:name="_GoBack"/>
      <w:bookmarkEnd w:id="0"/>
      <w:r w:rsidRPr="00AF6EE4">
        <w:rPr>
          <w:rFonts w:ascii="Times New Roman" w:hAnsi="Times New Roman" w:cs="Times New Roman"/>
          <w:sz w:val="24"/>
          <w:szCs w:val="24"/>
        </w:rPr>
        <w:t>огольной продукции на душу населения до 5,4 л к 2024 году.</w:t>
      </w:r>
    </w:p>
    <w:p w:rsidR="000577D3" w:rsidRPr="00AF6EE4" w:rsidRDefault="000577D3" w:rsidP="000577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6EE4">
        <w:rPr>
          <w:rFonts w:ascii="Times New Roman" w:hAnsi="Times New Roman" w:cs="Times New Roman"/>
          <w:sz w:val="24"/>
          <w:szCs w:val="24"/>
        </w:rPr>
        <w:t>4.Реализация профилактических мероприятий по формированию здоровых привычек питания повысит долю граждан, информированных о здоровом питании к 2024 году до 60%.</w:t>
      </w:r>
    </w:p>
    <w:p w:rsidR="000577D3" w:rsidRPr="00AF6EE4" w:rsidRDefault="000577D3" w:rsidP="000577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6EE4">
        <w:rPr>
          <w:rFonts w:ascii="Times New Roman" w:hAnsi="Times New Roman" w:cs="Times New Roman"/>
          <w:sz w:val="24"/>
          <w:szCs w:val="24"/>
        </w:rPr>
        <w:t>5.Внедрение наиболее эффективных механизмов, направленных на повышение ответственности работодателей за здоровье работников организации, а также ответственности граждан за свое здоровье (в программы сохранения здоровья на рабочих местах к 2024 году вовлечено не менее 5 тысяч граждан).</w:t>
      </w:r>
    </w:p>
    <w:p w:rsidR="004B73B4" w:rsidRPr="00AF6EE4" w:rsidRDefault="000577D3" w:rsidP="000577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6EE4">
        <w:rPr>
          <w:rFonts w:ascii="Times New Roman" w:hAnsi="Times New Roman" w:cs="Times New Roman"/>
          <w:sz w:val="24"/>
          <w:szCs w:val="24"/>
        </w:rPr>
        <w:t xml:space="preserve">6.Доля </w:t>
      </w:r>
      <w:proofErr w:type="gramStart"/>
      <w:r w:rsidRPr="00AF6EE4">
        <w:rPr>
          <w:rFonts w:ascii="Times New Roman" w:hAnsi="Times New Roman" w:cs="Times New Roman"/>
          <w:sz w:val="24"/>
          <w:szCs w:val="24"/>
        </w:rPr>
        <w:t>граждан, систематически занимающихся физической культурой и спорто</w:t>
      </w:r>
      <w:r w:rsidR="00330F57">
        <w:rPr>
          <w:rFonts w:ascii="Times New Roman" w:hAnsi="Times New Roman" w:cs="Times New Roman"/>
          <w:sz w:val="24"/>
          <w:szCs w:val="24"/>
        </w:rPr>
        <w:t>м увеличится</w:t>
      </w:r>
      <w:proofErr w:type="gramEnd"/>
      <w:r w:rsidR="00330F57">
        <w:rPr>
          <w:rFonts w:ascii="Times New Roman" w:hAnsi="Times New Roman" w:cs="Times New Roman"/>
          <w:sz w:val="24"/>
          <w:szCs w:val="24"/>
        </w:rPr>
        <w:t xml:space="preserve">  к 2024 году  до 52 </w:t>
      </w:r>
      <w:r w:rsidRPr="00AF6EE4">
        <w:rPr>
          <w:rFonts w:ascii="Times New Roman" w:hAnsi="Times New Roman" w:cs="Times New Roman"/>
          <w:sz w:val="24"/>
          <w:szCs w:val="24"/>
        </w:rPr>
        <w:t>%.</w:t>
      </w:r>
    </w:p>
    <w:p w:rsidR="000577D3" w:rsidRPr="00AF6EE4" w:rsidRDefault="000577D3" w:rsidP="002E7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3B4" w:rsidRPr="00AF6EE4" w:rsidRDefault="00330F57" w:rsidP="002E7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4B73B4" w:rsidRPr="00AF6EE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C4271" w:rsidRPr="00AF6EE4">
        <w:rPr>
          <w:rFonts w:ascii="Times New Roman" w:hAnsi="Times New Roman" w:cs="Times New Roman"/>
          <w:sz w:val="24"/>
          <w:szCs w:val="24"/>
        </w:rPr>
        <w:t>мероприятия, предусмотренные программой, не планировались. Муниципальная программа без финансирования.</w:t>
      </w:r>
    </w:p>
    <w:p w:rsidR="00AE1DB3" w:rsidRDefault="00AE1DB3" w:rsidP="002E7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C52" w:rsidRPr="00997C52" w:rsidRDefault="00997C52" w:rsidP="00997C52">
      <w:pPr>
        <w:widowControl w:val="0"/>
        <w:tabs>
          <w:tab w:val="right" w:pos="8980"/>
        </w:tabs>
        <w:autoSpaceDE w:val="0"/>
        <w:autoSpaceDN w:val="0"/>
        <w:adjustRightInd w:val="0"/>
        <w:spacing w:after="0" w:line="240" w:lineRule="auto"/>
        <w:ind w:left="40" w:firstLine="4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7C52" w:rsidRPr="00997C52" w:rsidRDefault="00997C52" w:rsidP="00997C52">
      <w:pPr>
        <w:widowControl w:val="0"/>
        <w:autoSpaceDE w:val="0"/>
        <w:autoSpaceDN w:val="0"/>
        <w:adjustRightInd w:val="0"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C52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</w:t>
      </w:r>
      <w:r w:rsidR="00330F5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997C52">
        <w:rPr>
          <w:rFonts w:ascii="Times New Roman" w:eastAsia="Times New Roman" w:hAnsi="Times New Roman" w:cs="Times New Roman"/>
          <w:b/>
          <w:sz w:val="24"/>
          <w:szCs w:val="24"/>
        </w:rPr>
        <w:t>уководителя</w:t>
      </w:r>
      <w:r w:rsidR="00330F57">
        <w:rPr>
          <w:rFonts w:ascii="Times New Roman" w:eastAsia="Times New Roman" w:hAnsi="Times New Roman" w:cs="Times New Roman"/>
          <w:b/>
          <w:sz w:val="24"/>
          <w:szCs w:val="24"/>
        </w:rPr>
        <w:t xml:space="preserve"> - Председатель</w:t>
      </w:r>
    </w:p>
    <w:p w:rsidR="00330F57" w:rsidRDefault="00330F57" w:rsidP="00997C52">
      <w:pPr>
        <w:widowControl w:val="0"/>
        <w:autoSpaceDE w:val="0"/>
        <w:autoSpaceDN w:val="0"/>
        <w:adjustRightInd w:val="0"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комитета</w:t>
      </w:r>
      <w:r w:rsidR="00997C52" w:rsidRPr="00997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7C52">
        <w:rPr>
          <w:rFonts w:ascii="Times New Roman" w:eastAsia="Times New Roman" w:hAnsi="Times New Roman" w:cs="Times New Roman"/>
          <w:b/>
          <w:sz w:val="24"/>
          <w:szCs w:val="24"/>
        </w:rPr>
        <w:t>по социальному развитию</w:t>
      </w:r>
      <w:r w:rsidRPr="00997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7C52" w:rsidRPr="00997C52" w:rsidRDefault="00997C52" w:rsidP="00997C52">
      <w:pPr>
        <w:widowControl w:val="0"/>
        <w:autoSpaceDE w:val="0"/>
        <w:autoSpaceDN w:val="0"/>
        <w:adjustRightInd w:val="0"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C52">
        <w:rPr>
          <w:rFonts w:ascii="Times New Roman" w:eastAsia="Times New Roman" w:hAnsi="Times New Roman" w:cs="Times New Roman"/>
          <w:b/>
          <w:sz w:val="24"/>
          <w:szCs w:val="24"/>
        </w:rPr>
        <w:t>МО «Тарбагатайский район»</w:t>
      </w:r>
      <w:r w:rsidR="00330F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99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97C5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Pr="0099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97C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0F57">
        <w:rPr>
          <w:rFonts w:ascii="Times New Roman" w:eastAsia="Times New Roman" w:hAnsi="Times New Roman" w:cs="Times New Roman"/>
          <w:b/>
          <w:sz w:val="24"/>
          <w:szCs w:val="24"/>
        </w:rPr>
        <w:t>М.П. Рогачева</w:t>
      </w:r>
    </w:p>
    <w:p w:rsidR="00997C52" w:rsidRPr="00997C52" w:rsidRDefault="00997C52" w:rsidP="00997C52">
      <w:pPr>
        <w:widowControl w:val="0"/>
        <w:autoSpaceDE w:val="0"/>
        <w:autoSpaceDN w:val="0"/>
        <w:adjustRightInd w:val="0"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38F" w:rsidRPr="00AE1DB3" w:rsidRDefault="0072338F" w:rsidP="00AE1D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338F" w:rsidRPr="00AE1DB3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7590"/>
    <w:multiLevelType w:val="hybridMultilevel"/>
    <w:tmpl w:val="A9F2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5F"/>
    <w:rsid w:val="000577D3"/>
    <w:rsid w:val="000B52C2"/>
    <w:rsid w:val="002C4C96"/>
    <w:rsid w:val="002E73BD"/>
    <w:rsid w:val="00330F57"/>
    <w:rsid w:val="00366788"/>
    <w:rsid w:val="003C4271"/>
    <w:rsid w:val="003E0B5E"/>
    <w:rsid w:val="004B73B4"/>
    <w:rsid w:val="005A7151"/>
    <w:rsid w:val="0072338F"/>
    <w:rsid w:val="0098775F"/>
    <w:rsid w:val="00997C52"/>
    <w:rsid w:val="009F411C"/>
    <w:rsid w:val="00AE1DB3"/>
    <w:rsid w:val="00AF6EE4"/>
    <w:rsid w:val="00D24F03"/>
    <w:rsid w:val="00DB4657"/>
    <w:rsid w:val="00E65662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ЭО</cp:lastModifiedBy>
  <cp:revision>3</cp:revision>
  <cp:lastPrinted>2021-04-16T05:15:00Z</cp:lastPrinted>
  <dcterms:created xsi:type="dcterms:W3CDTF">2022-04-17T06:26:00Z</dcterms:created>
  <dcterms:modified xsi:type="dcterms:W3CDTF">2022-04-17T06:30:00Z</dcterms:modified>
</cp:coreProperties>
</file>