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1" w:rsidRPr="00B02C71" w:rsidRDefault="00B02C71" w:rsidP="00556209">
      <w:pPr>
        <w:spacing w:after="0" w:line="580" w:lineRule="exact"/>
        <w:jc w:val="both"/>
        <w:rPr>
          <w:rFonts w:ascii="Arial" w:eastAsia="Calibri" w:hAnsi="Arial" w:cs="Arial"/>
          <w:b/>
          <w:caps/>
          <w:noProof/>
          <w:color w:val="767171"/>
          <w:spacing w:val="-6"/>
          <w:sz w:val="56"/>
          <w:szCs w:val="24"/>
          <w:vertAlign w:val="subscript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B02C71">
        <w:rPr>
          <w:rFonts w:ascii="Arial" w:eastAsia="Calibri" w:hAnsi="Arial" w:cs="Times New Roman"/>
          <w:b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2FF986CA" wp14:editId="12B4B420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D52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З</w:t>
      </w:r>
      <w:r w:rsidR="00556209" w:rsidRPr="00556209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аседание Республиканской комиссии по проведению </w:t>
      </w:r>
      <w:r w:rsidR="00556209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ВПН </w:t>
      </w:r>
      <w:r w:rsidR="00556209" w:rsidRPr="00556209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2020 года</w:t>
      </w:r>
      <w:r w:rsidR="003B7D52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переносится</w:t>
      </w:r>
    </w:p>
    <w:p w:rsidR="0052150C" w:rsidRDefault="003B7D52" w:rsidP="00D97C4E">
      <w:pPr>
        <w:spacing w:before="240" w:after="0" w:line="240" w:lineRule="auto"/>
        <w:ind w:firstLine="851"/>
        <w:jc w:val="both"/>
        <w:rPr>
          <w:rFonts w:ascii="Arial" w:eastAsia="Calibri" w:hAnsi="Arial" w:cs="Arial"/>
          <w:b/>
          <w:color w:val="767171"/>
          <w:sz w:val="32"/>
          <w:szCs w:val="32"/>
        </w:rPr>
      </w:pPr>
      <w:r>
        <w:rPr>
          <w:rFonts w:ascii="Arial" w:eastAsia="Calibri" w:hAnsi="Arial" w:cs="Arial"/>
          <w:b/>
          <w:color w:val="767171"/>
          <w:sz w:val="32"/>
          <w:szCs w:val="32"/>
          <w:lang w:val="en-US"/>
        </w:rPr>
        <w:t>IV</w:t>
      </w:r>
      <w:r w:rsidRPr="003B7D52">
        <w:rPr>
          <w:rFonts w:ascii="Arial" w:eastAsia="Calibri" w:hAnsi="Arial" w:cs="Arial"/>
          <w:b/>
          <w:color w:val="767171"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color w:val="767171"/>
          <w:sz w:val="32"/>
          <w:szCs w:val="32"/>
        </w:rPr>
        <w:t>заседание Республиканской комиссии по проведению Всероссийской переписи населения 2020 года, запланированное на 26 июня 2020 года, переносится.</w:t>
      </w:r>
      <w:r w:rsidR="00D97C4E">
        <w:rPr>
          <w:rFonts w:ascii="Arial" w:eastAsia="Calibri" w:hAnsi="Arial" w:cs="Arial"/>
          <w:b/>
          <w:color w:val="767171"/>
          <w:sz w:val="32"/>
          <w:szCs w:val="32"/>
        </w:rPr>
        <w:t xml:space="preserve"> </w:t>
      </w:r>
      <w:r w:rsidR="0052150C" w:rsidRPr="00D97C4E">
        <w:rPr>
          <w:rFonts w:ascii="Arial" w:eastAsia="Calibri" w:hAnsi="Arial" w:cs="Arial"/>
          <w:b/>
          <w:color w:val="767171"/>
          <w:sz w:val="32"/>
          <w:szCs w:val="32"/>
        </w:rPr>
        <w:t xml:space="preserve">Заседание пройдет </w:t>
      </w:r>
      <w:r w:rsidR="00D618A1">
        <w:rPr>
          <w:rFonts w:ascii="Arial" w:eastAsia="Calibri" w:hAnsi="Arial" w:cs="Arial"/>
          <w:b/>
          <w:color w:val="767171"/>
          <w:sz w:val="32"/>
          <w:szCs w:val="32"/>
        </w:rPr>
        <w:t>8</w:t>
      </w:r>
      <w:r w:rsidRPr="00D97C4E">
        <w:rPr>
          <w:rFonts w:ascii="Arial" w:eastAsia="Calibri" w:hAnsi="Arial" w:cs="Arial"/>
          <w:b/>
          <w:color w:val="767171"/>
          <w:sz w:val="32"/>
          <w:szCs w:val="32"/>
        </w:rPr>
        <w:t xml:space="preserve"> июля</w:t>
      </w:r>
      <w:r w:rsidR="0052150C" w:rsidRPr="00D97C4E">
        <w:rPr>
          <w:rFonts w:ascii="Arial" w:eastAsia="Calibri" w:hAnsi="Arial" w:cs="Arial"/>
          <w:b/>
          <w:color w:val="767171"/>
          <w:sz w:val="32"/>
          <w:szCs w:val="32"/>
        </w:rPr>
        <w:t xml:space="preserve"> 2020 года</w:t>
      </w:r>
      <w:r w:rsidR="00D618A1">
        <w:rPr>
          <w:rFonts w:ascii="Arial" w:eastAsia="Calibri" w:hAnsi="Arial" w:cs="Arial"/>
          <w:b/>
          <w:color w:val="767171"/>
          <w:sz w:val="32"/>
          <w:szCs w:val="32"/>
        </w:rPr>
        <w:t xml:space="preserve"> в 14.00 ч.</w:t>
      </w:r>
      <w:r w:rsidR="0052150C" w:rsidRPr="00D97C4E">
        <w:rPr>
          <w:rFonts w:ascii="Arial" w:eastAsia="Calibri" w:hAnsi="Arial" w:cs="Arial"/>
          <w:b/>
          <w:color w:val="767171"/>
          <w:sz w:val="32"/>
          <w:szCs w:val="32"/>
        </w:rPr>
        <w:t xml:space="preserve"> в </w:t>
      </w:r>
      <w:proofErr w:type="gramStart"/>
      <w:r w:rsidR="0052150C" w:rsidRPr="00D97C4E">
        <w:rPr>
          <w:rFonts w:ascii="Arial" w:eastAsia="Calibri" w:hAnsi="Arial" w:cs="Arial"/>
          <w:b/>
          <w:color w:val="767171"/>
          <w:sz w:val="32"/>
          <w:szCs w:val="32"/>
        </w:rPr>
        <w:t>здании</w:t>
      </w:r>
      <w:proofErr w:type="gramEnd"/>
      <w:r w:rsidR="0052150C" w:rsidRPr="00D97C4E">
        <w:rPr>
          <w:rFonts w:ascii="Arial" w:eastAsia="Calibri" w:hAnsi="Arial" w:cs="Arial"/>
          <w:b/>
          <w:color w:val="767171"/>
          <w:sz w:val="32"/>
          <w:szCs w:val="32"/>
        </w:rPr>
        <w:t xml:space="preserve"> Правительства Республики Бурятия.</w:t>
      </w:r>
    </w:p>
    <w:p w:rsidR="00B02C71" w:rsidRPr="00B02C71" w:rsidRDefault="00B02C71" w:rsidP="00B02C71">
      <w:pPr>
        <w:spacing w:after="0" w:line="580" w:lineRule="exact"/>
        <w:rPr>
          <w:rFonts w:ascii="Arial Black" w:eastAsia="Calibri" w:hAnsi="Arial Black" w:cs="Arial"/>
          <w:b/>
          <w:bCs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</w:p>
    <w:p w:rsidR="00B02C71" w:rsidRPr="00B02C71" w:rsidRDefault="001443E4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9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</w:t>
      </w:r>
      <w:proofErr w:type="gram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сетях</w:t>
      </w:r>
      <w:proofErr w:type="gramEnd"/>
    </w:p>
    <w:p w:rsidR="00B02C71" w:rsidRPr="00B02C71" w:rsidRDefault="001443E4" w:rsidP="00B02C71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0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p w:rsidR="00B02C71" w:rsidRPr="00B02C71" w:rsidRDefault="001443E4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https://www.instagram.com/burstat/</w:t>
        </w:r>
      </w:hyperlink>
    </w:p>
    <w:p w:rsidR="00606F06" w:rsidRPr="00B02C71" w:rsidRDefault="00606F06"/>
    <w:sectPr w:rsidR="00606F06" w:rsidRPr="00B02C71" w:rsidSect="00606F06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E4" w:rsidRDefault="001443E4">
      <w:pPr>
        <w:spacing w:after="0" w:line="240" w:lineRule="auto"/>
      </w:pPr>
      <w:r>
        <w:separator/>
      </w:r>
    </w:p>
  </w:endnote>
  <w:endnote w:type="continuationSeparator" w:id="0">
    <w:p w:rsidR="001443E4" w:rsidRDefault="0014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-1240004894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1309591003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separate"/>
        </w:r>
        <w:r w:rsidR="00D618A1">
          <w:rPr>
            <w:rStyle w:val="1"/>
            <w:noProof/>
          </w:rPr>
          <w:t>1</w:t>
        </w:r>
        <w:r>
          <w:rPr>
            <w:rStyle w:val="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E4" w:rsidRDefault="001443E4">
      <w:pPr>
        <w:spacing w:after="0" w:line="240" w:lineRule="auto"/>
      </w:pPr>
      <w:r>
        <w:separator/>
      </w:r>
    </w:p>
  </w:footnote>
  <w:footnote w:type="continuationSeparator" w:id="0">
    <w:p w:rsidR="001443E4" w:rsidRDefault="0014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1443E4"/>
    <w:rsid w:val="003B7D52"/>
    <w:rsid w:val="004A00AA"/>
    <w:rsid w:val="0052150C"/>
    <w:rsid w:val="00556209"/>
    <w:rsid w:val="00606F06"/>
    <w:rsid w:val="006D470C"/>
    <w:rsid w:val="007A7B9D"/>
    <w:rsid w:val="008034C0"/>
    <w:rsid w:val="0089483C"/>
    <w:rsid w:val="00B02C71"/>
    <w:rsid w:val="00B3654E"/>
    <w:rsid w:val="00D618A1"/>
    <w:rsid w:val="00D9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bursta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burs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stat.gks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p03_vpnKont01</cp:lastModifiedBy>
  <cp:revision>3</cp:revision>
  <dcterms:created xsi:type="dcterms:W3CDTF">2020-06-25T02:39:00Z</dcterms:created>
  <dcterms:modified xsi:type="dcterms:W3CDTF">2020-06-25T05:29:00Z</dcterms:modified>
</cp:coreProperties>
</file>