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4" w:rsidRPr="00CB2AC1" w:rsidRDefault="009F6711" w:rsidP="008459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AC1">
        <w:rPr>
          <w:rFonts w:ascii="Times New Roman" w:hAnsi="Times New Roman" w:cs="Times New Roman"/>
          <w:b/>
          <w:sz w:val="28"/>
          <w:szCs w:val="28"/>
        </w:rPr>
        <w:t>Забота о семьях военнослужащих</w:t>
      </w:r>
    </w:p>
    <w:p w:rsidR="009F6711" w:rsidRDefault="009F6711" w:rsidP="0084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Шел второй год войны. </w:t>
      </w:r>
    </w:p>
    <w:p w:rsidR="009F6711" w:rsidRDefault="009F6711" w:rsidP="0084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10-й очередной сессии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аймачного Совета депутатов трудящихся</w:t>
      </w:r>
      <w:r w:rsidR="008459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11 апреля 1943 года</w:t>
      </w:r>
      <w:r w:rsidR="008459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основным вопрос</w:t>
      </w:r>
      <w:r w:rsidR="008459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стоял вопрос о бытовых и материальных нуждах семей военнослужащих.</w:t>
      </w:r>
    </w:p>
    <w:p w:rsidR="009F6711" w:rsidRDefault="009F6711" w:rsidP="0084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сессии выступила депутат Антошина: «Наша Красная Армия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ккаждым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днем идет на Запад, освобождает наши села и города, наше население от фашистских поработителей. Наш долг </w:t>
      </w:r>
      <w:r w:rsidR="0084590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еред родиной, Красной Армие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оказывать помощь в тылу</w:t>
      </w:r>
      <w:r w:rsidR="00CB2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семьям бойцов, командиров, политработников Красной Армии.</w:t>
      </w:r>
      <w:r w:rsidR="00CB2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стороны наших руководителей почти не видно семьям военнослужащих. Например, красноармейка т. Родионова писала заявление в райсобес о выдаче ей помощи, но она получила ответ только на четвертый месяц с момента подачи заявления. Таких фактов много</w:t>
      </w:r>
      <w:r w:rsidR="00CB2AC1">
        <w:rPr>
          <w:rFonts w:ascii="Times New Roman" w:hAnsi="Times New Roman" w:cs="Times New Roman"/>
          <w:sz w:val="28"/>
          <w:szCs w:val="28"/>
        </w:rPr>
        <w:t xml:space="preserve">. Нужно со стороны наших руководителей </w:t>
      </w:r>
      <w:proofErr w:type="gramStart"/>
      <w:r w:rsidR="00CB2AC1">
        <w:rPr>
          <w:rFonts w:ascii="Times New Roman" w:hAnsi="Times New Roman" w:cs="Times New Roman"/>
          <w:sz w:val="28"/>
          <w:szCs w:val="28"/>
        </w:rPr>
        <w:t>обращать исключительное внимание семьям</w:t>
      </w:r>
      <w:proofErr w:type="gramEnd"/>
      <w:r w:rsidR="00CB2AC1">
        <w:rPr>
          <w:rFonts w:ascii="Times New Roman" w:hAnsi="Times New Roman" w:cs="Times New Roman"/>
          <w:sz w:val="28"/>
          <w:szCs w:val="28"/>
        </w:rPr>
        <w:t xml:space="preserve"> военнослужащих. Пусть наши бойцы на фронте не будут беспокоиться о своих семьях. Этим самым мы поднимем боевой дух наших бойцов, приближая час разгрома ненавистного врага!».</w:t>
      </w:r>
    </w:p>
    <w:p w:rsidR="00CB2AC1" w:rsidRDefault="00CB2AC1" w:rsidP="0084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сессии выступили другие депутаты.</w:t>
      </w:r>
    </w:p>
    <w:p w:rsidR="00CB2AC1" w:rsidRDefault="00CB2AC1" w:rsidP="008459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Депутат Павлов,  в частности, сказал: «В нашем районе нет достаточной заботы о семьях военнослужащих. Плохо работал собес, а мы не обращаем на это никакого внимания.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 стороны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Нетесовой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допущен бюрократический случай, когда она отправляла т. Можайскую на лесозаготовки, а в это время семья была в тяжелый условиях.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Имеются случаи подделки переводов, переводимых собесом. Наша задача – систематически оказывать помощь семьям военнослужащих и обеспечивать их всем необходимым»</w:t>
      </w:r>
      <w:r w:rsidR="00845905">
        <w:rPr>
          <w:rFonts w:ascii="Times New Roman" w:hAnsi="Times New Roman" w:cs="Times New Roman"/>
          <w:sz w:val="28"/>
          <w:szCs w:val="28"/>
        </w:rPr>
        <w:t>.</w:t>
      </w:r>
    </w:p>
    <w:p w:rsidR="006E7693" w:rsidRDefault="00845905" w:rsidP="00A73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Выступил депутат Агафонов: «Вопрос о помощи семьям военнослужащих имеет большое значение потому, что боеспособность Красной Армии будет больше, если семья бойца находится в хороших материальных условиях».</w:t>
      </w:r>
    </w:p>
    <w:p w:rsidR="005837C6" w:rsidRDefault="006E7693" w:rsidP="00A73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заключительным словом выступил т. Ильин, который сказал: «Обсуждение вопроса по оказанию помощи семьям военнослужащих имеет исключительно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 Нужно помогать семьям военнослужащих, своевременно</w:t>
      </w:r>
      <w:r w:rsidR="005837C6">
        <w:rPr>
          <w:rFonts w:ascii="Times New Roman" w:hAnsi="Times New Roman" w:cs="Times New Roman"/>
          <w:sz w:val="28"/>
          <w:szCs w:val="28"/>
        </w:rPr>
        <w:t>, систематически, а не ожидать пока семья придет в тяжелое положение, дойдет до такой степени, что не сможет работать в колхозе».</w:t>
      </w:r>
    </w:p>
    <w:p w:rsidR="005837C6" w:rsidRDefault="005837C6" w:rsidP="00A73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Исходя из всего вышесказанного, сессия решила:</w:t>
      </w:r>
    </w:p>
    <w:p w:rsidR="005837C6" w:rsidRDefault="005837C6" w:rsidP="00A73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Обязать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тделом</w:t>
      </w:r>
      <w:proofErr w:type="spellEnd"/>
      <w:r w:rsidR="00A73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Рособеспечения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Юринского</w:t>
      </w:r>
      <w:proofErr w:type="spellEnd"/>
      <w:r w:rsidR="00A737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срок до 25 апреля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737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взять на учет каждую семью военнослужащего, установить ее право на  получение законом пособия.</w:t>
      </w:r>
    </w:p>
    <w:p w:rsidR="005837C6" w:rsidRDefault="005837C6" w:rsidP="00A73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Семьям военнослужащих, имеющи</w:t>
      </w:r>
      <w:r w:rsidR="00A737B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право на пособие или пенсию, но не получающих их, немедленно обеспечить их выплату.</w:t>
      </w:r>
    </w:p>
    <w:p w:rsidR="005837C6" w:rsidRDefault="005837C6" w:rsidP="00A73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допускать задержки рассмотрения заявлений</w:t>
      </w:r>
      <w:r w:rsidR="00A737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пособий  и пенсий</w:t>
      </w:r>
      <w:r w:rsidR="00A737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позже трехдневного срока со дня поступления.</w:t>
      </w:r>
    </w:p>
    <w:p w:rsidR="005837C6" w:rsidRDefault="005837C6" w:rsidP="00A73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Создать всенародный материальный денежный фонд для оказания помощи семьям военнослужащих.</w:t>
      </w:r>
    </w:p>
    <w:p w:rsidR="005837C6" w:rsidRDefault="005837C6" w:rsidP="00A73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Обязать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райпромкомбинат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(т. Ершова) расширить сеть</w:t>
      </w:r>
      <w:r w:rsidR="00A73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починочных мастерских для безотказного приема и срочного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выполнекния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ремонта и пошива обуви семьям военнослужащих. Открыть дополнительно</w:t>
      </w:r>
      <w:r w:rsidR="00A73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одну точку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Куйтун.</w:t>
      </w:r>
    </w:p>
    <w:p w:rsidR="005837C6" w:rsidRDefault="005837C6" w:rsidP="00A73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Обязать председателей </w:t>
      </w:r>
      <w:r w:rsidR="00DC20C9">
        <w:rPr>
          <w:rFonts w:ascii="Times New Roman" w:hAnsi="Times New Roman" w:cs="Times New Roman"/>
          <w:sz w:val="28"/>
          <w:szCs w:val="28"/>
        </w:rPr>
        <w:t>колхозов оказать помощь в изыскании для семей военнослужащих семенных материалов,  для засева приусадебных участков.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20C9" w:rsidRDefault="00DC20C9" w:rsidP="00A73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Обязать председателей сельсоветов, руководителей организаций и учреждений, взять на учет членов семей военнослужащих, нуждающихся в трудоустройстве на работу и устроить их на работу.</w:t>
      </w:r>
    </w:p>
    <w:p w:rsidR="00DC20C9" w:rsidRDefault="00DC20C9" w:rsidP="00A73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Обязать исполком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факты бездушно-бюрократического отношения со стороны руководителей организаций и учреждений, со стороны председателей колхозов и отдельных должностных лиц,  рассматривать на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аймисполкома</w:t>
      </w:r>
      <w:proofErr w:type="spellEnd"/>
      <w:r>
        <w:rPr>
          <w:rFonts w:ascii="Times New Roman" w:hAnsi="Times New Roman" w:cs="Times New Roman"/>
          <w:sz w:val="28"/>
          <w:szCs w:val="28"/>
        </w:rPr>
        <w:t>,  применяя самые жесткие меры,  наказания к отдельным людям, вплоть до снятия с работы и привлечения к судебной ответственности.</w:t>
      </w:r>
    </w:p>
    <w:p w:rsidR="00A737BB" w:rsidRDefault="00A737BB" w:rsidP="00A73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7BB" w:rsidRDefault="00A737BB" w:rsidP="00A73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районного архива                                               Лидия Филатова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C20C9" w:rsidRDefault="00DC20C9" w:rsidP="00A73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0C9" w:rsidRDefault="00DC20C9" w:rsidP="00A73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AC1" w:rsidRPr="009F6711" w:rsidRDefault="00845905" w:rsidP="00A737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A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2AC1" w:rsidRPr="009F6711" w:rsidSect="009F671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11"/>
    <w:rsid w:val="005837C6"/>
    <w:rsid w:val="006E7693"/>
    <w:rsid w:val="00845905"/>
    <w:rsid w:val="009F6711"/>
    <w:rsid w:val="00A737BB"/>
    <w:rsid w:val="00CB2AC1"/>
    <w:rsid w:val="00DC20C9"/>
    <w:rsid w:val="00EA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6</cp:revision>
  <dcterms:created xsi:type="dcterms:W3CDTF">2022-10-17T00:28:00Z</dcterms:created>
  <dcterms:modified xsi:type="dcterms:W3CDTF">2022-10-17T02:32:00Z</dcterms:modified>
</cp:coreProperties>
</file>