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E0" w:rsidRDefault="008751E0" w:rsidP="00182657">
      <w:pPr>
        <w:spacing w:after="0" w:line="240" w:lineRule="auto"/>
        <w:jc w:val="center"/>
        <w:rPr>
          <w:rFonts w:ascii="Times New Roman" w:eastAsia="Times New Roman" w:hAnsi="Times New Roman" w:cs="Times New Roman"/>
          <w:sz w:val="24"/>
          <w:szCs w:val="24"/>
          <w:lang w:val="ru-RU"/>
        </w:rPr>
      </w:pPr>
    </w:p>
    <w:p w:rsidR="008751E0" w:rsidRDefault="008751E0" w:rsidP="00182657">
      <w:pPr>
        <w:spacing w:after="0" w:line="240" w:lineRule="auto"/>
        <w:jc w:val="center"/>
        <w:rPr>
          <w:rFonts w:ascii="Times New Roman" w:eastAsia="Times New Roman" w:hAnsi="Times New Roman" w:cs="Times New Roman"/>
          <w:sz w:val="24"/>
          <w:szCs w:val="24"/>
          <w:lang w:val="ru-RU"/>
        </w:rPr>
      </w:pPr>
    </w:p>
    <w:p w:rsidR="00501ACC" w:rsidRPr="00501ACC" w:rsidRDefault="00501ACC" w:rsidP="009461AB">
      <w:pPr>
        <w:pStyle w:val="ConsPlusNormal"/>
        <w:jc w:val="center"/>
        <w:rPr>
          <w:rFonts w:ascii="Times New Roman" w:hAnsi="Times New Roman" w:cs="Times New Roman"/>
          <w:b/>
          <w:sz w:val="28"/>
          <w:szCs w:val="28"/>
        </w:rPr>
      </w:pPr>
      <w:r w:rsidRPr="00501ACC">
        <w:rPr>
          <w:rFonts w:ascii="Times New Roman" w:hAnsi="Times New Roman" w:cs="Times New Roman"/>
          <w:noProof/>
          <w:lang w:val="en-US" w:eastAsia="en-US"/>
        </w:rPr>
        <w:drawing>
          <wp:anchor distT="0" distB="0" distL="114300" distR="114300" simplePos="0" relativeHeight="251658240" behindDoc="0" locked="0" layoutInCell="1" allowOverlap="1">
            <wp:simplePos x="0" y="0"/>
            <wp:positionH relativeFrom="column">
              <wp:posOffset>2494915</wp:posOffset>
            </wp:positionH>
            <wp:positionV relativeFrom="paragraph">
              <wp:posOffset>-358140</wp:posOffset>
            </wp:positionV>
            <wp:extent cx="782955"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6"/>
                    <a:srcRect/>
                    <a:stretch>
                      <a:fillRect/>
                    </a:stretch>
                  </pic:blipFill>
                  <pic:spPr bwMode="auto">
                    <a:xfrm>
                      <a:off x="0" y="0"/>
                      <a:ext cx="782955" cy="914400"/>
                    </a:xfrm>
                    <a:prstGeom prst="rect">
                      <a:avLst/>
                    </a:prstGeom>
                    <a:noFill/>
                  </pic:spPr>
                </pic:pic>
              </a:graphicData>
            </a:graphic>
          </wp:anchor>
        </w:drawing>
      </w:r>
      <w:r w:rsidRPr="00501ACC">
        <w:rPr>
          <w:rFonts w:ascii="Times New Roman" w:hAnsi="Times New Roman" w:cs="Times New Roman"/>
          <w:b/>
          <w:sz w:val="28"/>
          <w:szCs w:val="28"/>
        </w:rPr>
        <w:t>Республика    Бурятия</w:t>
      </w:r>
    </w:p>
    <w:p w:rsidR="00501ACC" w:rsidRPr="00501ACC" w:rsidRDefault="00501ACC" w:rsidP="00501ACC">
      <w:pPr>
        <w:rPr>
          <w:rFonts w:ascii="Times New Roman" w:hAnsi="Times New Roman" w:cs="Times New Roman"/>
          <w:b/>
          <w:lang w:val="ru-RU"/>
        </w:rPr>
      </w:pPr>
      <w:r>
        <w:rPr>
          <w:rFonts w:ascii="Times New Roman" w:hAnsi="Times New Roman" w:cs="Times New Roman"/>
          <w:b/>
          <w:lang w:val="ru-RU"/>
        </w:rPr>
        <w:t xml:space="preserve">                                     </w:t>
      </w:r>
      <w:r w:rsidRPr="00501ACC">
        <w:rPr>
          <w:rFonts w:ascii="Times New Roman" w:hAnsi="Times New Roman" w:cs="Times New Roman"/>
          <w:b/>
          <w:lang w:val="ru-RU"/>
        </w:rPr>
        <w:t>АДМИНИСТРАЦИЯ  МУНИЦИПАЛЬНОГО  ОБРАЗОВАНИЯ</w:t>
      </w:r>
    </w:p>
    <w:p w:rsidR="00501ACC" w:rsidRPr="00501ACC" w:rsidRDefault="00501ACC" w:rsidP="00501ACC">
      <w:pPr>
        <w:jc w:val="center"/>
        <w:rPr>
          <w:rFonts w:ascii="Times New Roman" w:hAnsi="Times New Roman" w:cs="Times New Roman"/>
          <w:b/>
          <w:lang w:val="ru-RU"/>
        </w:rPr>
      </w:pPr>
      <w:r w:rsidRPr="00501ACC">
        <w:rPr>
          <w:rFonts w:ascii="Times New Roman" w:hAnsi="Times New Roman" w:cs="Times New Roman"/>
          <w:b/>
          <w:lang w:val="ru-RU"/>
        </w:rPr>
        <w:t xml:space="preserve">  « ТАРБАГАТАЙСКИЙ   РАЙОН»</w:t>
      </w:r>
    </w:p>
    <w:p w:rsidR="00501ACC" w:rsidRPr="00501ACC" w:rsidRDefault="00501ACC" w:rsidP="00501ACC">
      <w:pPr>
        <w:pStyle w:val="2"/>
        <w:rPr>
          <w:b w:val="0"/>
          <w:lang w:val="ru-RU"/>
        </w:rPr>
      </w:pPr>
      <w:r>
        <w:rPr>
          <w:rFonts w:eastAsiaTheme="minorHAnsi"/>
          <w:bCs w:val="0"/>
          <w:sz w:val="22"/>
          <w:szCs w:val="22"/>
          <w:lang w:val="ru-RU"/>
        </w:rPr>
        <w:t xml:space="preserve">                                                           </w:t>
      </w:r>
      <w:r w:rsidRPr="00501ACC">
        <w:rPr>
          <w:b w:val="0"/>
          <w:lang w:val="ru-RU"/>
        </w:rPr>
        <w:t>ПОСТАНОВЛЕНИЕ</w:t>
      </w:r>
    </w:p>
    <w:p w:rsidR="008751E0" w:rsidRPr="00501ACC" w:rsidRDefault="008751E0" w:rsidP="00182657">
      <w:pPr>
        <w:spacing w:after="0" w:line="240" w:lineRule="auto"/>
        <w:jc w:val="center"/>
        <w:rPr>
          <w:rFonts w:ascii="Times New Roman" w:eastAsia="Times New Roman" w:hAnsi="Times New Roman" w:cs="Times New Roman"/>
          <w:sz w:val="24"/>
          <w:szCs w:val="24"/>
          <w:lang w:val="ru-RU"/>
        </w:rPr>
      </w:pPr>
    </w:p>
    <w:p w:rsidR="00CF606C" w:rsidRDefault="003A7E5D" w:rsidP="00182657">
      <w:pPr>
        <w:spacing w:after="0" w:line="240" w:lineRule="auto"/>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от </w:t>
      </w:r>
      <w:r w:rsidR="00DA7534">
        <w:rPr>
          <w:rFonts w:ascii="Times New Roman" w:eastAsia="Times New Roman" w:hAnsi="Times New Roman" w:cs="Times New Roman"/>
          <w:sz w:val="24"/>
          <w:szCs w:val="24"/>
          <w:lang w:val="ru-RU"/>
        </w:rPr>
        <w:t xml:space="preserve">____ </w:t>
      </w:r>
      <w:r w:rsidRPr="00C0616C">
        <w:rPr>
          <w:rFonts w:ascii="Times New Roman" w:eastAsia="Times New Roman" w:hAnsi="Times New Roman" w:cs="Times New Roman"/>
          <w:sz w:val="24"/>
          <w:szCs w:val="24"/>
          <w:lang w:val="ru-RU"/>
        </w:rPr>
        <w:t xml:space="preserve"> </w:t>
      </w:r>
      <w:r w:rsidR="004C5F07">
        <w:rPr>
          <w:rFonts w:ascii="Times New Roman" w:eastAsia="Times New Roman" w:hAnsi="Times New Roman" w:cs="Times New Roman"/>
          <w:sz w:val="24"/>
          <w:szCs w:val="24"/>
          <w:lang w:val="ru-RU"/>
        </w:rPr>
        <w:t>_________</w:t>
      </w:r>
      <w:r w:rsidRPr="00C0616C">
        <w:rPr>
          <w:rFonts w:ascii="Times New Roman" w:eastAsia="Times New Roman" w:hAnsi="Times New Roman" w:cs="Times New Roman"/>
          <w:sz w:val="24"/>
          <w:szCs w:val="24"/>
          <w:lang w:val="ru-RU"/>
        </w:rPr>
        <w:t>20</w:t>
      </w:r>
      <w:r w:rsidR="004C5F07">
        <w:rPr>
          <w:rFonts w:ascii="Times New Roman" w:eastAsia="Times New Roman" w:hAnsi="Times New Roman" w:cs="Times New Roman"/>
          <w:sz w:val="24"/>
          <w:szCs w:val="24"/>
          <w:lang w:val="ru-RU"/>
        </w:rPr>
        <w:t>20</w:t>
      </w:r>
      <w:r w:rsidRPr="00C0616C">
        <w:rPr>
          <w:rFonts w:ascii="Times New Roman" w:eastAsia="Times New Roman" w:hAnsi="Times New Roman" w:cs="Times New Roman"/>
          <w:sz w:val="24"/>
          <w:szCs w:val="24"/>
          <w:lang w:val="ru-RU"/>
        </w:rPr>
        <w:t xml:space="preserve"> года </w:t>
      </w:r>
      <w:r w:rsidR="00182657">
        <w:rPr>
          <w:rFonts w:ascii="Times New Roman" w:eastAsia="Times New Roman" w:hAnsi="Times New Roman" w:cs="Times New Roman"/>
          <w:sz w:val="24"/>
          <w:szCs w:val="24"/>
          <w:lang w:val="ru-RU"/>
        </w:rPr>
        <w:t xml:space="preserve">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w:t>
      </w:r>
      <w:r w:rsidR="00DA7534">
        <w:rPr>
          <w:rFonts w:ascii="Times New Roman" w:eastAsia="Times New Roman" w:hAnsi="Times New Roman" w:cs="Times New Roman"/>
          <w:sz w:val="24"/>
          <w:szCs w:val="24"/>
          <w:lang w:val="ru-RU"/>
        </w:rPr>
        <w:t>____</w:t>
      </w:r>
      <w:r w:rsidR="009461AB">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t xml:space="preserve">Об утверждении Административного регламента </w:t>
      </w:r>
    </w:p>
    <w:p w:rsidR="00CF606C" w:rsidRDefault="003A7E5D" w:rsidP="00182657">
      <w:pPr>
        <w:spacing w:after="0" w:line="240" w:lineRule="auto"/>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предоставления муниципальной услуги</w:t>
      </w:r>
    </w:p>
    <w:p w:rsidR="00CF606C" w:rsidRDefault="003A7E5D" w:rsidP="00182657">
      <w:pPr>
        <w:spacing w:after="0" w:line="240" w:lineRule="auto"/>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"Выдача разрешения на вырубку (снос), </w:t>
      </w:r>
    </w:p>
    <w:p w:rsidR="003A7E5D" w:rsidRPr="00C0616C" w:rsidRDefault="003A7E5D" w:rsidP="00182657">
      <w:pPr>
        <w:spacing w:after="0" w:line="240" w:lineRule="auto"/>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пересадку зеленых насаждений"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00DA7534">
        <w:rPr>
          <w:rFonts w:ascii="Times New Roman" w:eastAsia="Times New Roman" w:hAnsi="Times New Roman" w:cs="Times New Roman"/>
          <w:sz w:val="24"/>
          <w:szCs w:val="24"/>
          <w:lang w:val="ru-RU"/>
        </w:rPr>
        <w:t xml:space="preserve">         </w:t>
      </w:r>
      <w:r w:rsidRPr="00C0616C">
        <w:rPr>
          <w:rFonts w:ascii="Times New Roman" w:eastAsia="Times New Roman" w:hAnsi="Times New Roman" w:cs="Times New Roman"/>
          <w:sz w:val="24"/>
          <w:szCs w:val="24"/>
          <w:lang w:val="ru-RU"/>
        </w:rPr>
        <w:t xml:space="preserve">В соответствии с постановлением Администрации </w:t>
      </w:r>
      <w:r w:rsidR="00DA7534">
        <w:rPr>
          <w:rFonts w:ascii="Times New Roman" w:eastAsia="Times New Roman" w:hAnsi="Times New Roman" w:cs="Times New Roman"/>
          <w:sz w:val="24"/>
          <w:szCs w:val="24"/>
          <w:lang w:val="ru-RU"/>
        </w:rPr>
        <w:t>МО «Тарбагатайский район» от ___ ноября 2019 г. № ____</w:t>
      </w:r>
      <w:r w:rsidRPr="00C0616C">
        <w:rPr>
          <w:rFonts w:ascii="Times New Roman" w:eastAsia="Times New Roman" w:hAnsi="Times New Roman" w:cs="Times New Roman"/>
          <w:sz w:val="24"/>
          <w:szCs w:val="24"/>
          <w:lang w:val="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1. Утвердить Административный регламент предоставления муниципальной услуги "Выдача разрешения на вырубку (снос), пересадку зеленых насаждений" согласно приложению к настоящему постановлению.</w:t>
      </w:r>
    </w:p>
    <w:p w:rsidR="0065608B" w:rsidRPr="0065608B" w:rsidRDefault="003A7E5D" w:rsidP="0065608B">
      <w:pPr>
        <w:ind w:firstLine="708"/>
        <w:jc w:val="both"/>
        <w:rPr>
          <w:rFonts w:ascii="Times New Roman" w:hAnsi="Times New Roman" w:cs="Times New Roman"/>
          <w:lang w:val="ru-RU"/>
        </w:rPr>
      </w:pPr>
      <w:r w:rsidRPr="00C0616C">
        <w:rPr>
          <w:rFonts w:ascii="Times New Roman" w:eastAsia="Times New Roman" w:hAnsi="Times New Roman" w:cs="Times New Roman"/>
          <w:sz w:val="24"/>
          <w:szCs w:val="24"/>
          <w:lang w:val="ru-RU"/>
        </w:rPr>
        <w:br/>
      </w:r>
      <w:r w:rsidRPr="0065608B">
        <w:rPr>
          <w:rFonts w:ascii="Times New Roman" w:eastAsia="Times New Roman" w:hAnsi="Times New Roman" w:cs="Times New Roman"/>
          <w:sz w:val="24"/>
          <w:szCs w:val="24"/>
          <w:lang w:val="ru-RU"/>
        </w:rPr>
        <w:t xml:space="preserve">2. </w:t>
      </w:r>
      <w:r w:rsidR="0065608B" w:rsidRPr="0065608B">
        <w:rPr>
          <w:rFonts w:ascii="Times New Roman" w:hAnsi="Times New Roman" w:cs="Times New Roman"/>
          <w:lang w:val="ru-RU"/>
        </w:rPr>
        <w:t>Контроль за исполнением настоящего постановления оставляю за собой.</w:t>
      </w:r>
    </w:p>
    <w:p w:rsidR="003A7E5D" w:rsidRPr="00C0616C" w:rsidRDefault="0065608B" w:rsidP="004D4F99">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3A7E5D" w:rsidRPr="00C0616C">
        <w:rPr>
          <w:rFonts w:ascii="Times New Roman" w:eastAsia="Times New Roman" w:hAnsi="Times New Roman" w:cs="Times New Roman"/>
          <w:sz w:val="24"/>
          <w:szCs w:val="24"/>
          <w:lang w:val="ru-RU"/>
        </w:rPr>
        <w:t>Настоящее постановление вступает в силу с момента опубликования.</w:t>
      </w:r>
    </w:p>
    <w:p w:rsidR="0065608B" w:rsidRPr="0065608B" w:rsidRDefault="0065608B" w:rsidP="0065608B">
      <w:pPr>
        <w:jc w:val="both"/>
        <w:rPr>
          <w:lang w:val="ru-RU"/>
        </w:rPr>
      </w:pPr>
    </w:p>
    <w:p w:rsidR="00600A54"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00600A54">
        <w:rPr>
          <w:rFonts w:ascii="Times New Roman" w:eastAsia="Times New Roman" w:hAnsi="Times New Roman" w:cs="Times New Roman"/>
          <w:sz w:val="24"/>
          <w:szCs w:val="24"/>
          <w:lang w:val="ru-RU"/>
        </w:rPr>
        <w:t>Глава МО «Тарбагатайский район»-</w:t>
      </w:r>
    </w:p>
    <w:p w:rsidR="003A7E5D" w:rsidRPr="00C0616C" w:rsidRDefault="00600A54" w:rsidP="004D4F99">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Руководитель Администрации                                                               С.Ю. Шабаршова</w:t>
      </w: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600A54" w:rsidRDefault="00600A54" w:rsidP="004D4F99">
      <w:pPr>
        <w:spacing w:after="0" w:line="240" w:lineRule="auto"/>
        <w:jc w:val="both"/>
        <w:outlineLvl w:val="1"/>
        <w:rPr>
          <w:rFonts w:ascii="Times New Roman" w:eastAsia="Times New Roman" w:hAnsi="Times New Roman" w:cs="Times New Roman"/>
          <w:b/>
          <w:bCs/>
          <w:sz w:val="36"/>
          <w:szCs w:val="36"/>
          <w:lang w:val="ru-RU"/>
        </w:rPr>
      </w:pPr>
    </w:p>
    <w:p w:rsidR="00F03426" w:rsidRPr="00894CA8" w:rsidRDefault="00F03426" w:rsidP="004D4F99">
      <w:pPr>
        <w:spacing w:after="0" w:line="240" w:lineRule="auto"/>
        <w:jc w:val="both"/>
        <w:outlineLvl w:val="1"/>
        <w:rPr>
          <w:rFonts w:ascii="Times New Roman" w:eastAsia="Times New Roman" w:hAnsi="Times New Roman" w:cs="Times New Roman"/>
          <w:b/>
          <w:bCs/>
          <w:sz w:val="36"/>
          <w:szCs w:val="36"/>
          <w:lang w:val="ru-RU"/>
        </w:rPr>
      </w:pPr>
    </w:p>
    <w:p w:rsidR="00F03426" w:rsidRPr="00894CA8" w:rsidRDefault="00F03426" w:rsidP="004D4F99">
      <w:pPr>
        <w:spacing w:after="0" w:line="240" w:lineRule="auto"/>
        <w:jc w:val="both"/>
        <w:outlineLvl w:val="1"/>
        <w:rPr>
          <w:rFonts w:ascii="Times New Roman" w:eastAsia="Times New Roman" w:hAnsi="Times New Roman" w:cs="Times New Roman"/>
          <w:b/>
          <w:bCs/>
          <w:sz w:val="36"/>
          <w:szCs w:val="36"/>
          <w:lang w:val="ru-RU"/>
        </w:rPr>
      </w:pPr>
    </w:p>
    <w:p w:rsidR="00F03426" w:rsidRPr="00894CA8" w:rsidRDefault="00F03426" w:rsidP="004D4F99">
      <w:pPr>
        <w:spacing w:after="0" w:line="240" w:lineRule="auto"/>
        <w:jc w:val="both"/>
        <w:outlineLvl w:val="1"/>
        <w:rPr>
          <w:rFonts w:ascii="Times New Roman" w:eastAsia="Times New Roman" w:hAnsi="Times New Roman" w:cs="Times New Roman"/>
          <w:b/>
          <w:bCs/>
          <w:sz w:val="36"/>
          <w:szCs w:val="36"/>
          <w:lang w:val="ru-RU"/>
        </w:rPr>
      </w:pPr>
    </w:p>
    <w:p w:rsidR="003A7E5D" w:rsidRPr="00C0616C" w:rsidRDefault="003A7E5D" w:rsidP="004D4F99">
      <w:pPr>
        <w:spacing w:after="0" w:line="240" w:lineRule="auto"/>
        <w:jc w:val="both"/>
        <w:outlineLvl w:val="1"/>
        <w:rPr>
          <w:rFonts w:ascii="Times New Roman" w:eastAsia="Times New Roman" w:hAnsi="Times New Roman" w:cs="Times New Roman"/>
          <w:b/>
          <w:bCs/>
          <w:sz w:val="36"/>
          <w:szCs w:val="36"/>
          <w:lang w:val="ru-RU"/>
        </w:rPr>
      </w:pPr>
      <w:r w:rsidRPr="00C0616C">
        <w:rPr>
          <w:rFonts w:ascii="Times New Roman" w:eastAsia="Times New Roman" w:hAnsi="Times New Roman" w:cs="Times New Roman"/>
          <w:b/>
          <w:bCs/>
          <w:sz w:val="36"/>
          <w:szCs w:val="36"/>
          <w:lang w:val="ru-RU"/>
        </w:rPr>
        <w:t>Приложение. Административный регламент предоставления муниципальной услуги "Выдача разрешения на вырубку (снос), пересадку зеленых насаждений"</w:t>
      </w:r>
    </w:p>
    <w:p w:rsidR="003A7E5D" w:rsidRPr="00C0616C" w:rsidRDefault="003A7E5D" w:rsidP="00182657">
      <w:pPr>
        <w:spacing w:after="0" w:line="240" w:lineRule="auto"/>
        <w:jc w:val="right"/>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Приложение</w:t>
      </w:r>
      <w:r w:rsidRPr="00C0616C">
        <w:rPr>
          <w:rFonts w:ascii="Times New Roman" w:eastAsia="Times New Roman" w:hAnsi="Times New Roman" w:cs="Times New Roman"/>
          <w:sz w:val="24"/>
          <w:szCs w:val="24"/>
          <w:lang w:val="ru-RU"/>
        </w:rPr>
        <w:br/>
        <w:t>к Постановлению</w:t>
      </w:r>
      <w:r w:rsidRPr="00C0616C">
        <w:rPr>
          <w:rFonts w:ascii="Times New Roman" w:eastAsia="Times New Roman" w:hAnsi="Times New Roman" w:cs="Times New Roman"/>
          <w:sz w:val="24"/>
          <w:szCs w:val="24"/>
          <w:lang w:val="ru-RU"/>
        </w:rPr>
        <w:br/>
        <w:t xml:space="preserve">Администрации </w:t>
      </w:r>
      <w:r w:rsidR="00600A54">
        <w:rPr>
          <w:rFonts w:ascii="Times New Roman" w:eastAsia="Times New Roman" w:hAnsi="Times New Roman" w:cs="Times New Roman"/>
          <w:sz w:val="24"/>
          <w:szCs w:val="24"/>
          <w:lang w:val="ru-RU"/>
        </w:rPr>
        <w:t>МО «Тарбагатайский район№</w:t>
      </w:r>
      <w:r w:rsidRPr="00C0616C">
        <w:rPr>
          <w:rFonts w:ascii="Times New Roman" w:eastAsia="Times New Roman" w:hAnsi="Times New Roman" w:cs="Times New Roman"/>
          <w:sz w:val="24"/>
          <w:szCs w:val="24"/>
          <w:lang w:val="ru-RU"/>
        </w:rPr>
        <w:br/>
        <w:t xml:space="preserve">от </w:t>
      </w:r>
      <w:r w:rsidR="00600A54">
        <w:rPr>
          <w:rFonts w:ascii="Times New Roman" w:eastAsia="Times New Roman" w:hAnsi="Times New Roman" w:cs="Times New Roman"/>
          <w:sz w:val="24"/>
          <w:szCs w:val="24"/>
          <w:lang w:val="ru-RU"/>
        </w:rPr>
        <w:t xml:space="preserve">__ </w:t>
      </w:r>
      <w:r w:rsidR="004C5F07">
        <w:rPr>
          <w:rFonts w:ascii="Times New Roman" w:eastAsia="Times New Roman" w:hAnsi="Times New Roman" w:cs="Times New Roman"/>
          <w:sz w:val="24"/>
          <w:szCs w:val="24"/>
          <w:lang w:val="ru-RU"/>
        </w:rPr>
        <w:t>_____ 2020</w:t>
      </w:r>
      <w:r w:rsidR="00600A54">
        <w:rPr>
          <w:rFonts w:ascii="Times New Roman" w:eastAsia="Times New Roman" w:hAnsi="Times New Roman" w:cs="Times New Roman"/>
          <w:sz w:val="24"/>
          <w:szCs w:val="24"/>
          <w:lang w:val="ru-RU"/>
        </w:rPr>
        <w:t xml:space="preserve"> г.</w:t>
      </w:r>
      <w:r w:rsidRPr="00C0616C">
        <w:rPr>
          <w:rFonts w:ascii="Times New Roman" w:eastAsia="Times New Roman" w:hAnsi="Times New Roman" w:cs="Times New Roman"/>
          <w:sz w:val="24"/>
          <w:szCs w:val="24"/>
          <w:lang w:val="ru-RU"/>
        </w:rPr>
        <w:t xml:space="preserve">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w:t>
      </w:r>
      <w:r w:rsidR="00600A54">
        <w:rPr>
          <w:rFonts w:ascii="Times New Roman" w:eastAsia="Times New Roman" w:hAnsi="Times New Roman" w:cs="Times New Roman"/>
          <w:sz w:val="24"/>
          <w:szCs w:val="24"/>
          <w:lang w:val="ru-RU"/>
        </w:rPr>
        <w:t>____</w:t>
      </w:r>
      <w:r w:rsidRPr="00C0616C">
        <w:rPr>
          <w:rFonts w:ascii="Times New Roman" w:eastAsia="Times New Roman" w:hAnsi="Times New Roman" w:cs="Times New Roman"/>
          <w:sz w:val="24"/>
          <w:szCs w:val="24"/>
          <w:lang w:val="ru-RU"/>
        </w:rPr>
        <w:t xml:space="preserve"> </w:t>
      </w:r>
    </w:p>
    <w:p w:rsidR="003A7E5D" w:rsidRPr="00C0616C" w:rsidRDefault="003A7E5D" w:rsidP="004D4F99">
      <w:pPr>
        <w:spacing w:after="0" w:line="240" w:lineRule="auto"/>
        <w:jc w:val="both"/>
        <w:outlineLvl w:val="2"/>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1. Общие положения</w:t>
      </w:r>
    </w:p>
    <w:p w:rsidR="003A7E5D" w:rsidRPr="00F0342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C0616C">
        <w:rPr>
          <w:rFonts w:ascii="Times New Roman" w:eastAsia="Times New Roman" w:hAnsi="Times New Roman" w:cs="Times New Roman"/>
          <w:sz w:val="24"/>
          <w:szCs w:val="24"/>
          <w:lang w:val="ru-RU"/>
        </w:rPr>
        <w:br/>
      </w:r>
      <w:r w:rsidRPr="00F03426">
        <w:rPr>
          <w:rFonts w:ascii="Times New Roman" w:eastAsia="Times New Roman" w:hAnsi="Times New Roman" w:cs="Times New Roman"/>
          <w:color w:val="000000" w:themeColor="text1"/>
          <w:sz w:val="24"/>
          <w:szCs w:val="24"/>
          <w:lang w:val="ru-RU"/>
        </w:rPr>
        <w:t xml:space="preserve">1.1. Административный регламент предоставления Администрацией </w:t>
      </w:r>
      <w:r w:rsidR="00600A54" w:rsidRPr="00F03426">
        <w:rPr>
          <w:rFonts w:ascii="Times New Roman" w:eastAsia="Times New Roman" w:hAnsi="Times New Roman" w:cs="Times New Roman"/>
          <w:color w:val="000000" w:themeColor="text1"/>
          <w:sz w:val="24"/>
          <w:szCs w:val="24"/>
          <w:lang w:val="ru-RU"/>
        </w:rPr>
        <w:t>МО «Тарбагатайский район»</w:t>
      </w:r>
      <w:r w:rsidRPr="00F03426">
        <w:rPr>
          <w:rFonts w:ascii="Times New Roman" w:eastAsia="Times New Roman" w:hAnsi="Times New Roman" w:cs="Times New Roman"/>
          <w:color w:val="000000" w:themeColor="text1"/>
          <w:sz w:val="24"/>
          <w:szCs w:val="24"/>
          <w:lang w:val="ru-RU"/>
        </w:rPr>
        <w:t xml:space="preserve"> муниципальной услуги "Выдача разрешения на вырубку (снос), пересадку зеленых насаждений" (далее - Административный регламент) разработан в целях повышения качества и доступности результата оказания муниципальной услуги по выдаче разрешения на вырубку (снос), пересадку зеленых насаждений (далее - муниципальная услуга), создания комфортных условий для ее получения и определяет сроки и последовательность действий при предоставлении муниципальной услуги.</w:t>
      </w:r>
    </w:p>
    <w:p w:rsidR="003A7E5D" w:rsidRPr="00F0342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F03426">
        <w:rPr>
          <w:rFonts w:ascii="Times New Roman" w:eastAsia="Times New Roman" w:hAnsi="Times New Roman" w:cs="Times New Roman"/>
          <w:color w:val="000000" w:themeColor="text1"/>
          <w:sz w:val="24"/>
          <w:szCs w:val="24"/>
          <w:lang w:val="ru-RU"/>
        </w:rPr>
        <w:t xml:space="preserve">Муниципальная услуга предоставляется Администрацией </w:t>
      </w:r>
      <w:r w:rsidR="00600A54" w:rsidRPr="00F03426">
        <w:rPr>
          <w:rFonts w:ascii="Times New Roman" w:eastAsia="Times New Roman" w:hAnsi="Times New Roman" w:cs="Times New Roman"/>
          <w:color w:val="000000" w:themeColor="text1"/>
          <w:sz w:val="24"/>
          <w:szCs w:val="24"/>
          <w:lang w:val="ru-RU"/>
        </w:rPr>
        <w:t xml:space="preserve">МО «Тарбагатайский район» </w:t>
      </w:r>
      <w:r w:rsidRPr="00F03426">
        <w:rPr>
          <w:rFonts w:ascii="Times New Roman" w:eastAsia="Times New Roman" w:hAnsi="Times New Roman" w:cs="Times New Roman"/>
          <w:color w:val="000000" w:themeColor="text1"/>
          <w:sz w:val="24"/>
          <w:szCs w:val="24"/>
          <w:lang w:val="ru-RU"/>
        </w:rPr>
        <w:t xml:space="preserve"> (далее </w:t>
      </w:r>
      <w:r w:rsidR="00600A54" w:rsidRPr="00F03426">
        <w:rPr>
          <w:rFonts w:ascii="Times New Roman" w:eastAsia="Times New Roman" w:hAnsi="Times New Roman" w:cs="Times New Roman"/>
          <w:color w:val="000000" w:themeColor="text1"/>
          <w:sz w:val="24"/>
          <w:szCs w:val="24"/>
          <w:lang w:val="ru-RU"/>
        </w:rPr>
        <w:t>–</w:t>
      </w:r>
      <w:r w:rsidRPr="00F03426">
        <w:rPr>
          <w:rFonts w:ascii="Times New Roman" w:eastAsia="Times New Roman" w:hAnsi="Times New Roman" w:cs="Times New Roman"/>
          <w:color w:val="000000" w:themeColor="text1"/>
          <w:sz w:val="24"/>
          <w:szCs w:val="24"/>
          <w:lang w:val="ru-RU"/>
        </w:rPr>
        <w:t xml:space="preserve"> </w:t>
      </w:r>
      <w:r w:rsidR="00600A54" w:rsidRPr="00F03426">
        <w:rPr>
          <w:rFonts w:ascii="Times New Roman" w:eastAsia="Times New Roman" w:hAnsi="Times New Roman" w:cs="Times New Roman"/>
          <w:color w:val="000000" w:themeColor="text1"/>
          <w:sz w:val="24"/>
          <w:szCs w:val="24"/>
          <w:lang w:val="ru-RU"/>
        </w:rPr>
        <w:t>орган местного самоуправления</w:t>
      </w:r>
      <w:r w:rsidRPr="00F03426">
        <w:rPr>
          <w:rFonts w:ascii="Times New Roman" w:eastAsia="Times New Roman" w:hAnsi="Times New Roman" w:cs="Times New Roman"/>
          <w:color w:val="000000" w:themeColor="text1"/>
          <w:sz w:val="24"/>
          <w:szCs w:val="24"/>
          <w:lang w:val="ru-RU"/>
        </w:rPr>
        <w:t>).</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1.2. Заявителями на предоставление муниципальной услуги являются физические и юридические лица.</w:t>
      </w:r>
    </w:p>
    <w:p w:rsidR="00F03426" w:rsidRPr="00894CA8" w:rsidRDefault="00F03426" w:rsidP="004D4F99">
      <w:pPr>
        <w:spacing w:after="0" w:line="240" w:lineRule="auto"/>
        <w:jc w:val="both"/>
        <w:rPr>
          <w:rFonts w:ascii="Times New Roman" w:eastAsia="Times New Roman" w:hAnsi="Times New Roman" w:cs="Times New Roman"/>
          <w:sz w:val="24"/>
          <w:szCs w:val="24"/>
          <w:lang w:val="ru-RU"/>
        </w:rPr>
      </w:pP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1.3. Требования к порядку информирования о предоставлении муниципальной услуги.</w:t>
      </w:r>
    </w:p>
    <w:p w:rsidR="00B95286" w:rsidRPr="00182657" w:rsidRDefault="003A7E5D" w:rsidP="004D4F99">
      <w:pPr>
        <w:shd w:val="clear" w:color="auto" w:fill="F9F9F9"/>
        <w:spacing w:after="0" w:line="240" w:lineRule="auto"/>
        <w:jc w:val="both"/>
        <w:rPr>
          <w:rFonts w:ascii="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00B95286" w:rsidRPr="00182657">
        <w:rPr>
          <w:rFonts w:ascii="Times New Roman" w:hAnsi="Times New Roman" w:cs="Times New Roman"/>
          <w:sz w:val="24"/>
          <w:szCs w:val="24"/>
          <w:lang w:val="ru-RU"/>
        </w:rPr>
        <w:t xml:space="preserve">1.3. Информация о местах нахождения и графике работы органов местного самоуправления </w:t>
      </w:r>
      <w:r w:rsidR="009E49B1" w:rsidRPr="00182657">
        <w:rPr>
          <w:rFonts w:ascii="Times New Roman" w:hAnsi="Times New Roman" w:cs="Times New Roman"/>
          <w:sz w:val="24"/>
          <w:szCs w:val="24"/>
          <w:lang w:val="ru-RU"/>
        </w:rPr>
        <w:t>Республики Бурятия</w:t>
      </w:r>
      <w:r w:rsidR="00B95286" w:rsidRPr="00182657">
        <w:rPr>
          <w:rFonts w:ascii="Times New Roman" w:hAnsi="Times New Roman" w:cs="Times New Roman"/>
          <w:sz w:val="24"/>
          <w:szCs w:val="24"/>
          <w:lang w:val="ru-RU"/>
        </w:rPr>
        <w:t>, предоставляющих муниципальную услугу, и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w:t>
      </w:r>
      <w:r w:rsidR="009E49B1" w:rsidRPr="00182657">
        <w:rPr>
          <w:rFonts w:ascii="Times New Roman" w:hAnsi="Times New Roman" w:cs="Times New Roman"/>
          <w:sz w:val="24"/>
          <w:szCs w:val="24"/>
          <w:lang w:val="ru-RU"/>
        </w:rPr>
        <w:t>.</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1.3.1. Место нахождения, справочные телефоны и адрес электронной почты местной администрации МО </w:t>
      </w:r>
      <w:r w:rsidR="009E49B1" w:rsidRPr="00182657">
        <w:rPr>
          <w:rFonts w:ascii="Times New Roman" w:hAnsi="Times New Roman" w:cs="Times New Roman"/>
          <w:sz w:val="24"/>
          <w:szCs w:val="24"/>
          <w:lang w:val="ru-RU"/>
        </w:rPr>
        <w:t>«Тарбагатайский район»</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Адрес: </w:t>
      </w:r>
      <w:r w:rsidR="009E49B1" w:rsidRPr="00182657">
        <w:rPr>
          <w:rFonts w:ascii="Times New Roman" w:hAnsi="Times New Roman" w:cs="Times New Roman"/>
          <w:sz w:val="24"/>
          <w:szCs w:val="24"/>
          <w:lang w:val="ru-RU"/>
        </w:rPr>
        <w:t>671110, Республика Бурятия, Тарбагатайский район, с. Тарбагатай, ул. Школьная, 1</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Тел/факс 8(</w:t>
      </w:r>
      <w:r w:rsidR="009E49B1" w:rsidRPr="00182657">
        <w:rPr>
          <w:rFonts w:ascii="Times New Roman" w:hAnsi="Times New Roman" w:cs="Times New Roman"/>
          <w:sz w:val="24"/>
          <w:szCs w:val="24"/>
          <w:lang w:val="ru-RU"/>
        </w:rPr>
        <w:t>3014</w:t>
      </w:r>
      <w:r w:rsidR="00C07F00" w:rsidRPr="00182657">
        <w:rPr>
          <w:rFonts w:ascii="Times New Roman" w:hAnsi="Times New Roman" w:cs="Times New Roman"/>
          <w:sz w:val="24"/>
          <w:szCs w:val="24"/>
          <w:lang w:val="ru-RU"/>
        </w:rPr>
        <w:t>6)56-</w:t>
      </w:r>
      <w:r w:rsidR="00126309">
        <w:rPr>
          <w:rFonts w:ascii="Times New Roman" w:hAnsi="Times New Roman" w:cs="Times New Roman"/>
          <w:sz w:val="24"/>
          <w:szCs w:val="24"/>
          <w:lang w:val="ru-RU"/>
        </w:rPr>
        <w:t>3-58</w:t>
      </w:r>
    </w:p>
    <w:p w:rsidR="00082C0C" w:rsidRPr="00182657" w:rsidRDefault="00B95286" w:rsidP="004D4F99">
      <w:pPr>
        <w:pStyle w:val="a7"/>
        <w:jc w:val="both"/>
        <w:rPr>
          <w:rFonts w:ascii="Times New Roman" w:hAnsi="Times New Roman" w:cs="Times New Roman"/>
          <w:sz w:val="24"/>
          <w:szCs w:val="24"/>
        </w:rPr>
      </w:pPr>
      <w:r w:rsidRPr="00182657">
        <w:rPr>
          <w:rFonts w:ascii="Times New Roman" w:hAnsi="Times New Roman" w:cs="Times New Roman"/>
          <w:sz w:val="24"/>
          <w:szCs w:val="24"/>
        </w:rPr>
        <w:t xml:space="preserve">Адрес электронной почты: </w:t>
      </w:r>
      <w:hyperlink r:id="rId7" w:history="1">
        <w:r w:rsidR="00082C0C" w:rsidRPr="00182657">
          <w:rPr>
            <w:rStyle w:val="a3"/>
            <w:rFonts w:ascii="Times New Roman" w:hAnsi="Times New Roman" w:cs="Times New Roman"/>
            <w:color w:val="auto"/>
            <w:sz w:val="24"/>
            <w:szCs w:val="24"/>
            <w:lang w:val="en-US"/>
          </w:rPr>
          <w:t>admtrb</w:t>
        </w:r>
        <w:r w:rsidR="00082C0C" w:rsidRPr="00182657">
          <w:rPr>
            <w:rStyle w:val="a3"/>
            <w:rFonts w:ascii="Times New Roman" w:hAnsi="Times New Roman" w:cs="Times New Roman"/>
            <w:color w:val="auto"/>
            <w:sz w:val="24"/>
            <w:szCs w:val="24"/>
          </w:rPr>
          <w:t>@</w:t>
        </w:r>
        <w:r w:rsidR="00082C0C" w:rsidRPr="00182657">
          <w:rPr>
            <w:rStyle w:val="a3"/>
            <w:rFonts w:ascii="Times New Roman" w:hAnsi="Times New Roman" w:cs="Times New Roman"/>
            <w:color w:val="auto"/>
            <w:sz w:val="24"/>
            <w:szCs w:val="24"/>
            <w:lang w:val="en-US"/>
          </w:rPr>
          <w:t>icm</w:t>
        </w:r>
        <w:r w:rsidR="00082C0C" w:rsidRPr="00182657">
          <w:rPr>
            <w:rStyle w:val="a3"/>
            <w:rFonts w:ascii="Times New Roman" w:hAnsi="Times New Roman" w:cs="Times New Roman"/>
            <w:color w:val="auto"/>
            <w:sz w:val="24"/>
            <w:szCs w:val="24"/>
          </w:rPr>
          <w:t>.</w:t>
        </w:r>
        <w:r w:rsidR="00082C0C" w:rsidRPr="00182657">
          <w:rPr>
            <w:rStyle w:val="a3"/>
            <w:rFonts w:ascii="Times New Roman" w:hAnsi="Times New Roman" w:cs="Times New Roman"/>
            <w:color w:val="auto"/>
            <w:sz w:val="24"/>
            <w:szCs w:val="24"/>
            <w:lang w:val="en-US"/>
          </w:rPr>
          <w:t>buryatia</w:t>
        </w:r>
        <w:r w:rsidR="00082C0C" w:rsidRPr="00182657">
          <w:rPr>
            <w:rStyle w:val="a3"/>
            <w:rFonts w:ascii="Times New Roman" w:hAnsi="Times New Roman" w:cs="Times New Roman"/>
            <w:color w:val="auto"/>
            <w:sz w:val="24"/>
            <w:szCs w:val="24"/>
          </w:rPr>
          <w:t>.</w:t>
        </w:r>
        <w:r w:rsidR="00082C0C" w:rsidRPr="00182657">
          <w:rPr>
            <w:rStyle w:val="a3"/>
            <w:rFonts w:ascii="Times New Roman" w:hAnsi="Times New Roman" w:cs="Times New Roman"/>
            <w:color w:val="auto"/>
            <w:sz w:val="24"/>
            <w:szCs w:val="24"/>
            <w:lang w:val="en-US"/>
          </w:rPr>
          <w:t>ru</w:t>
        </w:r>
      </w:hyperlink>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1.3.2.График работы:</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Понедельник-четверг: с </w:t>
      </w:r>
      <w:r w:rsidR="009E49B1" w:rsidRPr="00182657">
        <w:rPr>
          <w:rFonts w:ascii="Times New Roman" w:hAnsi="Times New Roman" w:cs="Times New Roman"/>
          <w:sz w:val="24"/>
          <w:szCs w:val="24"/>
          <w:lang w:val="ru-RU"/>
        </w:rPr>
        <w:t>8</w:t>
      </w:r>
      <w:r w:rsidRPr="00182657">
        <w:rPr>
          <w:rFonts w:ascii="Times New Roman" w:hAnsi="Times New Roman" w:cs="Times New Roman"/>
          <w:sz w:val="24"/>
          <w:szCs w:val="24"/>
          <w:lang w:val="ru-RU"/>
        </w:rPr>
        <w:t>.00 до 17. 00; пятница: с 9.00 до 16.00</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lastRenderedPageBreak/>
        <w:t>Перерыв на обед: с 13.00 до 14.00</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Выходные дни: суббота, воскресенье</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Специалисты администрации</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Вторник, четверг: с </w:t>
      </w:r>
      <w:r w:rsidR="009E49B1" w:rsidRPr="00182657">
        <w:rPr>
          <w:rFonts w:ascii="Times New Roman" w:hAnsi="Times New Roman" w:cs="Times New Roman"/>
          <w:sz w:val="24"/>
          <w:szCs w:val="24"/>
          <w:lang w:val="ru-RU"/>
        </w:rPr>
        <w:t>8</w:t>
      </w:r>
      <w:r w:rsidRPr="00182657">
        <w:rPr>
          <w:rFonts w:ascii="Times New Roman" w:hAnsi="Times New Roman" w:cs="Times New Roman"/>
          <w:sz w:val="24"/>
          <w:szCs w:val="24"/>
          <w:lang w:val="ru-RU"/>
        </w:rPr>
        <w:t>.00 до 1</w:t>
      </w:r>
      <w:r w:rsidR="000861BC" w:rsidRPr="00182657">
        <w:rPr>
          <w:rFonts w:ascii="Times New Roman" w:hAnsi="Times New Roman" w:cs="Times New Roman"/>
          <w:sz w:val="24"/>
          <w:szCs w:val="24"/>
          <w:lang w:val="ru-RU"/>
        </w:rPr>
        <w:t>6</w:t>
      </w:r>
      <w:r w:rsidRPr="00182657">
        <w:rPr>
          <w:rFonts w:ascii="Times New Roman" w:hAnsi="Times New Roman" w:cs="Times New Roman"/>
          <w:sz w:val="24"/>
          <w:szCs w:val="24"/>
          <w:lang w:val="ru-RU"/>
        </w:rPr>
        <w:t>.00</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Перерыв на обед: с 13.00 до 14.00</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Продолжительность рабочего дня, непосредственно предшествующего нерабочему праздничному дню, уменьшается на один час.</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1.3.3. Адрес портала государственных и муниципальных услуг (функций) </w:t>
      </w:r>
      <w:r w:rsidR="008976D8" w:rsidRPr="00182657">
        <w:rPr>
          <w:rFonts w:ascii="Times New Roman" w:hAnsi="Times New Roman" w:cs="Times New Roman"/>
          <w:sz w:val="24"/>
          <w:szCs w:val="24"/>
          <w:lang w:val="ru-RU"/>
        </w:rPr>
        <w:t>Республики Бурятия</w:t>
      </w:r>
      <w:r w:rsidRPr="00182657">
        <w:rPr>
          <w:rFonts w:ascii="Times New Roman" w:hAnsi="Times New Roman" w:cs="Times New Roman"/>
          <w:sz w:val="24"/>
          <w:szCs w:val="24"/>
          <w:lang w:val="ru-RU"/>
        </w:rPr>
        <w:t xml:space="preserve"> и официальных сайтов органов исполнительной власти </w:t>
      </w:r>
      <w:r w:rsidR="008976D8" w:rsidRPr="00182657">
        <w:rPr>
          <w:rFonts w:ascii="Times New Roman" w:hAnsi="Times New Roman" w:cs="Times New Roman"/>
          <w:sz w:val="24"/>
          <w:szCs w:val="24"/>
          <w:lang w:val="ru-RU"/>
        </w:rPr>
        <w:t>Республики Бурятия</w:t>
      </w:r>
      <w:r w:rsidRPr="00182657">
        <w:rPr>
          <w:rFonts w:ascii="Times New Roman" w:hAnsi="Times New Roman" w:cs="Times New Roman"/>
          <w:sz w:val="24"/>
          <w:szCs w:val="24"/>
          <w:lang w:val="ru-RU"/>
        </w:rPr>
        <w:t xml:space="preserve"> в сети Интернет.</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Электронный адрес портала государственных и муниципальных услуг </w:t>
      </w:r>
      <w:r w:rsidR="00C07F00" w:rsidRPr="00182657">
        <w:rPr>
          <w:rFonts w:ascii="Times New Roman" w:hAnsi="Times New Roman" w:cs="Times New Roman"/>
          <w:sz w:val="24"/>
          <w:szCs w:val="24"/>
          <w:lang w:val="ru-RU"/>
        </w:rPr>
        <w:t>Республики Бурятия</w:t>
      </w:r>
      <w:r w:rsidRPr="00182657">
        <w:rPr>
          <w:rFonts w:ascii="Times New Roman" w:hAnsi="Times New Roman" w:cs="Times New Roman"/>
          <w:sz w:val="24"/>
          <w:szCs w:val="24"/>
          <w:lang w:val="ru-RU"/>
        </w:rPr>
        <w:t xml:space="preserve">: </w:t>
      </w:r>
      <w:r w:rsidR="00B97E52" w:rsidRPr="00182657">
        <w:rPr>
          <w:rFonts w:ascii="Times New Roman" w:hAnsi="Times New Roman" w:cs="Times New Roman"/>
          <w:sz w:val="24"/>
          <w:szCs w:val="24"/>
        </w:rPr>
        <w:t>gosuslugi</w:t>
      </w:r>
      <w:r w:rsidR="00B97E52" w:rsidRPr="00182657">
        <w:rPr>
          <w:rFonts w:ascii="Times New Roman" w:hAnsi="Times New Roman" w:cs="Times New Roman"/>
          <w:sz w:val="24"/>
          <w:szCs w:val="24"/>
          <w:lang w:val="ru-RU"/>
        </w:rPr>
        <w:t>.</w:t>
      </w:r>
      <w:r w:rsidR="00B97E52" w:rsidRPr="00182657">
        <w:rPr>
          <w:rFonts w:ascii="Times New Roman" w:hAnsi="Times New Roman" w:cs="Times New Roman"/>
          <w:sz w:val="24"/>
          <w:szCs w:val="24"/>
        </w:rPr>
        <w:t>ru</w:t>
      </w:r>
    </w:p>
    <w:p w:rsidR="00B95286" w:rsidRPr="00182657" w:rsidRDefault="00B95286"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Электронный адрес официального сайта муниципального образования </w:t>
      </w:r>
      <w:r w:rsidR="009E49B1" w:rsidRPr="00182657">
        <w:rPr>
          <w:rFonts w:ascii="Times New Roman" w:hAnsi="Times New Roman" w:cs="Times New Roman"/>
          <w:sz w:val="24"/>
          <w:szCs w:val="24"/>
          <w:lang w:val="ru-RU"/>
        </w:rPr>
        <w:t>«Тарбагатайский район»</w:t>
      </w:r>
      <w:r w:rsidRPr="00182657">
        <w:rPr>
          <w:rFonts w:ascii="Times New Roman" w:hAnsi="Times New Roman" w:cs="Times New Roman"/>
          <w:sz w:val="24"/>
          <w:szCs w:val="24"/>
          <w:lang w:val="ru-RU"/>
        </w:rPr>
        <w:t xml:space="preserve"> </w:t>
      </w:r>
      <w:r w:rsidR="003A5AC9" w:rsidRPr="00182657">
        <w:rPr>
          <w:rFonts w:ascii="Times New Roman" w:hAnsi="Times New Roman" w:cs="Times New Roman"/>
          <w:sz w:val="24"/>
          <w:szCs w:val="24"/>
        </w:rPr>
        <w:t>egov</w:t>
      </w:r>
      <w:r w:rsidR="0091697D" w:rsidRPr="00182657">
        <w:rPr>
          <w:rFonts w:ascii="Times New Roman" w:hAnsi="Times New Roman" w:cs="Times New Roman"/>
          <w:sz w:val="24"/>
          <w:szCs w:val="24"/>
          <w:lang w:val="ru-RU"/>
        </w:rPr>
        <w:t>-</w:t>
      </w:r>
      <w:r w:rsidR="003A5AC9" w:rsidRPr="00182657">
        <w:rPr>
          <w:rFonts w:ascii="Times New Roman" w:hAnsi="Times New Roman" w:cs="Times New Roman"/>
          <w:sz w:val="24"/>
          <w:szCs w:val="24"/>
        </w:rPr>
        <w:t>buryatia</w:t>
      </w:r>
      <w:r w:rsidR="0091697D" w:rsidRPr="00182657">
        <w:rPr>
          <w:rFonts w:ascii="Times New Roman" w:hAnsi="Times New Roman" w:cs="Times New Roman"/>
          <w:sz w:val="24"/>
          <w:szCs w:val="24"/>
          <w:lang w:val="ru-RU"/>
        </w:rPr>
        <w:t>.</w:t>
      </w:r>
      <w:r w:rsidR="003A5AC9" w:rsidRPr="00182657">
        <w:rPr>
          <w:rFonts w:ascii="Times New Roman" w:hAnsi="Times New Roman" w:cs="Times New Roman"/>
          <w:sz w:val="24"/>
          <w:szCs w:val="24"/>
        </w:rPr>
        <w:t>ru</w:t>
      </w:r>
      <w:r w:rsidR="0091697D" w:rsidRPr="00182657">
        <w:rPr>
          <w:rFonts w:ascii="Times New Roman" w:hAnsi="Times New Roman" w:cs="Times New Roman"/>
          <w:sz w:val="24"/>
          <w:szCs w:val="24"/>
          <w:lang w:val="ru-RU"/>
        </w:rPr>
        <w:t>/</w:t>
      </w:r>
      <w:r w:rsidR="003A5AC9" w:rsidRPr="00182657">
        <w:rPr>
          <w:rFonts w:ascii="Times New Roman" w:hAnsi="Times New Roman" w:cs="Times New Roman"/>
          <w:sz w:val="24"/>
          <w:szCs w:val="24"/>
        </w:rPr>
        <w:t>tarbagatay</w:t>
      </w:r>
    </w:p>
    <w:p w:rsidR="00DA6689" w:rsidRPr="00182657" w:rsidRDefault="00DA6689" w:rsidP="004D4F99">
      <w:pPr>
        <w:shd w:val="clear" w:color="auto" w:fill="F9F9F9"/>
        <w:spacing w:after="0" w:line="240" w:lineRule="auto"/>
        <w:jc w:val="both"/>
        <w:rPr>
          <w:rFonts w:cs="Helvetica"/>
          <w:sz w:val="21"/>
          <w:szCs w:val="21"/>
          <w:lang w:val="ru-RU"/>
        </w:rPr>
      </w:pP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 Порядок получения заявителями информации по вопросам предоставления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1.4.1. Информация о порядке предоставления муниципальной услуги предоставляется: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при личной явке заявителя в орган местного самоуправления;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по телефону специалистами;</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на Интернет-сайте органа местного самоуправления;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 на портале государственных и муниципальных услуг </w:t>
      </w:r>
      <w:r w:rsidR="00DA6689" w:rsidRPr="00182657">
        <w:rPr>
          <w:rFonts w:ascii="Times New Roman" w:hAnsi="Times New Roman" w:cs="Times New Roman"/>
          <w:sz w:val="24"/>
          <w:szCs w:val="24"/>
          <w:lang w:val="ru-RU"/>
        </w:rPr>
        <w:t>Республики Бурятия</w:t>
      </w:r>
      <w:r w:rsidRPr="00182657">
        <w:rPr>
          <w:rFonts w:ascii="Times New Roman" w:hAnsi="Times New Roman" w:cs="Times New Roman"/>
          <w:sz w:val="24"/>
          <w:szCs w:val="24"/>
          <w:lang w:val="ru-RU"/>
        </w:rPr>
        <w:t>;</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по почте;</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по электронной почте.</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1.4.2. Информация по предоставлению муниципальной услуги включает в себя: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местонахождение органа местного самоуправления, включая схему проезда;</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график работы и справочные телефоны специалистов;</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перечень документов, которые заявитель должен представить для предоставления муниципальной услуги;</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административный регламент предоставления муниципальной услуги.</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1.4.3. Должностное лицо, осуществляющее консультирование по телефону, сняв трубку, должно представиться, назвав наименование органа, в который обратился гражданин, свою должность, фамилию, имя и отчество.</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1.4.4. 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гражданину должен быть сообщен телефонный номер, по которому можно получить необходимую информацию, либо предложено обратиться с письменным обращением.</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1.4.5. Консультирование по письменным обращениям осуществляется в форме письменных ответов на письменные обращения заявителей. Регистрация письменного обращения осуществляется в 15 минут при личном обращении (если письменное обращение поступает по почте, регистрация осуществляется в течение дня получения).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1.4.6. Руководитель определяет исполнителя для подготовки ответа по каждому конкретному письменному обращению.</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lastRenderedPageBreak/>
        <w:t>1.4.7. Ответы на письменные обращения должны содержать информацию на поставленные вопросы, фамилию, инициалы и номер телефона исполнителя.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1.4.8. Ответ на письменное обращение подписывается уполномоченным лицом органа местного самоуправления либо лицом, его замещающим.</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1.4.9. Указанный 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1.4.10. Срок направления указанного ответа составляет тридцать календарных дней со дня регистрации в органе местного самоуправления письменного обращения заявителя.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1.5. Описание физических и юридических лиц (заявителей) и их представителей, имеющих право в соответствии с законодательством Российской Федерации и законодательством Республики Бурятия взаимодействовать с органом местного самоуправления Республики Бурятия.</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1.5.1. В качестве заявителей при предоставлении муниципальной услуги выступают физические лица, индивидуальные предприниматели, юридические лица или их представители, подавшие заявление на предоставление муниципальной услуги, а также отраслевые (функциональные) органы местного самоуправления </w:t>
      </w:r>
      <w:r w:rsidR="000176A9">
        <w:rPr>
          <w:rFonts w:ascii="Times New Roman" w:hAnsi="Times New Roman" w:cs="Times New Roman"/>
          <w:sz w:val="24"/>
          <w:szCs w:val="24"/>
          <w:lang w:val="ru-RU"/>
        </w:rPr>
        <w:t>Республики Бурятия</w:t>
      </w:r>
      <w:r w:rsidRPr="00182657">
        <w:rPr>
          <w:rFonts w:ascii="Times New Roman" w:hAnsi="Times New Roman" w:cs="Times New Roman"/>
          <w:sz w:val="24"/>
          <w:szCs w:val="24"/>
          <w:lang w:val="ru-RU"/>
        </w:rPr>
        <w:t>, в том числе с правами юридического лица.</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1.5.2.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От имени физических лиц могут выступать представители, действующие на основании доверенности.</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1.6. 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 (МФЦ).</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Муниципальная услуга может быть предоставлена при обращении в МФЦ. Заявители представляют документы в МФЦ путем личной подачи документов.</w:t>
      </w:r>
    </w:p>
    <w:p w:rsidR="00DC14E9" w:rsidRPr="00182657" w:rsidRDefault="00DC14E9"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Информация о местах нахождения и графике работы, справочных телефонах и адресах электронной почты МФЦ приведена в приложении № 3.</w:t>
      </w:r>
    </w:p>
    <w:p w:rsidR="00E12E88" w:rsidRPr="00DC14E9" w:rsidRDefault="00E12E88" w:rsidP="004D4F99">
      <w:pPr>
        <w:spacing w:after="0" w:line="240" w:lineRule="auto"/>
        <w:jc w:val="both"/>
        <w:rPr>
          <w:rFonts w:ascii="Times New Roman" w:eastAsia="Times New Roman" w:hAnsi="Times New Roman" w:cs="Times New Roman"/>
          <w:b/>
          <w:bCs/>
          <w:sz w:val="27"/>
          <w:szCs w:val="27"/>
          <w:lang w:val="ru-RU"/>
        </w:rPr>
      </w:pPr>
    </w:p>
    <w:p w:rsidR="003A7E5D" w:rsidRPr="00C0616C" w:rsidRDefault="003A7E5D" w:rsidP="004D4F99">
      <w:pPr>
        <w:spacing w:after="0" w:line="240" w:lineRule="auto"/>
        <w:jc w:val="both"/>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2. Стандарт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2.1. Наименование муниципальной услуги - "Выдача разрешения на вырубку (снос), пересадку зеленых насаждений".</w:t>
      </w:r>
    </w:p>
    <w:p w:rsidR="00091AA0" w:rsidRDefault="00091AA0" w:rsidP="004D4F99">
      <w:pPr>
        <w:spacing w:after="0" w:line="240" w:lineRule="auto"/>
        <w:jc w:val="both"/>
        <w:rPr>
          <w:rFonts w:ascii="Times New Roman" w:eastAsia="Times New Roman" w:hAnsi="Times New Roman" w:cs="Times New Roman"/>
          <w:sz w:val="24"/>
          <w:szCs w:val="24"/>
          <w:lang w:val="ru-RU"/>
        </w:rPr>
      </w:pP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2.2. Предоставление муниципальной услуги осуществляется Администрацией </w:t>
      </w:r>
      <w:r w:rsidR="00200B9E">
        <w:rPr>
          <w:rFonts w:ascii="Times New Roman" w:eastAsia="Times New Roman" w:hAnsi="Times New Roman" w:cs="Times New Roman"/>
          <w:sz w:val="24"/>
          <w:szCs w:val="24"/>
          <w:lang w:val="ru-RU"/>
        </w:rPr>
        <w:t>МО «Тарбагатайский район»</w:t>
      </w:r>
    </w:p>
    <w:p w:rsidR="00091AA0" w:rsidRDefault="00091AA0" w:rsidP="004D4F99">
      <w:pPr>
        <w:spacing w:after="0" w:line="240" w:lineRule="auto"/>
        <w:jc w:val="both"/>
        <w:rPr>
          <w:rFonts w:ascii="Times New Roman" w:eastAsia="Times New Roman" w:hAnsi="Times New Roman" w:cs="Times New Roman"/>
          <w:color w:val="000000" w:themeColor="text1"/>
          <w:sz w:val="24"/>
          <w:szCs w:val="24"/>
          <w:lang w:val="ru-RU"/>
        </w:rPr>
      </w:pP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t>2.3. Результатом предоставления муниципальной услуги является:</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t xml:space="preserve">- разрешение на вырубку (снос), пересадку зеленых насаждений (приложение </w:t>
      </w:r>
      <w:r w:rsidRPr="001A5196">
        <w:rPr>
          <w:rFonts w:ascii="Times New Roman" w:eastAsia="Times New Roman" w:hAnsi="Times New Roman" w:cs="Times New Roman"/>
          <w:color w:val="000000" w:themeColor="text1"/>
          <w:sz w:val="24"/>
          <w:szCs w:val="24"/>
        </w:rPr>
        <w:t>N</w:t>
      </w:r>
      <w:r w:rsidRPr="001A5196">
        <w:rPr>
          <w:rFonts w:ascii="Times New Roman" w:eastAsia="Times New Roman" w:hAnsi="Times New Roman" w:cs="Times New Roman"/>
          <w:color w:val="000000" w:themeColor="text1"/>
          <w:sz w:val="24"/>
          <w:szCs w:val="24"/>
          <w:lang w:val="ru-RU"/>
        </w:rPr>
        <w:t xml:space="preserve"> 1);</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t>- отказ в выдаче разрешения на вырубку (снос), пересадку зеленых насаждений (приложение 2).</w:t>
      </w:r>
    </w:p>
    <w:p w:rsidR="00091AA0" w:rsidRDefault="00091AA0" w:rsidP="004D4F99">
      <w:pPr>
        <w:spacing w:after="0" w:line="240" w:lineRule="auto"/>
        <w:jc w:val="both"/>
        <w:rPr>
          <w:rFonts w:ascii="Times New Roman" w:eastAsia="Times New Roman" w:hAnsi="Times New Roman" w:cs="Times New Roman"/>
          <w:color w:val="000000" w:themeColor="text1"/>
          <w:sz w:val="24"/>
          <w:szCs w:val="24"/>
          <w:lang w:val="ru-RU"/>
        </w:rPr>
      </w:pP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lastRenderedPageBreak/>
        <w:t>2.4. Срок предоставления муниципальной услуги составляет 15 рабочих дней со дня регистрации заявления.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2.5. Нормативные правовые акты, регулирующие предоставление муниципальной услуги.</w:t>
      </w:r>
    </w:p>
    <w:p w:rsidR="00E12E88" w:rsidRPr="00182657" w:rsidRDefault="003A7E5D" w:rsidP="004D4F99">
      <w:pPr>
        <w:shd w:val="clear" w:color="auto" w:fill="F9F9F9"/>
        <w:spacing w:after="0" w:line="240" w:lineRule="auto"/>
        <w:jc w:val="both"/>
        <w:rPr>
          <w:rFonts w:ascii="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00E12E88" w:rsidRPr="00182657">
        <w:rPr>
          <w:rFonts w:ascii="Times New Roman" w:hAnsi="Times New Roman" w:cs="Times New Roman"/>
          <w:sz w:val="24"/>
          <w:szCs w:val="24"/>
          <w:lang w:val="ru-RU"/>
        </w:rPr>
        <w:t>Гражданский кодекс Российской Федерации (часть первая) от 30 ноября 1994 г. № 51-ФЗ (Собрание законодательства Российской Федерации, 05.12.1994, № 32, ст. 3301);</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Земельный кодекс Российской Федерации от 25 октября 2001 г. № 136-ФЗ (Собрание законодательства Российской Федерации, 29.10.2001, № 44, ст. 4147);</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Федеральным законом от 01.02.2002 №7-ФЗ «Об охране окружающей среды» (Российская газета, №6, 12.01.2002);</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Федеральным законом от 30.03.1999 № 52-ФЗ «О санитарно-эпидемиологическом благополучии населения» (Собрание законодательства РФ, 05.04.1999, №14, ст. 1650);</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Федеральный закон от 30.07.2010 года № 210-ФЗ «Об организации предоставления государственных и муниципальных услуг» (Собрание законодательства РФ, 02.08.2010, № 31, ст. 4179);</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Федеральный закон от 06.10.2003 N 131-ФЗ «Об общих принципах организации местного самоуправления в Российской Федерации» («Собрание законодательства РФ», 06.10.2003, № 40, ст. 3822);</w:t>
      </w:r>
    </w:p>
    <w:p w:rsidR="00E12E88" w:rsidRPr="00182657"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Федеральный закон от 27.07.2006 № 152-ФЗ «О персональных данных»;</w:t>
      </w:r>
    </w:p>
    <w:p w:rsidR="00E12E88" w:rsidRDefault="00E12E88" w:rsidP="004D4F99">
      <w:pPr>
        <w:shd w:val="clear" w:color="auto" w:fill="F9F9F9"/>
        <w:spacing w:after="0" w:line="240" w:lineRule="auto"/>
        <w:jc w:val="both"/>
        <w:rPr>
          <w:rFonts w:ascii="Times New Roman" w:hAnsi="Times New Roman" w:cs="Times New Roman"/>
          <w:sz w:val="24"/>
          <w:szCs w:val="24"/>
          <w:lang w:val="ru-RU"/>
        </w:rPr>
      </w:pPr>
      <w:r w:rsidRPr="00182657">
        <w:rPr>
          <w:rFonts w:ascii="Times New Roman" w:hAnsi="Times New Roman" w:cs="Times New Roman"/>
          <w:sz w:val="24"/>
          <w:szCs w:val="24"/>
          <w:lang w:val="ru-RU"/>
        </w:rPr>
        <w:t xml:space="preserve">Постановление </w:t>
      </w:r>
      <w:r w:rsidR="00182657">
        <w:rPr>
          <w:rFonts w:ascii="Times New Roman" w:hAnsi="Times New Roman" w:cs="Times New Roman"/>
          <w:sz w:val="24"/>
          <w:szCs w:val="24"/>
          <w:lang w:val="ru-RU"/>
        </w:rPr>
        <w:t xml:space="preserve">Правительства Республики Бурятия от 22.12.2011 г. № 689 </w:t>
      </w:r>
      <w:r w:rsidRPr="00182657">
        <w:rPr>
          <w:rFonts w:ascii="Times New Roman" w:hAnsi="Times New Roman" w:cs="Times New Roman"/>
          <w:sz w:val="24"/>
          <w:szCs w:val="24"/>
          <w:lang w:val="ru-RU"/>
        </w:rPr>
        <w:t xml:space="preserve"> «О</w:t>
      </w:r>
      <w:r w:rsidR="00182657">
        <w:rPr>
          <w:rFonts w:ascii="Times New Roman" w:hAnsi="Times New Roman" w:cs="Times New Roman"/>
          <w:sz w:val="24"/>
          <w:szCs w:val="24"/>
          <w:lang w:val="ru-RU"/>
        </w:rPr>
        <w:t>б</w:t>
      </w:r>
      <w:r w:rsidRPr="00182657">
        <w:rPr>
          <w:rFonts w:ascii="Times New Roman" w:hAnsi="Times New Roman" w:cs="Times New Roman"/>
          <w:sz w:val="24"/>
          <w:szCs w:val="24"/>
          <w:lang w:val="ru-RU"/>
        </w:rPr>
        <w:t xml:space="preserve"> </w:t>
      </w:r>
      <w:r w:rsidR="00182657">
        <w:rPr>
          <w:rFonts w:ascii="Times New Roman" w:hAnsi="Times New Roman" w:cs="Times New Roman"/>
          <w:sz w:val="24"/>
          <w:szCs w:val="24"/>
          <w:lang w:val="ru-RU"/>
        </w:rPr>
        <w:t xml:space="preserve">утверждении </w:t>
      </w:r>
      <w:r w:rsidRPr="00182657">
        <w:rPr>
          <w:rFonts w:ascii="Times New Roman" w:hAnsi="Times New Roman" w:cs="Times New Roman"/>
          <w:sz w:val="24"/>
          <w:szCs w:val="24"/>
          <w:lang w:val="ru-RU"/>
        </w:rPr>
        <w:t>порядк</w:t>
      </w:r>
      <w:r w:rsidR="00182657">
        <w:rPr>
          <w:rFonts w:ascii="Times New Roman" w:hAnsi="Times New Roman" w:cs="Times New Roman"/>
          <w:sz w:val="24"/>
          <w:szCs w:val="24"/>
          <w:lang w:val="ru-RU"/>
        </w:rPr>
        <w:t xml:space="preserve">а и нормативов </w:t>
      </w:r>
      <w:r w:rsidRPr="00182657">
        <w:rPr>
          <w:rFonts w:ascii="Times New Roman" w:hAnsi="Times New Roman" w:cs="Times New Roman"/>
          <w:sz w:val="24"/>
          <w:szCs w:val="24"/>
          <w:lang w:val="ru-RU"/>
        </w:rPr>
        <w:t xml:space="preserve"> </w:t>
      </w:r>
      <w:r w:rsidR="00182657">
        <w:rPr>
          <w:rFonts w:ascii="Times New Roman" w:hAnsi="Times New Roman" w:cs="Times New Roman"/>
          <w:sz w:val="24"/>
          <w:szCs w:val="24"/>
          <w:lang w:val="ru-RU"/>
        </w:rPr>
        <w:t xml:space="preserve">исчисления компенсационной стоимости </w:t>
      </w:r>
      <w:r w:rsidRPr="00182657">
        <w:rPr>
          <w:rFonts w:ascii="Times New Roman" w:hAnsi="Times New Roman" w:cs="Times New Roman"/>
          <w:sz w:val="24"/>
          <w:szCs w:val="24"/>
          <w:lang w:val="ru-RU"/>
        </w:rPr>
        <w:t xml:space="preserve">зеленых насаждений </w:t>
      </w:r>
      <w:r w:rsidR="00182657">
        <w:rPr>
          <w:rFonts w:ascii="Times New Roman" w:hAnsi="Times New Roman" w:cs="Times New Roman"/>
          <w:sz w:val="24"/>
          <w:szCs w:val="24"/>
          <w:lang w:val="ru-RU"/>
        </w:rPr>
        <w:t xml:space="preserve">и объектов озеленения </w:t>
      </w:r>
      <w:r w:rsidRPr="00182657">
        <w:rPr>
          <w:rFonts w:ascii="Times New Roman" w:hAnsi="Times New Roman" w:cs="Times New Roman"/>
          <w:sz w:val="24"/>
          <w:szCs w:val="24"/>
          <w:lang w:val="ru-RU"/>
        </w:rPr>
        <w:t>на территори</w:t>
      </w:r>
      <w:r w:rsidR="00182657">
        <w:rPr>
          <w:rFonts w:ascii="Times New Roman" w:hAnsi="Times New Roman" w:cs="Times New Roman"/>
          <w:sz w:val="24"/>
          <w:szCs w:val="24"/>
          <w:lang w:val="ru-RU"/>
        </w:rPr>
        <w:t>и</w:t>
      </w:r>
      <w:r w:rsidRPr="00182657">
        <w:rPr>
          <w:rFonts w:ascii="Times New Roman" w:hAnsi="Times New Roman" w:cs="Times New Roman"/>
          <w:sz w:val="24"/>
          <w:szCs w:val="24"/>
          <w:lang w:val="ru-RU"/>
        </w:rPr>
        <w:t xml:space="preserve"> населенных пунктов </w:t>
      </w:r>
      <w:r w:rsidR="00182657">
        <w:rPr>
          <w:rFonts w:ascii="Times New Roman" w:hAnsi="Times New Roman" w:cs="Times New Roman"/>
          <w:sz w:val="24"/>
          <w:szCs w:val="24"/>
          <w:lang w:val="ru-RU"/>
        </w:rPr>
        <w:t>Республики Бурятия» ( с изменениями и дополнениями)</w:t>
      </w:r>
      <w:r w:rsidRPr="00182657">
        <w:rPr>
          <w:rFonts w:ascii="Times New Roman" w:hAnsi="Times New Roman" w:cs="Times New Roman"/>
          <w:sz w:val="24"/>
          <w:szCs w:val="24"/>
          <w:lang w:val="ru-RU"/>
        </w:rPr>
        <w:t>;</w:t>
      </w:r>
    </w:p>
    <w:p w:rsidR="000176A9" w:rsidRPr="000176A9" w:rsidRDefault="000176A9" w:rsidP="004D4F99">
      <w:pPr>
        <w:shd w:val="clear" w:color="auto" w:fill="F9F9F9"/>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Республики Бурятия от 05.05.2011 № 1997-</w:t>
      </w:r>
      <w:r>
        <w:rPr>
          <w:rFonts w:ascii="Times New Roman" w:hAnsi="Times New Roman" w:cs="Times New Roman"/>
          <w:sz w:val="24"/>
          <w:szCs w:val="24"/>
        </w:rPr>
        <w:t>IV</w:t>
      </w:r>
      <w:r w:rsidRPr="000176A9">
        <w:rPr>
          <w:rFonts w:ascii="Times New Roman" w:hAnsi="Times New Roman" w:cs="Times New Roman"/>
          <w:sz w:val="24"/>
          <w:szCs w:val="24"/>
          <w:lang w:val="ru-RU"/>
        </w:rPr>
        <w:t xml:space="preserve"> “</w:t>
      </w:r>
      <w:r>
        <w:rPr>
          <w:rFonts w:ascii="Times New Roman" w:hAnsi="Times New Roman" w:cs="Times New Roman"/>
          <w:sz w:val="24"/>
          <w:szCs w:val="24"/>
          <w:lang w:val="ru-RU"/>
        </w:rPr>
        <w:t>Об охране зеленых насаждений в населенных пунктах Республики Бурятия»;</w:t>
      </w:r>
    </w:p>
    <w:p w:rsidR="00E12E88" w:rsidRPr="00182657" w:rsidRDefault="009A4FD0" w:rsidP="004D4F99">
      <w:pPr>
        <w:shd w:val="clear" w:color="auto" w:fill="F9F9F9"/>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Устав МО «Тарбагатайский район»</w:t>
      </w:r>
    </w:p>
    <w:p w:rsidR="00E12E88" w:rsidRPr="00894CA8" w:rsidRDefault="00E12E88" w:rsidP="004D4F99">
      <w:pPr>
        <w:shd w:val="clear" w:color="auto" w:fill="F9F9F9"/>
        <w:spacing w:after="0" w:line="240" w:lineRule="auto"/>
        <w:jc w:val="both"/>
        <w:rPr>
          <w:rFonts w:ascii="Helvetica" w:hAnsi="Helvetica" w:cs="Helvetica"/>
          <w:color w:val="444444"/>
          <w:sz w:val="21"/>
          <w:szCs w:val="21"/>
          <w:lang w:val="ru-RU"/>
        </w:rPr>
      </w:pPr>
    </w:p>
    <w:p w:rsidR="003A7E5D" w:rsidRPr="00E12E88" w:rsidRDefault="003A7E5D" w:rsidP="004D4F99">
      <w:pPr>
        <w:shd w:val="clear" w:color="auto" w:fill="F9F9F9"/>
        <w:spacing w:after="0" w:line="240" w:lineRule="auto"/>
        <w:jc w:val="both"/>
        <w:rPr>
          <w:rFonts w:ascii="Helvetica" w:hAnsi="Helvetica" w:cs="Helvetica"/>
          <w:color w:val="444444"/>
          <w:sz w:val="21"/>
          <w:szCs w:val="21"/>
          <w:lang w:val="ru-RU"/>
        </w:rPr>
      </w:pPr>
      <w:r w:rsidRPr="00C0616C">
        <w:rPr>
          <w:rFonts w:ascii="Times New Roman" w:eastAsia="Times New Roman" w:hAnsi="Times New Roman" w:cs="Times New Roman"/>
          <w:sz w:val="24"/>
          <w:szCs w:val="24"/>
          <w:lang w:val="ru-RU"/>
        </w:rPr>
        <w:t>2.6. Исчерпывающий перечень документов, необходимых для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Для предоставления муниципальной услуги заявитель представляет в </w:t>
      </w:r>
      <w:r w:rsidR="006268DE">
        <w:rPr>
          <w:rFonts w:ascii="Times New Roman" w:eastAsia="Times New Roman" w:hAnsi="Times New Roman" w:cs="Times New Roman"/>
          <w:sz w:val="24"/>
          <w:szCs w:val="24"/>
          <w:lang w:val="ru-RU"/>
        </w:rPr>
        <w:t xml:space="preserve">орган местного самоуправления </w:t>
      </w:r>
      <w:r w:rsidRPr="00C0616C">
        <w:rPr>
          <w:rFonts w:ascii="Times New Roman" w:eastAsia="Times New Roman" w:hAnsi="Times New Roman" w:cs="Times New Roman"/>
          <w:sz w:val="24"/>
          <w:szCs w:val="24"/>
          <w:lang w:val="ru-RU"/>
        </w:rPr>
        <w:t xml:space="preserve"> заявление установленного образца (приложение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3). Приложением к заявлению являются: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копия документа, удостоверяющего права (полномочия) представителя заявителя (в случае, если с заявлением обращается представитель заявителя);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копии правоустанавливающих и/или правоудостоверяющих документов на земельный участок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копия проектной документации объекта капитального строительства (за исключением случаев индивидуального жилищного строительства) и разрешения на строительство, реконструкцию объектов капитального строительства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 проект реконструкции зеленых насаждений в случае получения разрешения на вырубку (снос), пересадку зеленых насаждений для целей, связанных с проведением реконструкции зеленых насаждений;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заключение уполномоченного органа или специализированной организации с протоколом измерения коэффициента естественного освещения для получения разрешения на вырубку (снос), пересадку зеленых насаждений для целей, связанных с восстановлением нормативного светового режима в помещениях;</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график (план) ремонтных работ, утвержденный руководителем организации, эксплуатирующей производственные объекты, либо акт обследования места аварии в случае получения разрешения на вырубку (снос), пересадку зеленых насаждений для целей, связанных с предотвращением или ликвидацией аварийных и чрезвычайных ситуаций, в том числе ремонтом подземных коммуникаций и капитальных инженерных сооружений. В случае проведения работ по локализации аварий разрешение на снос, пересадку насаждений оформляется в течение 72 часов с момента начала указанных работ;</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предписание государственного надзорного органа по Республике Бурятия для получения разрешения на вырубку (снос), пересадку зеленых насаждений для целей, связанных с исполнением предписаний государственных надзорных органов по Республике Бурятия.</w:t>
      </w:r>
    </w:p>
    <w:p w:rsidR="003A7E5D" w:rsidRPr="001A5196"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1A5196">
        <w:rPr>
          <w:rFonts w:ascii="Times New Roman" w:eastAsia="Times New Roman" w:hAnsi="Times New Roman" w:cs="Times New Roman"/>
          <w:sz w:val="24"/>
          <w:szCs w:val="24"/>
          <w:lang w:val="ru-RU"/>
        </w:rPr>
        <w:t>2.7. Исчерпывающий перечень документов, необходимых в соответствии с нормативными правовыми актами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A7E5D" w:rsidRPr="001A5196" w:rsidRDefault="003A7E5D" w:rsidP="004D4F99">
      <w:pPr>
        <w:spacing w:after="0" w:line="240" w:lineRule="auto"/>
        <w:jc w:val="both"/>
        <w:rPr>
          <w:rFonts w:ascii="Times New Roman" w:eastAsia="Times New Roman" w:hAnsi="Times New Roman" w:cs="Times New Roman"/>
          <w:sz w:val="24"/>
          <w:szCs w:val="24"/>
          <w:lang w:val="ru-RU"/>
        </w:rPr>
      </w:pPr>
      <w:r w:rsidRPr="001A5196">
        <w:rPr>
          <w:rFonts w:ascii="Times New Roman" w:eastAsia="Times New Roman" w:hAnsi="Times New Roman" w:cs="Times New Roman"/>
          <w:sz w:val="24"/>
          <w:szCs w:val="24"/>
          <w:lang w:val="ru-RU"/>
        </w:rPr>
        <w:t>- копия правоустанавливающего и/или правоудостоверяющего документа на земельный участок;</w:t>
      </w:r>
    </w:p>
    <w:p w:rsidR="003A7E5D" w:rsidRPr="001A5196" w:rsidRDefault="003A7E5D" w:rsidP="004D4F99">
      <w:pPr>
        <w:spacing w:after="0" w:line="240" w:lineRule="auto"/>
        <w:jc w:val="both"/>
        <w:rPr>
          <w:rFonts w:ascii="Times New Roman" w:eastAsia="Times New Roman" w:hAnsi="Times New Roman" w:cs="Times New Roman"/>
          <w:sz w:val="24"/>
          <w:szCs w:val="24"/>
          <w:lang w:val="ru-RU"/>
        </w:rPr>
      </w:pPr>
      <w:r w:rsidRPr="001A5196">
        <w:rPr>
          <w:rFonts w:ascii="Times New Roman" w:eastAsia="Times New Roman" w:hAnsi="Times New Roman" w:cs="Times New Roman"/>
          <w:sz w:val="24"/>
          <w:szCs w:val="24"/>
          <w:lang w:val="ru-RU"/>
        </w:rPr>
        <w:t>- копия проектной документации объекта капитального строительства (за исключением индивидуального жилищного строительства) и разрешения на строительство, реконструкцию объектов капитального строительства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 xml:space="preserve">2.8. При предоставлении муниципальной услуги </w:t>
      </w:r>
      <w:r w:rsidR="001A5196">
        <w:rPr>
          <w:rFonts w:ascii="Times New Roman" w:eastAsia="Times New Roman" w:hAnsi="Times New Roman" w:cs="Times New Roman"/>
          <w:sz w:val="24"/>
          <w:szCs w:val="24"/>
          <w:lang w:val="ru-RU"/>
        </w:rPr>
        <w:t>орган местного самоуправления</w:t>
      </w:r>
      <w:r w:rsidRPr="00C0616C">
        <w:rPr>
          <w:rFonts w:ascii="Times New Roman" w:eastAsia="Times New Roman" w:hAnsi="Times New Roman" w:cs="Times New Roman"/>
          <w:sz w:val="24"/>
          <w:szCs w:val="24"/>
          <w:lang w:val="ru-RU"/>
        </w:rPr>
        <w:t xml:space="preserve"> не вправе требовать от заявителя: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hyperlink r:id="rId8" w:history="1">
        <w:r w:rsidRPr="00C0616C">
          <w:rPr>
            <w:rFonts w:ascii="Times New Roman" w:eastAsia="Times New Roman" w:hAnsi="Times New Roman" w:cs="Times New Roman"/>
            <w:color w:val="0000FF"/>
            <w:sz w:val="24"/>
            <w:szCs w:val="24"/>
            <w:u w:val="single"/>
            <w:lang w:val="ru-RU"/>
          </w:rPr>
          <w:t xml:space="preserve">Федерального закона от </w:t>
        </w:r>
        <w:r w:rsidRPr="00C0616C">
          <w:rPr>
            <w:rFonts w:ascii="Times New Roman" w:eastAsia="Times New Roman" w:hAnsi="Times New Roman" w:cs="Times New Roman"/>
            <w:color w:val="0000FF"/>
            <w:sz w:val="24"/>
            <w:szCs w:val="24"/>
            <w:u w:val="single"/>
            <w:lang w:val="ru-RU"/>
          </w:rPr>
          <w:lastRenderedPageBreak/>
          <w:t xml:space="preserve">27.07.2010 </w:t>
        </w:r>
        <w:r w:rsidRPr="00C0616C">
          <w:rPr>
            <w:rFonts w:ascii="Times New Roman" w:eastAsia="Times New Roman" w:hAnsi="Times New Roman" w:cs="Times New Roman"/>
            <w:color w:val="0000FF"/>
            <w:sz w:val="24"/>
            <w:szCs w:val="24"/>
            <w:u w:val="single"/>
          </w:rPr>
          <w:t>N</w:t>
        </w:r>
        <w:r w:rsidRPr="00C0616C">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C0616C">
        <w:rPr>
          <w:rFonts w:ascii="Times New Roman" w:eastAsia="Times New Roman" w:hAnsi="Times New Roman" w:cs="Times New Roman"/>
          <w:sz w:val="24"/>
          <w:szCs w:val="24"/>
          <w:lang w:val="ru-RU"/>
        </w:rPr>
        <w:t>;</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9" w:history="1">
        <w:r w:rsidRPr="00C0616C">
          <w:rPr>
            <w:rFonts w:ascii="Times New Roman" w:eastAsia="Times New Roman" w:hAnsi="Times New Roman" w:cs="Times New Roman"/>
            <w:color w:val="0000FF"/>
            <w:sz w:val="24"/>
            <w:szCs w:val="24"/>
            <w:u w:val="single"/>
            <w:lang w:val="ru-RU"/>
          </w:rPr>
          <w:t xml:space="preserve">Федерального закона от 27.07.2010 </w:t>
        </w:r>
        <w:r w:rsidRPr="00C0616C">
          <w:rPr>
            <w:rFonts w:ascii="Times New Roman" w:eastAsia="Times New Roman" w:hAnsi="Times New Roman" w:cs="Times New Roman"/>
            <w:color w:val="0000FF"/>
            <w:sz w:val="24"/>
            <w:szCs w:val="24"/>
            <w:u w:val="single"/>
          </w:rPr>
          <w:t>N</w:t>
        </w:r>
        <w:r w:rsidRPr="00C0616C">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C0616C">
        <w:rPr>
          <w:rFonts w:ascii="Times New Roman" w:eastAsia="Times New Roman" w:hAnsi="Times New Roman" w:cs="Times New Roman"/>
          <w:sz w:val="24"/>
          <w:szCs w:val="24"/>
          <w:lang w:val="ru-RU"/>
        </w:rPr>
        <w:t>;</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0" w:history="1">
        <w:r w:rsidRPr="00C0616C">
          <w:rPr>
            <w:rFonts w:ascii="Times New Roman" w:eastAsia="Times New Roman" w:hAnsi="Times New Roman" w:cs="Times New Roman"/>
            <w:color w:val="0000FF"/>
            <w:sz w:val="24"/>
            <w:szCs w:val="24"/>
            <w:u w:val="single"/>
            <w:lang w:val="ru-RU"/>
          </w:rPr>
          <w:t xml:space="preserve">Федерального закона от 27.07.2010 </w:t>
        </w:r>
        <w:r w:rsidRPr="00C0616C">
          <w:rPr>
            <w:rFonts w:ascii="Times New Roman" w:eastAsia="Times New Roman" w:hAnsi="Times New Roman" w:cs="Times New Roman"/>
            <w:color w:val="0000FF"/>
            <w:sz w:val="24"/>
            <w:szCs w:val="24"/>
            <w:u w:val="single"/>
          </w:rPr>
          <w:t>N</w:t>
        </w:r>
        <w:r w:rsidRPr="00C0616C">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C0616C">
        <w:rPr>
          <w:rFonts w:ascii="Times New Roman" w:eastAsia="Times New Roman" w:hAnsi="Times New Roman" w:cs="Times New Roman"/>
          <w:sz w:val="24"/>
          <w:szCs w:val="24"/>
          <w:lang w:val="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1" w:history="1">
        <w:r w:rsidRPr="00C0616C">
          <w:rPr>
            <w:rFonts w:ascii="Times New Roman" w:eastAsia="Times New Roman" w:hAnsi="Times New Roman" w:cs="Times New Roman"/>
            <w:color w:val="0000FF"/>
            <w:sz w:val="24"/>
            <w:szCs w:val="24"/>
            <w:u w:val="single"/>
            <w:lang w:val="ru-RU"/>
          </w:rPr>
          <w:t xml:space="preserve">Федерального закона от 27.07.2010 </w:t>
        </w:r>
        <w:r w:rsidRPr="00C0616C">
          <w:rPr>
            <w:rFonts w:ascii="Times New Roman" w:eastAsia="Times New Roman" w:hAnsi="Times New Roman" w:cs="Times New Roman"/>
            <w:color w:val="0000FF"/>
            <w:sz w:val="24"/>
            <w:szCs w:val="24"/>
            <w:u w:val="single"/>
          </w:rPr>
          <w:t>N</w:t>
        </w:r>
        <w:r w:rsidRPr="00C0616C">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C0616C">
        <w:rPr>
          <w:rFonts w:ascii="Times New Roman" w:eastAsia="Times New Roman" w:hAnsi="Times New Roman" w:cs="Times New Roman"/>
          <w:sz w:val="24"/>
          <w:szCs w:val="24"/>
          <w:lang w:val="ru-RU"/>
        </w:rPr>
        <w:t>, уведомляется заявитель, а также приносятся извинения за доставленные неудобства.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Заявитель вправе по своей инициативе представить иные документы, которые считает необходимыми.</w:t>
      </w:r>
    </w:p>
    <w:p w:rsidR="003A7E5D" w:rsidRPr="00894CA8"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Pr="00894CA8">
        <w:rPr>
          <w:rFonts w:ascii="Times New Roman" w:eastAsia="Times New Roman" w:hAnsi="Times New Roman" w:cs="Times New Roman"/>
          <w:sz w:val="24"/>
          <w:szCs w:val="24"/>
          <w:lang w:val="ru-RU"/>
        </w:rPr>
        <w:t>2.9. Основания для отказа в приеме документов, необходимых для предоставления муниципальной услуги, отсутствуют.</w:t>
      </w:r>
    </w:p>
    <w:p w:rsidR="003A7E5D" w:rsidRPr="00894CA8" w:rsidRDefault="003A7E5D" w:rsidP="004D4F99">
      <w:pPr>
        <w:spacing w:after="0" w:line="240" w:lineRule="auto"/>
        <w:jc w:val="both"/>
        <w:rPr>
          <w:rFonts w:ascii="Times New Roman" w:eastAsia="Times New Roman" w:hAnsi="Times New Roman" w:cs="Times New Roman"/>
          <w:sz w:val="24"/>
          <w:szCs w:val="24"/>
          <w:lang w:val="ru-RU"/>
        </w:rPr>
      </w:pPr>
      <w:r w:rsidRPr="00894CA8">
        <w:rPr>
          <w:rFonts w:ascii="Times New Roman" w:eastAsia="Times New Roman" w:hAnsi="Times New Roman" w:cs="Times New Roman"/>
          <w:sz w:val="24"/>
          <w:szCs w:val="24"/>
          <w:lang w:val="ru-RU"/>
        </w:rPr>
        <w:br/>
      </w:r>
      <w:r w:rsidRPr="00894CA8">
        <w:rPr>
          <w:rFonts w:ascii="Times New Roman" w:eastAsia="Times New Roman" w:hAnsi="Times New Roman" w:cs="Times New Roman"/>
          <w:sz w:val="24"/>
          <w:szCs w:val="24"/>
          <w:lang w:val="ru-RU"/>
        </w:rPr>
        <w:br/>
      </w:r>
      <w:r w:rsidRPr="00894CA8">
        <w:rPr>
          <w:rFonts w:ascii="Times New Roman" w:eastAsia="Times New Roman" w:hAnsi="Times New Roman" w:cs="Times New Roman"/>
          <w:sz w:val="24"/>
          <w:szCs w:val="24"/>
          <w:lang w:val="ru-RU"/>
        </w:rPr>
        <w:lastRenderedPageBreak/>
        <w:t>2.10. Основания для приостановления предоставления муниципальной услуги отсутствуют.</w:t>
      </w:r>
    </w:p>
    <w:p w:rsidR="003A7E5D" w:rsidRPr="00894CA8" w:rsidRDefault="003A7E5D" w:rsidP="004D4F99">
      <w:pPr>
        <w:spacing w:after="0" w:line="240" w:lineRule="auto"/>
        <w:jc w:val="both"/>
        <w:rPr>
          <w:rFonts w:ascii="Times New Roman" w:eastAsia="Times New Roman" w:hAnsi="Times New Roman" w:cs="Times New Roman"/>
          <w:sz w:val="24"/>
          <w:szCs w:val="24"/>
          <w:lang w:val="ru-RU"/>
        </w:rPr>
      </w:pPr>
      <w:r w:rsidRPr="00894CA8">
        <w:rPr>
          <w:rFonts w:ascii="Times New Roman" w:eastAsia="Times New Roman" w:hAnsi="Times New Roman" w:cs="Times New Roman"/>
          <w:sz w:val="24"/>
          <w:szCs w:val="24"/>
          <w:lang w:val="ru-RU"/>
        </w:rPr>
        <w:br/>
      </w:r>
      <w:r w:rsidRPr="00894CA8">
        <w:rPr>
          <w:rFonts w:ascii="Times New Roman" w:eastAsia="Times New Roman" w:hAnsi="Times New Roman" w:cs="Times New Roman"/>
          <w:sz w:val="24"/>
          <w:szCs w:val="24"/>
          <w:lang w:val="ru-RU"/>
        </w:rPr>
        <w:br/>
        <w:t>2.11. Основания для отказа в предоставлении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непредставление документов, определенных п. 2.6 настоящего Регламента, обязанность по предоставлению которых возложена на заявителя;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 поступление в </w:t>
      </w:r>
      <w:r w:rsidR="001A5196">
        <w:rPr>
          <w:rFonts w:ascii="Times New Roman" w:eastAsia="Times New Roman" w:hAnsi="Times New Roman" w:cs="Times New Roman"/>
          <w:sz w:val="24"/>
          <w:szCs w:val="24"/>
          <w:lang w:val="ru-RU"/>
        </w:rPr>
        <w:t>орган местного самоуправления</w:t>
      </w:r>
      <w:r w:rsidRPr="00C0616C">
        <w:rPr>
          <w:rFonts w:ascii="Times New Roman" w:eastAsia="Times New Roman" w:hAnsi="Times New Roman" w:cs="Times New Roman"/>
          <w:sz w:val="24"/>
          <w:szCs w:val="24"/>
          <w:lang w:val="ru-RU"/>
        </w:rPr>
        <w:t xml:space="preserve"> ответа на межведомственный запрос об отказе в предоставлении в виду отсутствия документа и/или информации, необходимых для выдачи разрешения на вырубку (снос), пересадку зеленых насаждений;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поступление заключения </w:t>
      </w:r>
      <w:r w:rsidR="001A5196">
        <w:rPr>
          <w:rFonts w:ascii="Times New Roman" w:eastAsia="Times New Roman" w:hAnsi="Times New Roman" w:cs="Times New Roman"/>
          <w:sz w:val="24"/>
          <w:szCs w:val="24"/>
          <w:lang w:val="ru-RU"/>
        </w:rPr>
        <w:t>органа местного самоуправления</w:t>
      </w:r>
      <w:r w:rsidRPr="00C0616C">
        <w:rPr>
          <w:rFonts w:ascii="Times New Roman" w:eastAsia="Times New Roman" w:hAnsi="Times New Roman" w:cs="Times New Roman"/>
          <w:sz w:val="24"/>
          <w:szCs w:val="24"/>
          <w:lang w:val="ru-RU"/>
        </w:rPr>
        <w:t xml:space="preserve"> о сохранении зеленых насаждений, предполагаемых к вырубке;</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неуплата компенсационной стоимости зеленых насаждений в установленный срок в случае необходимости такой оплаты;</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нарушение требований к форме и содержанию заявления либо невозможность прочтения текста заявления.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2.12. Порядок, размер и основания взимания государственной пошлины или иной платы, взимаемой за предоставление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Муниципальная услуга предоставляется без взимания государственной пошлины или иной платы.</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2.14. Срок регистрации запроса заявителя о предоставлении муниципальной услуги осуществляется должностным лицом не более 15 минут.</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2.15. Требования к помещениям, в которых предоставляется муниципальная услуга.</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Помещения, в которых предоставляется муниципальная услуга, должны соответствовать санитарно-эпидемиологическим правилам и нормативам.</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Вход и выход из помещений оборудуются указателями.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lastRenderedPageBreak/>
        <w:b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Информационные стенды оборудуются в доступном для получателя муниципальной услуги месте.</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На стендах в местах предоставления муниципальной услуги размещаются следующие информационные материалы:</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 перечень документов, направляемых заявителем, и требования, предъявляемые к этим документам;</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 формы документов для заполнения, образцы заполнения документов;</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 перечень оснований для отказа в предоставлении муниципальной услуги;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 порядок обжалования решения, действий или бездействия должностных лиц, предоставляющих муниципальную услугу.</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Места для ожидания на подачу или получение документов оборудуются стульями, скамьями.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Кабинеты для приема заявителей должны быть оборудованы информационными табличками (вывесками) с указанием:</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1) номера кабинета;</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2) фамилии, имени, отчества и должности специалиста, осуществляющего предоставление муниципальной услуги.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Pr="001A5196">
        <w:rPr>
          <w:rFonts w:ascii="Times New Roman" w:eastAsia="Times New Roman" w:hAnsi="Times New Roman" w:cs="Times New Roman"/>
          <w:color w:val="000000" w:themeColor="text1"/>
          <w:sz w:val="24"/>
          <w:szCs w:val="24"/>
          <w:lang w:val="ru-RU"/>
        </w:rPr>
        <w:t>2.16. Показатели доступности и качества муниципальной услуги.</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1A5196">
        <w:rPr>
          <w:rFonts w:ascii="Times New Roman" w:eastAsia="Times New Roman" w:hAnsi="Times New Roman" w:cs="Times New Roman"/>
          <w:color w:val="000000" w:themeColor="text1"/>
          <w:sz w:val="24"/>
          <w:szCs w:val="24"/>
          <w:lang w:val="ru-RU"/>
        </w:rPr>
        <w:br/>
        <w:t>2.16.1. Показателями доступности предоставления муниципальной услуги являются: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 предоставление возможности получения информации о ходе предоставления </w:t>
      </w:r>
      <w:r w:rsidRPr="00C0616C">
        <w:rPr>
          <w:rFonts w:ascii="Times New Roman" w:eastAsia="Times New Roman" w:hAnsi="Times New Roman" w:cs="Times New Roman"/>
          <w:sz w:val="24"/>
          <w:szCs w:val="24"/>
          <w:lang w:val="ru-RU"/>
        </w:rPr>
        <w:lastRenderedPageBreak/>
        <w:t>муниципальной услуги, в том числе с использованием информационно-коммуникационных технологий;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транспортная доступность к местам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соблюдение требований Административного регламента о порядке информирования о предоставлении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взаимодействие заявителя с должностными лицами при предоставлении муниципальной услуги не более двух раз;</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среднее время ожидания заявителя в очереди на получение результата предоставления муниципальной услуги не более 15 минут.</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Муниципальная услуга в ГБУ "Многофункциональный центр Республики Бурятия по предоставлению государственных и муниципальных услуг" не предоставляется.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Предоставление муниципальной услуги по комплексному запросу в порядке, установленном статьей 15.1 </w:t>
      </w:r>
      <w:hyperlink r:id="rId12" w:history="1">
        <w:r w:rsidRPr="00C0616C">
          <w:rPr>
            <w:rFonts w:ascii="Times New Roman" w:eastAsia="Times New Roman" w:hAnsi="Times New Roman" w:cs="Times New Roman"/>
            <w:color w:val="0000FF"/>
            <w:sz w:val="24"/>
            <w:szCs w:val="24"/>
            <w:u w:val="single"/>
            <w:lang w:val="ru-RU"/>
          </w:rPr>
          <w:t xml:space="preserve">Федерального закона от 27.07.2010 </w:t>
        </w:r>
        <w:r w:rsidRPr="00C0616C">
          <w:rPr>
            <w:rFonts w:ascii="Times New Roman" w:eastAsia="Times New Roman" w:hAnsi="Times New Roman" w:cs="Times New Roman"/>
            <w:color w:val="0000FF"/>
            <w:sz w:val="24"/>
            <w:szCs w:val="24"/>
            <w:u w:val="single"/>
          </w:rPr>
          <w:t>N</w:t>
        </w:r>
        <w:r w:rsidRPr="00C0616C">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C0616C">
        <w:rPr>
          <w:rFonts w:ascii="Times New Roman" w:eastAsia="Times New Roman" w:hAnsi="Times New Roman" w:cs="Times New Roman"/>
          <w:sz w:val="24"/>
          <w:szCs w:val="24"/>
          <w:lang w:val="ru-RU"/>
        </w:rPr>
        <w:t>, не предусмотрено.</w:t>
      </w:r>
    </w:p>
    <w:p w:rsidR="003A7E5D" w:rsidRPr="001A5196" w:rsidRDefault="003A7E5D" w:rsidP="004D4F99">
      <w:pPr>
        <w:spacing w:after="0" w:line="240" w:lineRule="auto"/>
        <w:jc w:val="both"/>
        <w:rPr>
          <w:rFonts w:ascii="Times New Roman" w:eastAsia="Times New Roman" w:hAnsi="Times New Roman" w:cs="Times New Roman"/>
          <w:color w:val="000000" w:themeColor="text1"/>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Pr="001A5196">
        <w:rPr>
          <w:rFonts w:ascii="Times New Roman" w:eastAsia="Times New Roman" w:hAnsi="Times New Roman" w:cs="Times New Roman"/>
          <w:color w:val="000000" w:themeColor="text1"/>
          <w:sz w:val="24"/>
          <w:szCs w:val="24"/>
          <w:lang w:val="ru-RU"/>
        </w:rPr>
        <w:t xml:space="preserve">2.16.2. Показателями </w:t>
      </w:r>
      <w:r w:rsidR="00A85D1C">
        <w:rPr>
          <w:rFonts w:ascii="Times New Roman" w:eastAsia="Times New Roman" w:hAnsi="Times New Roman" w:cs="Times New Roman"/>
          <w:color w:val="000000" w:themeColor="text1"/>
          <w:sz w:val="24"/>
          <w:szCs w:val="24"/>
          <w:lang w:val="ru-RU"/>
        </w:rPr>
        <w:t xml:space="preserve">доступности и </w:t>
      </w:r>
      <w:r w:rsidRPr="001A5196">
        <w:rPr>
          <w:rFonts w:ascii="Times New Roman" w:eastAsia="Times New Roman" w:hAnsi="Times New Roman" w:cs="Times New Roman"/>
          <w:color w:val="000000" w:themeColor="text1"/>
          <w:sz w:val="24"/>
          <w:szCs w:val="24"/>
          <w:lang w:val="ru-RU"/>
        </w:rPr>
        <w:t>качества предоставления муниципальной услуги являются: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соблюдение сроков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своевременное направление уведомлений заявителям о предоставлении или прекращении предоставления 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b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Муниципальная услуга в электронном виде и по экстерриториальному принципу не предоставляется.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p>
    <w:p w:rsidR="003A7E5D" w:rsidRPr="006806D1" w:rsidRDefault="003A7E5D" w:rsidP="004D4F99">
      <w:pPr>
        <w:spacing w:after="0" w:line="240" w:lineRule="auto"/>
        <w:jc w:val="both"/>
        <w:outlineLvl w:val="2"/>
        <w:rPr>
          <w:rFonts w:ascii="Times New Roman" w:eastAsia="Times New Roman" w:hAnsi="Times New Roman" w:cs="Times New Roman"/>
          <w:bCs/>
          <w:sz w:val="24"/>
          <w:szCs w:val="24"/>
          <w:lang w:val="ru-RU"/>
        </w:rPr>
      </w:pPr>
      <w:r w:rsidRPr="006806D1">
        <w:rPr>
          <w:rFonts w:ascii="Times New Roman" w:eastAsia="Times New Roman" w:hAnsi="Times New Roman" w:cs="Times New Roman"/>
          <w:bCs/>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6CE5" w:rsidRPr="004D4F99" w:rsidRDefault="003A7E5D" w:rsidP="004D4F99">
      <w:pPr>
        <w:jc w:val="both"/>
        <w:rPr>
          <w:rFonts w:ascii="Times New Roman" w:hAnsi="Times New Roman" w:cs="Times New Roman"/>
          <w:sz w:val="24"/>
          <w:szCs w:val="24"/>
          <w:lang w:val="ru-RU"/>
        </w:rPr>
      </w:pPr>
      <w:r w:rsidRPr="006806D1">
        <w:rPr>
          <w:rFonts w:ascii="Times New Roman" w:eastAsia="Times New Roman" w:hAnsi="Times New Roman" w:cs="Times New Roman"/>
          <w:sz w:val="24"/>
          <w:szCs w:val="24"/>
          <w:lang w:val="ru-RU"/>
        </w:rPr>
        <w:br/>
      </w:r>
      <w:r w:rsidR="00F508C5"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 xml:space="preserve">.1. Предоставление муниципальной услуги включает в себя следующие административные процедуры: </w:t>
      </w:r>
    </w:p>
    <w:p w:rsidR="00F36CE5" w:rsidRPr="00031DE1"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1) прием, регистрация заявления и прилагаемых к нему документов</w:t>
      </w:r>
      <w:r w:rsidR="00740B32">
        <w:rPr>
          <w:rFonts w:ascii="Times New Roman" w:hAnsi="Times New Roman" w:cs="Times New Roman"/>
          <w:sz w:val="24"/>
          <w:szCs w:val="24"/>
          <w:lang w:val="ru-RU"/>
        </w:rPr>
        <w:t xml:space="preserve"> </w:t>
      </w:r>
      <w:r w:rsidR="00740B32" w:rsidRPr="00031DE1">
        <w:rPr>
          <w:rFonts w:ascii="Times New Roman" w:hAnsi="Times New Roman" w:cs="Times New Roman"/>
          <w:color w:val="000000"/>
          <w:sz w:val="24"/>
          <w:szCs w:val="24"/>
          <w:lang w:val="ru-RU"/>
        </w:rPr>
        <w:t>(не более одного календарного дня)</w:t>
      </w:r>
      <w:r w:rsidRPr="00031DE1">
        <w:rPr>
          <w:rFonts w:ascii="Times New Roman" w:hAnsi="Times New Roman" w:cs="Times New Roman"/>
          <w:sz w:val="24"/>
          <w:szCs w:val="24"/>
          <w:lang w:val="ru-RU"/>
        </w:rPr>
        <w:t>;</w:t>
      </w:r>
    </w:p>
    <w:p w:rsidR="00F36CE5" w:rsidRPr="00031DE1"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2) рассмотрение заявления и представленных документов</w:t>
      </w:r>
      <w:r w:rsidR="00740B32">
        <w:rPr>
          <w:rFonts w:ascii="Times New Roman" w:hAnsi="Times New Roman" w:cs="Times New Roman"/>
          <w:sz w:val="24"/>
          <w:szCs w:val="24"/>
          <w:lang w:val="ru-RU"/>
        </w:rPr>
        <w:t xml:space="preserve"> </w:t>
      </w:r>
      <w:r w:rsidR="00740B32" w:rsidRPr="00031DE1">
        <w:rPr>
          <w:rFonts w:ascii="Times New Roman" w:hAnsi="Times New Roman" w:cs="Times New Roman"/>
          <w:color w:val="000000"/>
          <w:sz w:val="24"/>
          <w:szCs w:val="24"/>
          <w:lang w:val="ru-RU"/>
        </w:rPr>
        <w:t>(не более 5 календарных дней)</w:t>
      </w:r>
      <w:r w:rsidRPr="00031DE1">
        <w:rPr>
          <w:rFonts w:ascii="Times New Roman" w:hAnsi="Times New Roman" w:cs="Times New Roman"/>
          <w:sz w:val="24"/>
          <w:szCs w:val="24"/>
          <w:lang w:val="ru-RU"/>
        </w:rPr>
        <w:t>;</w:t>
      </w:r>
    </w:p>
    <w:p w:rsidR="00D3146E"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740B32">
        <w:rPr>
          <w:rFonts w:ascii="Times New Roman" w:hAnsi="Times New Roman" w:cs="Times New Roman"/>
          <w:sz w:val="24"/>
          <w:szCs w:val="24"/>
          <w:lang w:val="ru-RU"/>
        </w:rPr>
        <w:t xml:space="preserve"> </w:t>
      </w:r>
      <w:r w:rsidRPr="004D4F99">
        <w:rPr>
          <w:rFonts w:ascii="Times New Roman" w:hAnsi="Times New Roman" w:cs="Times New Roman"/>
          <w:sz w:val="24"/>
          <w:szCs w:val="24"/>
          <w:lang w:val="ru-RU"/>
        </w:rPr>
        <w:t>организация выезда членов комиссии органа местного самоуправления для осмотра зеленых насаждений на указанный в заявлении земельных участок при участии заявителя (или его представителей)</w:t>
      </w:r>
      <w:r w:rsidR="00D3146E">
        <w:rPr>
          <w:rFonts w:ascii="Times New Roman" w:hAnsi="Times New Roman" w:cs="Times New Roman"/>
          <w:sz w:val="24"/>
          <w:szCs w:val="24"/>
          <w:lang w:val="ru-RU"/>
        </w:rPr>
        <w:t xml:space="preserve"> </w:t>
      </w:r>
      <w:r w:rsidR="00D3146E" w:rsidRPr="00031DE1">
        <w:rPr>
          <w:rFonts w:ascii="Times New Roman" w:hAnsi="Times New Roman" w:cs="Times New Roman"/>
          <w:color w:val="000000"/>
          <w:sz w:val="24"/>
          <w:szCs w:val="24"/>
          <w:lang w:val="ru-RU"/>
        </w:rPr>
        <w:t>(не более десяти календарных</w:t>
      </w:r>
      <w:r w:rsidR="00D3146E" w:rsidRPr="00031DE1">
        <w:rPr>
          <w:rFonts w:ascii="Times New Roman" w:hAnsi="Times New Roman" w:cs="Times New Roman"/>
          <w:color w:val="000000"/>
          <w:sz w:val="24"/>
          <w:szCs w:val="24"/>
          <w:lang w:val="ru-RU"/>
        </w:rPr>
        <w:br/>
        <w:t>дней);</w:t>
      </w:r>
      <w:r w:rsidR="00D3146E" w:rsidRPr="00031DE1">
        <w:rPr>
          <w:rFonts w:ascii="Times New Roman" w:hAnsi="Times New Roman" w:cs="Times New Roman"/>
          <w:color w:val="000000"/>
          <w:sz w:val="24"/>
          <w:szCs w:val="24"/>
          <w:lang w:val="ru-RU"/>
        </w:rPr>
        <w:br/>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.2.Прием, регистрация заявления и прилагаемых к нему документов.</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.2.1. Основания для начала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органа местного самоуправления непосредственно или почтовым отправлением.</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Заявление подается в соответствии с подпунктом 1 пункта 2.6 раздела 2 настоящих методических рекомендаций.</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 xml:space="preserve">Прием и регистрация документов осуществляется сотрудниками уполномоченного структурного подразделения органа местного самоуправления </w:t>
      </w:r>
      <w:r w:rsidR="00A60101">
        <w:rPr>
          <w:rFonts w:ascii="Times New Roman" w:hAnsi="Times New Roman" w:cs="Times New Roman"/>
          <w:sz w:val="24"/>
          <w:szCs w:val="24"/>
          <w:lang w:val="ru-RU"/>
        </w:rPr>
        <w:t>Тарбагатайского района</w:t>
      </w:r>
      <w:r w:rsidRPr="004D4F99">
        <w:rPr>
          <w:rFonts w:ascii="Times New Roman" w:hAnsi="Times New Roman" w:cs="Times New Roman"/>
          <w:sz w:val="24"/>
          <w:szCs w:val="24"/>
          <w:lang w:val="ru-RU"/>
        </w:rPr>
        <w:t>.</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Документы могут быть предоставлены заявителем лично или направлены по почте.</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Так же документы могут быть представлены при обращении в МФЦ.</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.2.3.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Заявление и иные документы, представленные в орган местного самоуправления </w:t>
      </w:r>
      <w:r w:rsidR="00B935E7">
        <w:rPr>
          <w:rFonts w:ascii="Times New Roman" w:hAnsi="Times New Roman" w:cs="Times New Roman"/>
          <w:sz w:val="24"/>
          <w:szCs w:val="24"/>
          <w:lang w:val="ru-RU"/>
        </w:rPr>
        <w:t>Тарбагатайского района</w:t>
      </w:r>
      <w:r w:rsidRPr="004D4F99">
        <w:rPr>
          <w:rFonts w:ascii="Times New Roman" w:hAnsi="Times New Roman" w:cs="Times New Roman"/>
          <w:sz w:val="24"/>
          <w:szCs w:val="24"/>
          <w:lang w:val="ru-RU"/>
        </w:rPr>
        <w:t>, регистрируются специалистом, указанным в подпункте 4.2.2 настоящего Административного регламента, в электронной регистрационной системе делопроизводства в день их поступления.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Регистрационный штамп содержит полное наименование уполномоченного органа, дату и входящий номер.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Второй экземпляр заявления с регистрационным штампом органа местного самоуправления, передается заявителю, если документы представлены непосредственно заявителем.</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Заявление и прилагаемые к нему документы передаются руководителю органа местного самоуправления </w:t>
      </w:r>
      <w:r w:rsidR="00D918CA" w:rsidRPr="004D4F99">
        <w:rPr>
          <w:rFonts w:ascii="Times New Roman" w:hAnsi="Times New Roman" w:cs="Times New Roman"/>
          <w:sz w:val="24"/>
          <w:szCs w:val="24"/>
          <w:lang w:val="ru-RU"/>
        </w:rPr>
        <w:t>Тарбагатайского района</w:t>
      </w:r>
      <w:r w:rsidRPr="004D4F99">
        <w:rPr>
          <w:rFonts w:ascii="Times New Roman" w:hAnsi="Times New Roman" w:cs="Times New Roman"/>
          <w:sz w:val="24"/>
          <w:szCs w:val="24"/>
          <w:lang w:val="ru-RU"/>
        </w:rPr>
        <w:t xml:space="preserve"> не позднее рабочего дня, следующего за регистрацией.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Передача заявления и прилагаемых к нему документов с резолюцией руководителя органа местного самоуправления </w:t>
      </w:r>
      <w:r w:rsidR="00D918CA" w:rsidRPr="004D4F99">
        <w:rPr>
          <w:rFonts w:ascii="Times New Roman" w:hAnsi="Times New Roman" w:cs="Times New Roman"/>
          <w:sz w:val="24"/>
          <w:szCs w:val="24"/>
          <w:lang w:val="ru-RU"/>
        </w:rPr>
        <w:t xml:space="preserve">Тарбагатайского района </w:t>
      </w:r>
      <w:r w:rsidRPr="004D4F99">
        <w:rPr>
          <w:rFonts w:ascii="Times New Roman" w:hAnsi="Times New Roman" w:cs="Times New Roman"/>
          <w:sz w:val="24"/>
          <w:szCs w:val="24"/>
          <w:lang w:val="ru-RU"/>
        </w:rPr>
        <w:t xml:space="preserve">в течение одного дня в уполномоченное структурное подразделение органа местного самоуправления </w:t>
      </w:r>
      <w:r w:rsidR="00D918CA" w:rsidRPr="004D4F99">
        <w:rPr>
          <w:rFonts w:ascii="Times New Roman" w:hAnsi="Times New Roman" w:cs="Times New Roman"/>
          <w:sz w:val="24"/>
          <w:szCs w:val="24"/>
          <w:lang w:val="ru-RU"/>
        </w:rPr>
        <w:t>Тарбагатайского района</w:t>
      </w:r>
      <w:r w:rsidRPr="004D4F99">
        <w:rPr>
          <w:rFonts w:ascii="Times New Roman" w:hAnsi="Times New Roman" w:cs="Times New Roman"/>
          <w:sz w:val="24"/>
          <w:szCs w:val="24"/>
          <w:lang w:val="ru-RU"/>
        </w:rPr>
        <w:t>.</w:t>
      </w:r>
    </w:p>
    <w:p w:rsidR="00F36CE5"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Начальник уполномоченного структурного подразделения органа местного самоуправления </w:t>
      </w:r>
      <w:r w:rsidR="00917837">
        <w:rPr>
          <w:rFonts w:ascii="Times New Roman" w:hAnsi="Times New Roman" w:cs="Times New Roman"/>
          <w:sz w:val="24"/>
          <w:szCs w:val="24"/>
          <w:lang w:val="ru-RU"/>
        </w:rPr>
        <w:t>Тарбагатайского района</w:t>
      </w:r>
      <w:r w:rsidRPr="004D4F99">
        <w:rPr>
          <w:rFonts w:ascii="Times New Roman" w:hAnsi="Times New Roman" w:cs="Times New Roman"/>
          <w:sz w:val="24"/>
          <w:szCs w:val="24"/>
          <w:lang w:val="ru-RU"/>
        </w:rPr>
        <w:t xml:space="preserve"> определяет из числа сотрудников ответственного исполнителя.</w:t>
      </w:r>
    </w:p>
    <w:p w:rsidR="009C509C" w:rsidRPr="004D4F99" w:rsidRDefault="009C509C" w:rsidP="004D4F99">
      <w:pPr>
        <w:jc w:val="both"/>
        <w:rPr>
          <w:rFonts w:ascii="Times New Roman" w:hAnsi="Times New Roman" w:cs="Times New Roman"/>
          <w:sz w:val="24"/>
          <w:szCs w:val="24"/>
          <w:lang w:val="ru-RU"/>
        </w:rPr>
      </w:pP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.2.4. Критерии принятия решений, в случае если выполнение административной процедуры (административного действия) связано с принятием решений.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выполнение административной процедуры не связано с принятием решений.</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.2.5. Результат выполнения административной процедуры, а также (при наличии) способ фиксации, в том числе в электронной форме, и порядок его передачи.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Результатом административной процедуры является: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зарегистрированное заявление, в правой нижней части лицевой стороны первой страницы, которого проставлен регистрационный штамп с указанием даты регистрации документа и его порядкового номера.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Способ фиксации – в электронной регистрационной системе делопроизводства.</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.3. Рассмотрение заявления и представленных документов.</w:t>
      </w:r>
    </w:p>
    <w:p w:rsidR="00F36CE5" w:rsidRPr="004D4F99"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.3.1. Основания для начала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Основанием для начала административной процедуры является передача зарегистрированных документов в администрацию </w:t>
      </w:r>
      <w:r w:rsidR="00F508C5" w:rsidRPr="004D4F99">
        <w:rPr>
          <w:rFonts w:ascii="Times New Roman" w:hAnsi="Times New Roman" w:cs="Times New Roman"/>
          <w:sz w:val="24"/>
          <w:szCs w:val="24"/>
          <w:lang w:val="ru-RU"/>
        </w:rPr>
        <w:t>МО «Тарбагатайский район»</w:t>
      </w:r>
      <w:r w:rsidRPr="004D4F99">
        <w:rPr>
          <w:rFonts w:ascii="Times New Roman" w:hAnsi="Times New Roman" w:cs="Times New Roman"/>
          <w:sz w:val="24"/>
          <w:szCs w:val="24"/>
          <w:lang w:val="ru-RU"/>
        </w:rPr>
        <w:t>.</w:t>
      </w:r>
    </w:p>
    <w:p w:rsidR="00F36CE5" w:rsidRDefault="00F508C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w:t>
      </w:r>
      <w:r w:rsidR="00F36CE5" w:rsidRPr="004D4F99">
        <w:rPr>
          <w:rFonts w:ascii="Times New Roman" w:hAnsi="Times New Roman" w:cs="Times New Roman"/>
          <w:sz w:val="24"/>
          <w:szCs w:val="24"/>
          <w:lang w:val="ru-RU"/>
        </w:rPr>
        <w:t>.3.2.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Срок проверки документов на комплектность составляет 7 рабочих дней с даты их регистрации.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На основании заявления и представленных документов ответственный исполнитель в течение пяти дней делает запрос в организации, оказывающие услуги на основе межведомственного и межуровнего взаимодействия: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-управление Федеральной службы государственной регистрации, кадастра и картографии по </w:t>
      </w:r>
      <w:r w:rsidR="00F508C5" w:rsidRPr="004D4F99">
        <w:rPr>
          <w:rFonts w:ascii="Times New Roman" w:hAnsi="Times New Roman" w:cs="Times New Roman"/>
          <w:sz w:val="24"/>
          <w:szCs w:val="24"/>
          <w:lang w:val="ru-RU"/>
        </w:rPr>
        <w:t>Республике Бурятия</w:t>
      </w:r>
      <w:r w:rsidRPr="004D4F99">
        <w:rPr>
          <w:rFonts w:ascii="Times New Roman" w:hAnsi="Times New Roman" w:cs="Times New Roman"/>
          <w:sz w:val="24"/>
          <w:szCs w:val="24"/>
          <w:lang w:val="ru-RU"/>
        </w:rPr>
        <w:t xml:space="preserve"> о предоставлении выписки из Единого государственного реестра прав на недвижимое имущество (земельный участок, здание, сооружение) и сделок с ним на праве собственности заявителя;</w:t>
      </w:r>
    </w:p>
    <w:p w:rsidR="00F36CE5" w:rsidRPr="004D4F99" w:rsidRDefault="00F36CE5" w:rsidP="004D4F99">
      <w:pPr>
        <w:jc w:val="both"/>
        <w:rPr>
          <w:rFonts w:ascii="Times New Roman" w:hAnsi="Times New Roman" w:cs="Times New Roman"/>
          <w:sz w:val="24"/>
          <w:szCs w:val="24"/>
          <w:lang w:val="ru-RU"/>
        </w:rPr>
      </w:pPr>
      <w:r w:rsidRPr="00FE0AD5">
        <w:rPr>
          <w:rFonts w:ascii="Times New Roman" w:hAnsi="Times New Roman" w:cs="Times New Roman"/>
          <w:sz w:val="24"/>
          <w:szCs w:val="24"/>
          <w:lang w:val="ru-RU"/>
        </w:rPr>
        <w:t>-если заявитель является юридическим лицом, запрос в ФНС России для предоставления</w:t>
      </w:r>
      <w:r w:rsidRPr="004D4F99">
        <w:rPr>
          <w:rFonts w:ascii="Times New Roman" w:hAnsi="Times New Roman" w:cs="Times New Roman"/>
          <w:sz w:val="24"/>
          <w:szCs w:val="24"/>
          <w:lang w:val="ru-RU"/>
        </w:rPr>
        <w:t xml:space="preserve"> выписки из Единого государственного реестра юридических лиц;</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-если заявитель является индивидуальным предпринимателем, запрос в ФНС России для предоставления выписки из Единого государственного реестра индивидуальных предпринимателей.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-при капитальном строительстве (реконструкции) зданий, сооружений, дорог, коммуникаций и других объектов капитального строительства, разрешение на строительство, выданное органами местного самоуправления.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4.3.3.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Проверку представленных материалов на комплектность, направление запросов осуществляет сотрудник администрации </w:t>
      </w:r>
      <w:r w:rsidR="00D918CA" w:rsidRPr="004D4F99">
        <w:rPr>
          <w:rFonts w:ascii="Times New Roman" w:hAnsi="Times New Roman" w:cs="Times New Roman"/>
          <w:sz w:val="24"/>
          <w:szCs w:val="24"/>
          <w:lang w:val="ru-RU"/>
        </w:rPr>
        <w:t>МО «Тарбагатайский район»</w:t>
      </w:r>
      <w:r w:rsidRPr="004D4F99">
        <w:rPr>
          <w:rFonts w:ascii="Times New Roman" w:hAnsi="Times New Roman" w:cs="Times New Roman"/>
          <w:sz w:val="24"/>
          <w:szCs w:val="24"/>
          <w:lang w:val="ru-RU"/>
        </w:rPr>
        <w:t xml:space="preserve"> (ответственный исполнитель).</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4.3.4. Критерии принятия решений, в случае если выполнение административной процедуры (административного действия) связано с принятием решений.</w:t>
      </w:r>
    </w:p>
    <w:p w:rsidR="00F36CE5" w:rsidRPr="00191C0C" w:rsidRDefault="00F36CE5" w:rsidP="004D4F99">
      <w:pPr>
        <w:jc w:val="both"/>
        <w:rPr>
          <w:rFonts w:ascii="Times New Roman" w:hAnsi="Times New Roman" w:cs="Times New Roman"/>
          <w:sz w:val="24"/>
          <w:szCs w:val="24"/>
          <w:lang w:val="ru-RU"/>
        </w:rPr>
      </w:pPr>
      <w:r w:rsidRPr="00191C0C">
        <w:rPr>
          <w:rFonts w:ascii="Times New Roman" w:hAnsi="Times New Roman" w:cs="Times New Roman"/>
          <w:sz w:val="24"/>
          <w:szCs w:val="24"/>
          <w:lang w:val="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настоящего Административного регламента.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4.3.5. Результат выполнения административной процедуры, а также (при наличии) способ фиксации, в том числе в электронной форме, и порядок его передачи.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Результатом административной процедуры является: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 при соответствии заявления требованиям, указанным в подпункте 1 пункта 2.6 раздела 2 Административного регламента. ответственный исполнитель организует направление запросов, обследование земельного участка с зелеными насаждениями.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 случае принятия решения о несоответствии заявления требованиям подпункта 1 пункта 2.6 раздела 2 настоящего Административного регламента. ответственным исполнителем в 10-дневный срок с момента подачи заявления подготавливается и подписывается у главы администрации мотивированный отказ в предоставлении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Возврат Заявителю представленных документов осуществляется в течение 3 рабочих дней с принятия такого решения.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4.4. 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4.4.1. Основания для начала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Основанием для начала административной процедуры является получение ответов на запросы из организаций, оказывающих услуги на основе межведомственного и межуровнего взаимодействия.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4.4.2.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Ответственный исполнитель в трехдневный срок с даты получения ответов на запросы организует выезд членов комиссии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r w:rsidRPr="004D4F99">
        <w:rPr>
          <w:rFonts w:ascii="Times New Roman" w:hAnsi="Times New Roman" w:cs="Times New Roman"/>
          <w:sz w:val="24"/>
          <w:szCs w:val="24"/>
        </w:rPr>
        <w:t>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Акт составляется в двух экземплярах, один из которых передается заявителю.</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Ответственный исполнитель подготавливает проект разрешения на снос (пересадку, обрезку)зеленых насаждений.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4.4.3.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Организацию выезда, подготовку акта осмотра зеленых насаждений осуществляет сотрудник уполномоченного структурного подразделения по благоустройству администрации </w:t>
      </w:r>
      <w:r w:rsidR="00D918CA" w:rsidRPr="004D4F99">
        <w:rPr>
          <w:rFonts w:ascii="Times New Roman" w:hAnsi="Times New Roman" w:cs="Times New Roman"/>
          <w:sz w:val="24"/>
          <w:szCs w:val="24"/>
          <w:lang w:val="ru-RU"/>
        </w:rPr>
        <w:t>МО «Тарбагатайский район»</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4.4.4. Критерии принятия решений, в случае если выполнение административной процедуры (административного действия) связано с принятием решений.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w:t>
      </w:r>
      <w:r w:rsidRPr="004D4F99">
        <w:rPr>
          <w:rFonts w:ascii="Times New Roman" w:hAnsi="Times New Roman" w:cs="Times New Roman"/>
          <w:sz w:val="24"/>
          <w:szCs w:val="24"/>
          <w:lang w:val="ru-RU"/>
        </w:rPr>
        <w:lastRenderedPageBreak/>
        <w:t>со дня получения разрешения, обязан оплатить восстановительную стоимость зеленых насаждений, указанную в разрешении.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4.4.5. Результат выполнения административной процедуры, а также (при наличии) способ фиксации, в том числе в электронной форме, и порядок его передачи.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-направление мотивированного отказа в предоставлении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-подписание уполномоченным лицом разрешения на снос (пересадку, обрезку) зеленых насаждений в виде муниципального правового акта.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При обращении заявителя в МФЦ мотивированный отказ в предоставлении муниципальной услуги или разрешение на снос (пересадку, обрезку) зеленых насаждений направляется в МФЦ либо непосредственно заявителю по почтовому адресу, указанному в заявлении.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4.5. Блок-схема последовательности действий по предоставлению муниципальной услуги представлена в приложении 1 к настоящему регламенту.</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5. Формы контроля за исполнением административного регламента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Контроль за предоставлением муниципальной услуги осуществляет заместитель главы администрации </w:t>
      </w:r>
      <w:r w:rsidR="00191C0C">
        <w:rPr>
          <w:rFonts w:ascii="Times New Roman" w:hAnsi="Times New Roman" w:cs="Times New Roman"/>
          <w:sz w:val="24"/>
          <w:szCs w:val="24"/>
          <w:lang w:val="ru-RU"/>
        </w:rPr>
        <w:t>МО «Тарбагатайский район»</w:t>
      </w:r>
      <w:r w:rsidRPr="004D4F99">
        <w:rPr>
          <w:rFonts w:ascii="Times New Roman" w:hAnsi="Times New Roman" w:cs="Times New Roman"/>
          <w:sz w:val="24"/>
          <w:szCs w:val="24"/>
          <w:lang w:val="ru-RU"/>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00D918CA" w:rsidRPr="004D4F99">
        <w:rPr>
          <w:rFonts w:ascii="Times New Roman" w:hAnsi="Times New Roman" w:cs="Times New Roman"/>
          <w:sz w:val="24"/>
          <w:szCs w:val="24"/>
          <w:lang w:val="ru-RU"/>
        </w:rPr>
        <w:t>Республики Бурятия</w:t>
      </w:r>
      <w:r w:rsidRPr="004D4F99">
        <w:rPr>
          <w:rFonts w:ascii="Times New Roman" w:hAnsi="Times New Roman" w:cs="Times New Roman"/>
          <w:sz w:val="24"/>
          <w:szCs w:val="24"/>
          <w:lang w:val="ru-RU"/>
        </w:rPr>
        <w:t xml:space="preserve">.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Текущий контроль осуществляется путем проведения специалистом по благоустройству администрации, ответственного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Контроль за полнотой и качеством предоставления муниципальной услуги осуществляется в формах:</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1)</w:t>
      </w:r>
      <w:r w:rsidRPr="004D4F99">
        <w:rPr>
          <w:rFonts w:ascii="Times New Roman" w:hAnsi="Times New Roman" w:cs="Times New Roman"/>
          <w:sz w:val="24"/>
          <w:szCs w:val="24"/>
        </w:rPr>
        <w:t> </w:t>
      </w:r>
      <w:r w:rsidRPr="004D4F99">
        <w:rPr>
          <w:rFonts w:ascii="Times New Roman" w:hAnsi="Times New Roman" w:cs="Times New Roman"/>
          <w:sz w:val="24"/>
          <w:szCs w:val="24"/>
          <w:lang w:val="ru-RU"/>
        </w:rPr>
        <w:t>проведения плановых проверок;</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2)</w:t>
      </w:r>
      <w:r w:rsidRPr="004D4F99">
        <w:rPr>
          <w:rFonts w:ascii="Times New Roman" w:hAnsi="Times New Roman" w:cs="Times New Roman"/>
          <w:sz w:val="24"/>
          <w:szCs w:val="24"/>
        </w:rPr>
        <w:t> </w:t>
      </w:r>
      <w:r w:rsidRPr="004D4F99">
        <w:rPr>
          <w:rFonts w:ascii="Times New Roman" w:hAnsi="Times New Roman" w:cs="Times New Roman"/>
          <w:sz w:val="24"/>
          <w:szCs w:val="24"/>
          <w:lang w:val="ru-RU"/>
        </w:rPr>
        <w:t xml:space="preserve">рассмотрения жалоб на действия (бездействие) должностных лиц администрации </w:t>
      </w:r>
      <w:r w:rsidR="00D918CA" w:rsidRPr="004D4F99">
        <w:rPr>
          <w:rFonts w:ascii="Times New Roman" w:hAnsi="Times New Roman" w:cs="Times New Roman"/>
          <w:sz w:val="24"/>
          <w:szCs w:val="24"/>
          <w:lang w:val="ru-RU"/>
        </w:rPr>
        <w:t>МО «Тарбагатайский район»</w:t>
      </w:r>
      <w:r w:rsidRPr="004D4F99">
        <w:rPr>
          <w:rFonts w:ascii="Times New Roman" w:hAnsi="Times New Roman" w:cs="Times New Roman"/>
          <w:sz w:val="24"/>
          <w:szCs w:val="24"/>
          <w:lang w:val="ru-RU"/>
        </w:rPr>
        <w:t>, ответственных за предоставление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5.2. Порядок и периодичность осуществления плановых и внеплановых проверок полноты и качества предоставления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Руководитель Администрации несет персональную ответственность за обеспечение предоставления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Работники Администрации при предоставлении муниципальной услуги несут персональную ответственность:</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за неисполнение или ненадлежащее исполнение административных процедур при предоставлении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1) нарушение срока регистрации запроса заявителя о муниципальной услуге;</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2) нарушение срока предоставления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lastRenderedPageBreak/>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В письменной жалобе в обязательном порядке указывается: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фамилия, имя, отчество (последнее - при наличии) заявителя либо его представителя, полное наименование юридического лица;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почтовый адрес, по которому должен быть направлен ответ заявителю либо его представителю;</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суть жалобы;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подпись заявителя либо его представителя и дата.</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6.7. По результатам рассмотрения жалобы орган, предоставляющий муниципальную услугу, принимает одно из следующих решений:</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D4F99">
        <w:rPr>
          <w:rFonts w:ascii="Times New Roman" w:hAnsi="Times New Roman" w:cs="Times New Roman"/>
          <w:sz w:val="24"/>
          <w:szCs w:val="24"/>
          <w:lang w:val="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2) отказывает в удовлетворении жалобы.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7. Судебный порядок обжалования</w:t>
      </w:r>
    </w:p>
    <w:p w:rsidR="00F36CE5" w:rsidRPr="004D4F99" w:rsidRDefault="00F36CE5" w:rsidP="004D4F99">
      <w:pPr>
        <w:jc w:val="both"/>
        <w:rPr>
          <w:rFonts w:ascii="Times New Roman" w:hAnsi="Times New Roman" w:cs="Times New Roman"/>
          <w:sz w:val="24"/>
          <w:szCs w:val="24"/>
          <w:lang w:val="ru-RU"/>
        </w:rPr>
      </w:pPr>
      <w:r w:rsidRPr="004D4F99">
        <w:rPr>
          <w:rFonts w:ascii="Times New Roman" w:hAnsi="Times New Roman" w:cs="Times New Roman"/>
          <w:sz w:val="24"/>
          <w:szCs w:val="24"/>
          <w:lang w:val="ru-RU"/>
        </w:rPr>
        <w:t>Заявитель в праве обжаловать решения действия (бездействия) органов местного самоуправления или должностного лица, осуществляющего оказание муниципальной услуги в судебном порядке в соответствии с гражданским процессуальным законодательством РФ</w:t>
      </w:r>
      <w:r w:rsidR="004D4F99" w:rsidRPr="004D4F99">
        <w:rPr>
          <w:rFonts w:ascii="Times New Roman" w:hAnsi="Times New Roman" w:cs="Times New Roman"/>
          <w:sz w:val="24"/>
          <w:szCs w:val="24"/>
          <w:lang w:val="ru-RU"/>
        </w:rPr>
        <w:t xml:space="preserve"> </w:t>
      </w:r>
      <w:r w:rsidRPr="004D4F99">
        <w:rPr>
          <w:rFonts w:ascii="Times New Roman" w:hAnsi="Times New Roman" w:cs="Times New Roman"/>
          <w:sz w:val="24"/>
          <w:szCs w:val="24"/>
          <w:lang w:val="ru-RU"/>
        </w:rPr>
        <w:t>или арбитражным процессуальным законом РФ</w:t>
      </w:r>
      <w:r w:rsidR="004D4F99" w:rsidRPr="004D4F99">
        <w:rPr>
          <w:rFonts w:ascii="Times New Roman" w:hAnsi="Times New Roman" w:cs="Times New Roman"/>
          <w:sz w:val="24"/>
          <w:szCs w:val="24"/>
          <w:lang w:val="ru-RU"/>
        </w:rPr>
        <w:t>.</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p w:rsidR="003A7E5D" w:rsidRPr="00C0616C" w:rsidRDefault="003A7E5D" w:rsidP="004D4F99">
      <w:pPr>
        <w:spacing w:after="0" w:line="240" w:lineRule="auto"/>
        <w:jc w:val="both"/>
        <w:outlineLvl w:val="2"/>
        <w:rPr>
          <w:rFonts w:ascii="Times New Roman" w:eastAsia="Times New Roman" w:hAnsi="Times New Roman" w:cs="Times New Roman"/>
          <w:sz w:val="24"/>
          <w:szCs w:val="24"/>
          <w:lang w:val="ru-RU"/>
        </w:rPr>
      </w:pPr>
      <w:r w:rsidRPr="00C0616C">
        <w:rPr>
          <w:rFonts w:ascii="Times New Roman" w:eastAsia="Times New Roman" w:hAnsi="Times New Roman" w:cs="Times New Roman"/>
          <w:b/>
          <w:bCs/>
          <w:sz w:val="27"/>
          <w:szCs w:val="27"/>
          <w:lang w:val="ru-RU"/>
        </w:rPr>
        <w:br/>
      </w:r>
    </w:p>
    <w:p w:rsidR="003A7E5D" w:rsidRPr="00C0616C" w:rsidRDefault="003A7E5D" w:rsidP="004D4F99">
      <w:pPr>
        <w:spacing w:after="0" w:line="240" w:lineRule="auto"/>
        <w:jc w:val="both"/>
        <w:outlineLvl w:val="2"/>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 xml:space="preserve">Приложение </w:t>
      </w:r>
      <w:r w:rsidRPr="00C0616C">
        <w:rPr>
          <w:rFonts w:ascii="Times New Roman" w:eastAsia="Times New Roman" w:hAnsi="Times New Roman" w:cs="Times New Roman"/>
          <w:b/>
          <w:bCs/>
          <w:sz w:val="27"/>
          <w:szCs w:val="27"/>
        </w:rPr>
        <w:t>N</w:t>
      </w:r>
      <w:r w:rsidRPr="00C0616C">
        <w:rPr>
          <w:rFonts w:ascii="Times New Roman" w:eastAsia="Times New Roman" w:hAnsi="Times New Roman" w:cs="Times New Roman"/>
          <w:b/>
          <w:bCs/>
          <w:sz w:val="27"/>
          <w:szCs w:val="27"/>
          <w:lang w:val="ru-RU"/>
        </w:rPr>
        <w:t xml:space="preserve"> 1. Разрешение на вырубку (снос), пересадку зеленых насаждений</w:t>
      </w:r>
    </w:p>
    <w:p w:rsidR="003A7E5D" w:rsidRPr="00C0616C" w:rsidRDefault="003A7E5D" w:rsidP="0018438F">
      <w:pPr>
        <w:spacing w:after="0" w:line="240" w:lineRule="auto"/>
        <w:jc w:val="right"/>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 xml:space="preserve">Приложение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1</w:t>
      </w:r>
      <w:r w:rsidRPr="00C0616C">
        <w:rPr>
          <w:rFonts w:ascii="Times New Roman" w:eastAsia="Times New Roman" w:hAnsi="Times New Roman" w:cs="Times New Roman"/>
          <w:sz w:val="24"/>
          <w:szCs w:val="24"/>
          <w:lang w:val="ru-RU"/>
        </w:rPr>
        <w:br/>
        <w:t xml:space="preserve">к Административному регламенту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РЕСПУБЛИКА БУРЯТИЯ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АДМИНИСТРАЦИЯ </w:t>
      </w:r>
      <w:r w:rsidR="00D470CD">
        <w:rPr>
          <w:rFonts w:ascii="Times New Roman" w:eastAsia="Times New Roman" w:hAnsi="Times New Roman" w:cs="Times New Roman"/>
          <w:sz w:val="24"/>
          <w:szCs w:val="24"/>
          <w:lang w:val="ru-RU"/>
        </w:rPr>
        <w:t>МО «Тарбагатайский район»</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уполномоченного органа)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"__" __________ 20__ г.</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РАЗРЕШЕНИЕ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вырубку (снос), пересадку зеленых насаждений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На основании заявления: 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lastRenderedPageBreak/>
        <w:t>                          </w:t>
      </w:r>
      <w:r w:rsidRPr="00C0616C">
        <w:rPr>
          <w:rFonts w:ascii="Times New Roman" w:eastAsia="Times New Roman" w:hAnsi="Times New Roman" w:cs="Times New Roman"/>
          <w:sz w:val="24"/>
          <w:szCs w:val="24"/>
          <w:lang w:val="ru-RU"/>
        </w:rPr>
        <w:t>(Ф.И.О. заявителя или наименование предприятия)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__________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20__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г.,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соответствии с Перечетной ведомостью от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"__" __________ 20__ г.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(основания для выдачи разрешения)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уполномоченного органа)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разрешает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(снос),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зеленых насаждений, расположенных по </w:t>
      </w:r>
    </w:p>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адресу: 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в целях: _________________________________________________________________.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570"/>
        <w:gridCol w:w="1276"/>
        <w:gridCol w:w="908"/>
        <w:gridCol w:w="1143"/>
        <w:gridCol w:w="935"/>
        <w:gridCol w:w="1366"/>
        <w:gridCol w:w="1369"/>
        <w:gridCol w:w="983"/>
        <w:gridCol w:w="900"/>
      </w:tblGrid>
      <w:tr w:rsidR="003A7E5D" w:rsidRPr="00C0616C" w:rsidTr="00200B9E">
        <w:trPr>
          <w:trHeight w:val="15"/>
          <w:tblCellSpacing w:w="15" w:type="dxa"/>
        </w:trPr>
        <w:tc>
          <w:tcPr>
            <w:tcW w:w="55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47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73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73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47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84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73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73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r>
      <w:tr w:rsidR="003A7E5D" w:rsidRPr="00C0616C" w:rsidTr="00200B9E">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N п/п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Наименование пород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Кол-во, шт.</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Диаметр, см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Характеристика состояния зеленых насаждений </w:t>
            </w:r>
          </w:p>
        </w:tc>
        <w:tc>
          <w:tcPr>
            <w:tcW w:w="33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Зеленые насаждения подлежат:</w:t>
            </w:r>
          </w:p>
        </w:tc>
      </w:tr>
      <w:tr w:rsidR="003A7E5D" w:rsidRPr="00C0616C" w:rsidTr="00200B9E">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деревьев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кустарников </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сохранению без изменения существующего состояния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пересадке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вырубке </w:t>
            </w: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5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6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9 </w:t>
            </w: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ИТОГО:</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bl>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Компенсационная стоимость зеленых насаждений оплачена в сумме: _______ руб.</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(дата,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платежного документа)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Решение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выдаче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без оплаты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компенсационной стоимости принято на основании: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документа)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Руководитель уполномоченного органа _______________ 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М.П.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Разрешение на вырубку (снос), пересадку направлено: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Простым почтовым отправлением по адресу: 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На руки: 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(подпись, Ф.И.О. получившего)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Электронной почтой по адресу: 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Другим способом: 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Информацию о выполнении работ сообщить по тел. ___________________________.</w:t>
      </w: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18438F" w:rsidRDefault="0018438F" w:rsidP="004D4F99">
      <w:pPr>
        <w:spacing w:after="0" w:line="240" w:lineRule="auto"/>
        <w:jc w:val="both"/>
        <w:outlineLvl w:val="2"/>
        <w:rPr>
          <w:rFonts w:ascii="Times New Roman" w:eastAsia="Times New Roman" w:hAnsi="Times New Roman" w:cs="Times New Roman"/>
          <w:b/>
          <w:bCs/>
          <w:sz w:val="27"/>
          <w:szCs w:val="27"/>
          <w:lang w:val="ru-RU"/>
        </w:rPr>
      </w:pPr>
    </w:p>
    <w:p w:rsidR="003A7E5D" w:rsidRPr="00C0616C" w:rsidRDefault="003A7E5D" w:rsidP="004D4F99">
      <w:pPr>
        <w:spacing w:after="0" w:line="240" w:lineRule="auto"/>
        <w:jc w:val="both"/>
        <w:outlineLvl w:val="2"/>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 xml:space="preserve">Приложение </w:t>
      </w:r>
      <w:r w:rsidRPr="00C0616C">
        <w:rPr>
          <w:rFonts w:ascii="Times New Roman" w:eastAsia="Times New Roman" w:hAnsi="Times New Roman" w:cs="Times New Roman"/>
          <w:b/>
          <w:bCs/>
          <w:sz w:val="27"/>
          <w:szCs w:val="27"/>
        </w:rPr>
        <w:t>N</w:t>
      </w:r>
      <w:r w:rsidRPr="00C0616C">
        <w:rPr>
          <w:rFonts w:ascii="Times New Roman" w:eastAsia="Times New Roman" w:hAnsi="Times New Roman" w:cs="Times New Roman"/>
          <w:b/>
          <w:bCs/>
          <w:sz w:val="27"/>
          <w:szCs w:val="27"/>
          <w:lang w:val="ru-RU"/>
        </w:rPr>
        <w:t xml:space="preserve"> 2. Отказ в выдаче разрешения на вырубку (снос), пересадку зеленых насаждений</w:t>
      </w:r>
    </w:p>
    <w:p w:rsidR="003A7E5D" w:rsidRPr="00C0616C" w:rsidRDefault="003A7E5D" w:rsidP="0018438F">
      <w:pPr>
        <w:spacing w:after="0" w:line="240" w:lineRule="auto"/>
        <w:jc w:val="right"/>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 xml:space="preserve">Приложение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2</w:t>
      </w:r>
      <w:r w:rsidRPr="00C0616C">
        <w:rPr>
          <w:rFonts w:ascii="Times New Roman" w:eastAsia="Times New Roman" w:hAnsi="Times New Roman" w:cs="Times New Roman"/>
          <w:sz w:val="24"/>
          <w:szCs w:val="24"/>
          <w:lang w:val="ru-RU"/>
        </w:rPr>
        <w:br/>
        <w:t xml:space="preserve">к Административному регламенту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РЕСПУБЛИКА БУРЯТИЯ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АДМИНИСТРАЦИЯ </w:t>
      </w:r>
      <w:r w:rsidR="00D470CD">
        <w:rPr>
          <w:rFonts w:ascii="Times New Roman" w:eastAsia="Times New Roman" w:hAnsi="Times New Roman" w:cs="Times New Roman"/>
          <w:sz w:val="24"/>
          <w:szCs w:val="24"/>
          <w:lang w:val="ru-RU"/>
        </w:rPr>
        <w:t>МО «Тарбагатайский район»</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уполномоченного органа)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"__" __________ 20__ г.</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ОТКАЗ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выдаче разрешения на вырубку (снос), пересадку зеленых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Рассмотрев заявление 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 заявителя или наименование предприятия)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____________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20__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г.,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основании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Перечетной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ведомости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от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 __________ 20__ г.,</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(основания для отказа в выдаче разрешения)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уполномоченного органа)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отказывает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выдаче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(снос),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насаждений, расположенных по адресу:</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(местонахождение зеленых насаждений)</w:t>
      </w:r>
    </w:p>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в целях: 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(цель вырубки)</w:t>
      </w:r>
    </w:p>
    <w:tbl>
      <w:tblPr>
        <w:tblW w:w="0" w:type="auto"/>
        <w:tblCellSpacing w:w="15" w:type="dxa"/>
        <w:tblCellMar>
          <w:top w:w="15" w:type="dxa"/>
          <w:left w:w="15" w:type="dxa"/>
          <w:bottom w:w="15" w:type="dxa"/>
          <w:right w:w="15" w:type="dxa"/>
        </w:tblCellMar>
        <w:tblLook w:val="04A0"/>
      </w:tblPr>
      <w:tblGrid>
        <w:gridCol w:w="697"/>
        <w:gridCol w:w="1870"/>
        <w:gridCol w:w="1298"/>
        <w:gridCol w:w="1640"/>
        <w:gridCol w:w="1315"/>
        <w:gridCol w:w="2630"/>
      </w:tblGrid>
      <w:tr w:rsidR="003A7E5D" w:rsidRPr="00C0616C" w:rsidTr="00200B9E">
        <w:trPr>
          <w:trHeight w:val="15"/>
          <w:tblCellSpacing w:w="15" w:type="dxa"/>
        </w:trPr>
        <w:tc>
          <w:tcPr>
            <w:tcW w:w="55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84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29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47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29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2957"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r>
      <w:tr w:rsidR="003A7E5D" w:rsidRPr="00C0616C" w:rsidTr="00200B9E">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N </w:t>
            </w:r>
            <w:r w:rsidRPr="00C0616C">
              <w:rPr>
                <w:rFonts w:ascii="Times New Roman" w:eastAsia="Times New Roman" w:hAnsi="Times New Roman" w:cs="Times New Roman"/>
                <w:sz w:val="24"/>
                <w:szCs w:val="24"/>
              </w:rPr>
              <w:lastRenderedPageBreak/>
              <w:t xml:space="preserve">п/п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 xml:space="preserve">Наименование </w:t>
            </w:r>
            <w:r w:rsidRPr="00C0616C">
              <w:rPr>
                <w:rFonts w:ascii="Times New Roman" w:eastAsia="Times New Roman" w:hAnsi="Times New Roman" w:cs="Times New Roman"/>
                <w:sz w:val="24"/>
                <w:szCs w:val="24"/>
              </w:rPr>
              <w:lastRenderedPageBreak/>
              <w:t xml:space="preserve">пород </w:t>
            </w:r>
          </w:p>
        </w:tc>
        <w:tc>
          <w:tcPr>
            <w:tcW w:w="27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Кол-во, шт.</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Диаметр, </w:t>
            </w:r>
            <w:r w:rsidRPr="00C0616C">
              <w:rPr>
                <w:rFonts w:ascii="Times New Roman" w:eastAsia="Times New Roman" w:hAnsi="Times New Roman" w:cs="Times New Roman"/>
                <w:sz w:val="24"/>
                <w:szCs w:val="24"/>
              </w:rPr>
              <w:lastRenderedPageBreak/>
              <w:t xml:space="preserve">см </w:t>
            </w:r>
          </w:p>
        </w:tc>
        <w:tc>
          <w:tcPr>
            <w:tcW w:w="29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 xml:space="preserve">Характеристика </w:t>
            </w:r>
            <w:r w:rsidRPr="00C0616C">
              <w:rPr>
                <w:rFonts w:ascii="Times New Roman" w:eastAsia="Times New Roman" w:hAnsi="Times New Roman" w:cs="Times New Roman"/>
                <w:sz w:val="24"/>
                <w:szCs w:val="24"/>
              </w:rPr>
              <w:lastRenderedPageBreak/>
              <w:t xml:space="preserve">состояния зеленых насаждений </w:t>
            </w:r>
          </w:p>
        </w:tc>
      </w:tr>
      <w:tr w:rsidR="003A7E5D" w:rsidRPr="00C0616C" w:rsidTr="00200B9E">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деревьев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кустарников </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5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6 </w:t>
            </w: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ИТОГО:</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bl>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br/>
        <w:t>Руководитель уполномоченного органа _______________ 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М.П.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Отказ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выдаче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направлен:</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Простым почтовым отправлением по адресу: 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На руки: 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(подпись, Ф.И.О. получившего)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Электронной почтой по адресу: 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Другим способом: _________________________________________________________.</w:t>
      </w:r>
    </w:p>
    <w:p w:rsidR="00A23CD0" w:rsidRDefault="00A23CD0" w:rsidP="004D4F99">
      <w:pPr>
        <w:spacing w:after="0" w:line="240" w:lineRule="auto"/>
        <w:jc w:val="both"/>
        <w:outlineLvl w:val="2"/>
        <w:rPr>
          <w:rFonts w:ascii="Times New Roman" w:eastAsia="Times New Roman" w:hAnsi="Times New Roman" w:cs="Times New Roman"/>
          <w:b/>
          <w:bCs/>
          <w:sz w:val="27"/>
          <w:szCs w:val="27"/>
          <w:lang w:val="ru-RU"/>
        </w:rPr>
      </w:pPr>
    </w:p>
    <w:p w:rsidR="00A23CD0" w:rsidRDefault="00A23CD0" w:rsidP="004D4F99">
      <w:pPr>
        <w:spacing w:after="0" w:line="240" w:lineRule="auto"/>
        <w:jc w:val="both"/>
        <w:outlineLvl w:val="2"/>
        <w:rPr>
          <w:rFonts w:ascii="Times New Roman" w:eastAsia="Times New Roman" w:hAnsi="Times New Roman" w:cs="Times New Roman"/>
          <w:b/>
          <w:bCs/>
          <w:sz w:val="27"/>
          <w:szCs w:val="27"/>
          <w:lang w:val="ru-RU"/>
        </w:rPr>
      </w:pPr>
    </w:p>
    <w:p w:rsidR="00A23CD0" w:rsidRDefault="00A23CD0" w:rsidP="004D4F99">
      <w:pPr>
        <w:spacing w:after="0" w:line="240" w:lineRule="auto"/>
        <w:jc w:val="both"/>
        <w:outlineLvl w:val="2"/>
        <w:rPr>
          <w:rFonts w:ascii="Times New Roman" w:eastAsia="Times New Roman" w:hAnsi="Times New Roman" w:cs="Times New Roman"/>
          <w:b/>
          <w:bCs/>
          <w:sz w:val="27"/>
          <w:szCs w:val="27"/>
          <w:lang w:val="ru-RU"/>
        </w:rPr>
      </w:pPr>
    </w:p>
    <w:p w:rsidR="003A7E5D" w:rsidRPr="00C0616C" w:rsidRDefault="003A7E5D" w:rsidP="004D4F99">
      <w:pPr>
        <w:spacing w:after="0" w:line="240" w:lineRule="auto"/>
        <w:jc w:val="both"/>
        <w:outlineLvl w:val="2"/>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 xml:space="preserve">Приложение </w:t>
      </w:r>
      <w:r w:rsidRPr="00C0616C">
        <w:rPr>
          <w:rFonts w:ascii="Times New Roman" w:eastAsia="Times New Roman" w:hAnsi="Times New Roman" w:cs="Times New Roman"/>
          <w:b/>
          <w:bCs/>
          <w:sz w:val="27"/>
          <w:szCs w:val="27"/>
        </w:rPr>
        <w:t>N</w:t>
      </w:r>
      <w:r w:rsidRPr="00C0616C">
        <w:rPr>
          <w:rFonts w:ascii="Times New Roman" w:eastAsia="Times New Roman" w:hAnsi="Times New Roman" w:cs="Times New Roman"/>
          <w:b/>
          <w:bCs/>
          <w:sz w:val="27"/>
          <w:szCs w:val="27"/>
          <w:lang w:val="ru-RU"/>
        </w:rPr>
        <w:t xml:space="preserve"> 3. Заявление о выдаче разрешения на вырубку (снос), пересадку зеленых насаждений</w:t>
      </w:r>
    </w:p>
    <w:p w:rsidR="003A7E5D" w:rsidRPr="00C0616C" w:rsidRDefault="003A7E5D" w:rsidP="00A23CD0">
      <w:pPr>
        <w:spacing w:after="0" w:line="240" w:lineRule="auto"/>
        <w:jc w:val="right"/>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 xml:space="preserve">Приложение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3</w:t>
      </w:r>
      <w:r w:rsidRPr="00C0616C">
        <w:rPr>
          <w:rFonts w:ascii="Times New Roman" w:eastAsia="Times New Roman" w:hAnsi="Times New Roman" w:cs="Times New Roman"/>
          <w:sz w:val="24"/>
          <w:szCs w:val="24"/>
          <w:lang w:val="ru-RU"/>
        </w:rPr>
        <w:br/>
        <w:t xml:space="preserve">к Административному регламенту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(наименование уполномоченного органа)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ЗАЯВЛЕНИЕ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 выдаче разрешения на вырубку (снос), пересадку зеленых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 заявителя, наименование предприятия, организации)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действуя на основании: 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от имени: 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паспортные данные заявителя/реквизиты предприятия: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адрес регистрации: 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(место нахождения юридического или физического лица)</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контактные телефоны: 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прошу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разрешить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расположенных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адресу:</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в целях 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__________________________________________________________________________.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 заявлению прилагаю следующие документы (нужное подчеркнуть):</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копия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документа,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удостоверяющего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права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(полномочия)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представителя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заявителя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случае,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если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заявлением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обращается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представитель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заявителя);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копии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правоустанавливающих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и/или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правоудостоверяющих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документов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земельный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участок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случае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получения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разрешения на вырубку (снос),</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целей,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связанных с осуществлением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строительства, реконструкции или капитального ремонта объектов;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копия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проектной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документации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объекта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капитального строительства (за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исключением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случаев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индивидуального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жилищного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строительства)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строительство,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реконструкцию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объектов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капитального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строительства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случае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получения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(снос),</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целей,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связанных с осуществлением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строительства, реконструкции или капитального ремонта объектов;</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проект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реконструкции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насаждений в случае получения разрешения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(снос), пересадку зеленых насаждений для целей, связанных с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проведением реконструкции зеленых насаждений;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заключение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уполномоченного органа или специализированной организации с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протоколом измерения коэффициента естественного освещения для получения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вырубку (снос), пересадку зеленых насаждений для целей,</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связанных с восстановлением нормативного светового режима в помещениях;</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график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(план) ремонтных работ, утвержденный руководителем организации,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эксплуатирующей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производственные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объекты, либо акт обследования места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аварии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случае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получения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(снос), пересадку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целей,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связанных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предотвращением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или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ликвидацией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аварийных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чрезвычайных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ситуаций, в том числе ремонтом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подземных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коммуникаций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капитальных инженерных сооружений. В случае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проведения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работ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локализации аварий разрешение на снос, пересадку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оформляется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течение 72 часов с момента начала указанных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работ;</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 предписание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государственного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надзорного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органа по Республике Бурятия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для получения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разрешения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вырубку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(снос),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пересадку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зеленых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насаждений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целей,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связанных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исполнением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предписаний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государственных надзорных органов по Республике Бурятия.</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Разрешение на вырубку (снос), пересадку прошу направить:</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Простым почтовым отправлением по адресу: 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На руки __________________________________________________________________.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Электронной почтой 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Другим способом 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Даю согласие на обработку своих персональных данных 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(подпись)</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Мои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персональные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данные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могут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использоваться для сбора, систематизации,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накопления,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хранения,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уточнения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(обновления,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изменения),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передачи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учреждения,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связанные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технологическим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процессом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обработки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персональных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данных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соответствии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Федеральным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законом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от 27.07.2006 </w:t>
      </w:r>
      <w:r w:rsidRPr="00C0616C">
        <w:rPr>
          <w:rFonts w:ascii="Times New Roman" w:eastAsia="Times New Roman" w:hAnsi="Times New Roman" w:cs="Times New Roman"/>
          <w:sz w:val="24"/>
          <w:szCs w:val="24"/>
        </w:rPr>
        <w:t>N</w:t>
      </w:r>
      <w:r w:rsidRPr="00C0616C">
        <w:rPr>
          <w:rFonts w:ascii="Times New Roman" w:eastAsia="Times New Roman" w:hAnsi="Times New Roman" w:cs="Times New Roman"/>
          <w:sz w:val="24"/>
          <w:szCs w:val="24"/>
          <w:lang w:val="ru-RU"/>
        </w:rPr>
        <w:t xml:space="preserve"> 152-ФЗ "О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персональных данных". В случае неправомерного использования предоставленных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данных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соглашение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отзывается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письменным заявлением субъекта персональных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данных. Срок действия соглашения - на время, необходимое для предоставления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муниципальной услуги.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"__" __________ 20__ г. ______________________________ 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дата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(Ф.И.О. заявителя)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(подпись)</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"__" __________ 20__ г. ______________________________ 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дата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(Ф.И.О. должностного лица,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(подпись)</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принявшего заявление)</w:t>
      </w:r>
    </w:p>
    <w:p w:rsidR="00366ED2" w:rsidRDefault="00366ED2" w:rsidP="004D4F99">
      <w:pPr>
        <w:spacing w:after="0" w:line="240" w:lineRule="auto"/>
        <w:jc w:val="both"/>
        <w:outlineLvl w:val="2"/>
        <w:rPr>
          <w:rFonts w:ascii="Times New Roman" w:eastAsia="Times New Roman" w:hAnsi="Times New Roman" w:cs="Times New Roman"/>
          <w:b/>
          <w:bCs/>
          <w:sz w:val="27"/>
          <w:szCs w:val="27"/>
          <w:lang w:val="ru-RU"/>
        </w:rPr>
      </w:pPr>
    </w:p>
    <w:p w:rsidR="003A7E5D" w:rsidRPr="00C0616C" w:rsidRDefault="003A7E5D" w:rsidP="004D4F99">
      <w:pPr>
        <w:spacing w:after="0" w:line="240" w:lineRule="auto"/>
        <w:jc w:val="both"/>
        <w:outlineLvl w:val="2"/>
        <w:rPr>
          <w:rFonts w:ascii="Times New Roman" w:eastAsia="Times New Roman" w:hAnsi="Times New Roman" w:cs="Times New Roman"/>
          <w:b/>
          <w:bCs/>
          <w:sz w:val="27"/>
          <w:szCs w:val="27"/>
          <w:lang w:val="ru-RU"/>
        </w:rPr>
      </w:pPr>
      <w:r w:rsidRPr="00C0616C">
        <w:rPr>
          <w:rFonts w:ascii="Times New Roman" w:eastAsia="Times New Roman" w:hAnsi="Times New Roman" w:cs="Times New Roman"/>
          <w:b/>
          <w:bCs/>
          <w:sz w:val="27"/>
          <w:szCs w:val="27"/>
          <w:lang w:val="ru-RU"/>
        </w:rPr>
        <w:t xml:space="preserve">Приложение </w:t>
      </w:r>
      <w:r w:rsidRPr="00C0616C">
        <w:rPr>
          <w:rFonts w:ascii="Times New Roman" w:eastAsia="Times New Roman" w:hAnsi="Times New Roman" w:cs="Times New Roman"/>
          <w:b/>
          <w:bCs/>
          <w:sz w:val="27"/>
          <w:szCs w:val="27"/>
        </w:rPr>
        <w:t>N</w:t>
      </w:r>
      <w:r w:rsidRPr="00C0616C">
        <w:rPr>
          <w:rFonts w:ascii="Times New Roman" w:eastAsia="Times New Roman" w:hAnsi="Times New Roman" w:cs="Times New Roman"/>
          <w:b/>
          <w:bCs/>
          <w:sz w:val="27"/>
          <w:szCs w:val="27"/>
          <w:lang w:val="ru-RU"/>
        </w:rPr>
        <w:t xml:space="preserve"> </w:t>
      </w:r>
      <w:r w:rsidR="00D470CD">
        <w:rPr>
          <w:rFonts w:ascii="Times New Roman" w:eastAsia="Times New Roman" w:hAnsi="Times New Roman" w:cs="Times New Roman"/>
          <w:b/>
          <w:bCs/>
          <w:sz w:val="27"/>
          <w:szCs w:val="27"/>
          <w:lang w:val="ru-RU"/>
        </w:rPr>
        <w:t>4</w:t>
      </w:r>
      <w:r w:rsidRPr="00C0616C">
        <w:rPr>
          <w:rFonts w:ascii="Times New Roman" w:eastAsia="Times New Roman" w:hAnsi="Times New Roman" w:cs="Times New Roman"/>
          <w:b/>
          <w:bCs/>
          <w:sz w:val="27"/>
          <w:szCs w:val="27"/>
          <w:lang w:val="ru-RU"/>
        </w:rPr>
        <w:t>. Перечетная ведомость</w:t>
      </w:r>
    </w:p>
    <w:p w:rsidR="003A7E5D" w:rsidRPr="00C0616C" w:rsidRDefault="003A7E5D" w:rsidP="00366ED2">
      <w:pPr>
        <w:spacing w:after="0" w:line="240" w:lineRule="auto"/>
        <w:jc w:val="right"/>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lang w:val="ru-RU"/>
        </w:rPr>
        <w:br/>
        <w:t xml:space="preserve">Приложение </w:t>
      </w:r>
      <w:r w:rsidR="00366ED2">
        <w:rPr>
          <w:rFonts w:ascii="Times New Roman" w:eastAsia="Times New Roman" w:hAnsi="Times New Roman" w:cs="Times New Roman"/>
          <w:sz w:val="24"/>
          <w:szCs w:val="24"/>
          <w:lang w:val="ru-RU"/>
        </w:rPr>
        <w:t>№ 4</w:t>
      </w:r>
      <w:r w:rsidRPr="00C0616C">
        <w:rPr>
          <w:rFonts w:ascii="Times New Roman" w:eastAsia="Times New Roman" w:hAnsi="Times New Roman" w:cs="Times New Roman"/>
          <w:sz w:val="24"/>
          <w:szCs w:val="24"/>
          <w:lang w:val="ru-RU"/>
        </w:rPr>
        <w:br/>
        <w:t xml:space="preserve">к Административному регламенту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ПЕРЕЧЕТНАЯ ВЕДОМОСТЬ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N</w:t>
      </w:r>
      <w:r w:rsidRPr="00C0616C">
        <w:rPr>
          <w:rFonts w:ascii="Times New Roman" w:eastAsia="Times New Roman" w:hAnsi="Times New Roman" w:cs="Times New Roman"/>
          <w:sz w:val="24"/>
          <w:szCs w:val="24"/>
          <w:lang w:val="ru-RU"/>
        </w:rPr>
        <w:t xml:space="preserve"> _____ от "__" __________ 20__ г.</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Ф.И.О. заявителя, наименование предприятия, организации: 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Цель вырубки: _____________________________________________________________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Местонахождение объекта: __________________________________________________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Площадь земельного участка, м2 ____________________________________________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Коэффициент поправки на местоположение объекта (Км): 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Коэффициент поправки на водоохранную ценность (Кв): _______________________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Коэффициент поправки на социальную значимость объекта (Кз): _______________</w:t>
      </w:r>
    </w:p>
    <w:tbl>
      <w:tblPr>
        <w:tblW w:w="0" w:type="auto"/>
        <w:tblCellSpacing w:w="15" w:type="dxa"/>
        <w:tblCellMar>
          <w:top w:w="15" w:type="dxa"/>
          <w:left w:w="15" w:type="dxa"/>
          <w:bottom w:w="15" w:type="dxa"/>
          <w:right w:w="15" w:type="dxa"/>
        </w:tblCellMar>
        <w:tblLook w:val="04A0"/>
      </w:tblPr>
      <w:tblGrid>
        <w:gridCol w:w="490"/>
        <w:gridCol w:w="903"/>
        <w:gridCol w:w="685"/>
        <w:gridCol w:w="824"/>
        <w:gridCol w:w="701"/>
        <w:gridCol w:w="675"/>
        <w:gridCol w:w="656"/>
        <w:gridCol w:w="957"/>
        <w:gridCol w:w="957"/>
        <w:gridCol w:w="575"/>
        <w:gridCol w:w="612"/>
        <w:gridCol w:w="729"/>
        <w:gridCol w:w="686"/>
      </w:tblGrid>
      <w:tr w:rsidR="003A7E5D" w:rsidRPr="004C5F07" w:rsidTr="00200B9E">
        <w:trPr>
          <w:trHeight w:val="15"/>
          <w:tblCellSpacing w:w="15" w:type="dxa"/>
        </w:trPr>
        <w:tc>
          <w:tcPr>
            <w:tcW w:w="55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47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73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29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92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663"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92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109"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r>
      <w:tr w:rsidR="003A7E5D" w:rsidRPr="004C5F07" w:rsidTr="00200B9E">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N п/п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Наименование пород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Кол-во, шт.</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Диаметр, см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Возраст, лет </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Высота, м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Характеристика состояния зеленых насажден</w:t>
            </w:r>
            <w:r w:rsidRPr="00C0616C">
              <w:rPr>
                <w:rFonts w:ascii="Times New Roman" w:eastAsia="Times New Roman" w:hAnsi="Times New Roman" w:cs="Times New Roman"/>
                <w:sz w:val="24"/>
                <w:szCs w:val="24"/>
              </w:rPr>
              <w:lastRenderedPageBreak/>
              <w:t xml:space="preserve">ий </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 xml:space="preserve">Происхождение </w:t>
            </w:r>
          </w:p>
        </w:tc>
        <w:tc>
          <w:tcPr>
            <w:tcW w:w="425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ЗАКЛЮЧЕНИЕ КОМИССИИ. Зеленые насаждения подлежат:</w:t>
            </w:r>
          </w:p>
        </w:tc>
      </w:tr>
      <w:tr w:rsidR="003A7E5D" w:rsidRPr="00C0616C" w:rsidTr="00200B9E">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деревьев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кустарников </w:t>
            </w: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4250"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сохранению без изменения существующего состояния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пересадке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вырубке </w:t>
            </w: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7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13 </w:t>
            </w: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bl>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Итого деревьев и кустарников: ________________________________, в т.ч.:</w:t>
      </w:r>
    </w:p>
    <w:tbl>
      <w:tblPr>
        <w:tblW w:w="0" w:type="auto"/>
        <w:tblCellSpacing w:w="15" w:type="dxa"/>
        <w:tblCellMar>
          <w:top w:w="15" w:type="dxa"/>
          <w:left w:w="15" w:type="dxa"/>
          <w:bottom w:w="15" w:type="dxa"/>
          <w:right w:w="15" w:type="dxa"/>
        </w:tblCellMar>
        <w:tblLook w:val="04A0"/>
      </w:tblPr>
      <w:tblGrid>
        <w:gridCol w:w="886"/>
        <w:gridCol w:w="358"/>
        <w:gridCol w:w="944"/>
        <w:gridCol w:w="358"/>
        <w:gridCol w:w="878"/>
        <w:gridCol w:w="1027"/>
        <w:gridCol w:w="358"/>
        <w:gridCol w:w="900"/>
        <w:gridCol w:w="462"/>
        <w:gridCol w:w="857"/>
        <w:gridCol w:w="402"/>
        <w:gridCol w:w="864"/>
        <w:gridCol w:w="358"/>
        <w:gridCol w:w="798"/>
      </w:tblGrid>
      <w:tr w:rsidR="003A7E5D" w:rsidRPr="004C5F07" w:rsidTr="00200B9E">
        <w:trPr>
          <w:trHeight w:val="15"/>
          <w:tblCellSpacing w:w="15" w:type="dxa"/>
        </w:trPr>
        <w:tc>
          <w:tcPr>
            <w:tcW w:w="1663"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848"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84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203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848"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lang w:val="ru-RU"/>
              </w:rPr>
            </w:pPr>
          </w:p>
        </w:tc>
      </w:tr>
      <w:tr w:rsidR="003A7E5D" w:rsidRPr="004C5F07" w:rsidTr="00200B9E">
        <w:trPr>
          <w:tblCellSpacing w:w="15" w:type="dxa"/>
        </w:trPr>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Количество зеленых насаждений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Подлежащих сохранению без изменения существующего состояния </w:t>
            </w:r>
          </w:p>
        </w:tc>
        <w:tc>
          <w:tcPr>
            <w:tcW w:w="10718"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Подлежащих пересадке в связи с:</w:t>
            </w:r>
          </w:p>
        </w:tc>
      </w:tr>
      <w:tr w:rsidR="003A7E5D" w:rsidRPr="004C5F07" w:rsidTr="00200B9E">
        <w:trPr>
          <w:tblCellSpacing w:w="15" w:type="dxa"/>
        </w:trPr>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осуществлением строительства, реконструкции или капитального ремонта объектов капитал</w:t>
            </w:r>
            <w:r w:rsidRPr="00C0616C">
              <w:rPr>
                <w:rFonts w:ascii="Times New Roman" w:eastAsia="Times New Roman" w:hAnsi="Times New Roman" w:cs="Times New Roman"/>
                <w:sz w:val="24"/>
                <w:szCs w:val="24"/>
                <w:lang w:val="ru-RU"/>
              </w:rPr>
              <w:lastRenderedPageBreak/>
              <w:t xml:space="preserve">ьного строительства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проведением реконструкции зеленых насаждений в соответстви</w:t>
            </w:r>
            <w:r w:rsidRPr="00C0616C">
              <w:rPr>
                <w:rFonts w:ascii="Times New Roman" w:eastAsia="Times New Roman" w:hAnsi="Times New Roman" w:cs="Times New Roman"/>
                <w:sz w:val="24"/>
                <w:szCs w:val="24"/>
                <w:lang w:val="ru-RU"/>
              </w:rPr>
              <w:lastRenderedPageBreak/>
              <w:t xml:space="preserve">и с проектом реконструкции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 xml:space="preserve">восстановлением нормативного светового режима в помещениях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предотвращением или ликвидацией аварийных и чрезвычайных ситуаций, в том числе ремонто</w:t>
            </w:r>
            <w:r w:rsidRPr="00C0616C">
              <w:rPr>
                <w:rFonts w:ascii="Times New Roman" w:eastAsia="Times New Roman" w:hAnsi="Times New Roman" w:cs="Times New Roman"/>
                <w:sz w:val="24"/>
                <w:szCs w:val="24"/>
                <w:lang w:val="ru-RU"/>
              </w:rPr>
              <w:lastRenderedPageBreak/>
              <w:t xml:space="preserve">м подземных коммуникаций и капитальных инженерных сооружений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lastRenderedPageBreak/>
              <w:t xml:space="preserve">исполнением предписаний государственных надзорных органов по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обеспечением выполнения требований строительных норм и правил </w:t>
            </w:r>
          </w:p>
        </w:tc>
      </w:tr>
      <w:tr w:rsidR="003A7E5D" w:rsidRPr="00C0616C" w:rsidTr="00200B9E">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 xml:space="preserve">Деревьев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Кустарников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rHeight w:val="15"/>
          <w:tblCellSpacing w:w="15" w:type="dxa"/>
        </w:trPr>
        <w:tc>
          <w:tcPr>
            <w:tcW w:w="1848"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84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2218"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848"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663" w:type="dxa"/>
            <w:gridSpan w:val="2"/>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c>
          <w:tcPr>
            <w:tcW w:w="1478"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
                <w:szCs w:val="24"/>
              </w:rPr>
            </w:pPr>
          </w:p>
        </w:tc>
      </w:tr>
      <w:tr w:rsidR="003A7E5D" w:rsidRPr="004C5F07" w:rsidTr="00200B9E">
        <w:trPr>
          <w:tblCellSpacing w:w="15" w:type="dxa"/>
        </w:trPr>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Количество зеленых насаждений </w:t>
            </w:r>
          </w:p>
        </w:tc>
        <w:tc>
          <w:tcPr>
            <w:tcW w:w="12382"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Подлежащих вырубке в связи с:</w:t>
            </w:r>
          </w:p>
        </w:tc>
      </w:tr>
      <w:tr w:rsidR="003A7E5D" w:rsidRPr="004C5F07" w:rsidTr="00200B9E">
        <w:trPr>
          <w:tblCellSpacing w:w="15" w:type="dxa"/>
        </w:trPr>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осуществлением строительства, реконструкции или капитального ремонта объектов капитального строительства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проведением реконструкции зеленых насаждений в соответствии с проектом реконструкции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восстановлением нормативного светового режима в помещениях </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предотвращением или ликвидацией аварийных и чрезвычайных ситуаций, в том числе ремонтом подземных коммуникаций и капитальных инженерных сооружений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исполнением предписаний государственных надзорных органов по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обеспечением выполнения требований строительных норм и правил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проведением санитарных рубок, рубок сухостойных насаждений </w:t>
            </w:r>
          </w:p>
        </w:tc>
      </w:tr>
      <w:tr w:rsidR="003A7E5D" w:rsidRPr="00C0616C" w:rsidTr="00200B9E">
        <w:trPr>
          <w:tblCellSpacing w:w="15" w:type="dxa"/>
        </w:trPr>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lastRenderedPageBreak/>
              <w:t xml:space="preserve">Деревьев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200B9E">
        <w:trPr>
          <w:tblCellSpacing w:w="15" w:type="dxa"/>
        </w:trPr>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Кустарников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bl>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br/>
        <w:t xml:space="preserve">Площадь уничтожаемого                    Площадь уничтожаемых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травяного покрова (газона): _____ кв. м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цветников: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_______ кв. м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Подписи:</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Представитель Управления </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архитектуры и градостроительства: _____________ ____________ 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(должность)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Представитель Администрации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 ____________ 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________________________ района: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(должность)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Представитель уполномоченного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 ____________ ______________</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органа: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(должность)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br/>
        <w:t xml:space="preserve">Заявитель (представитель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_____________ ____________ ______________</w:t>
      </w:r>
    </w:p>
    <w:p w:rsidR="003A7E5D"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заявителя):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(должность)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 xml:space="preserve">(подпись) </w:t>
      </w:r>
      <w:r w:rsidRPr="00C0616C">
        <w:rPr>
          <w:rFonts w:ascii="Times New Roman" w:eastAsia="Times New Roman" w:hAnsi="Times New Roman" w:cs="Times New Roman"/>
          <w:sz w:val="24"/>
          <w:szCs w:val="24"/>
        </w:rPr>
        <w:t>     </w:t>
      </w:r>
      <w:r w:rsidRPr="00C0616C">
        <w:rPr>
          <w:rFonts w:ascii="Times New Roman" w:eastAsia="Times New Roman" w:hAnsi="Times New Roman" w:cs="Times New Roman"/>
          <w:sz w:val="24"/>
          <w:szCs w:val="24"/>
          <w:lang w:val="ru-RU"/>
        </w:rPr>
        <w:t>(Ф.И.О.)</w:t>
      </w:r>
    </w:p>
    <w:p w:rsidR="00366ED2" w:rsidRDefault="00366ED2" w:rsidP="004D4F99">
      <w:pPr>
        <w:spacing w:after="0" w:line="240" w:lineRule="auto"/>
        <w:jc w:val="both"/>
        <w:rPr>
          <w:rFonts w:ascii="Times New Roman" w:eastAsia="Times New Roman" w:hAnsi="Times New Roman" w:cs="Times New Roman"/>
          <w:sz w:val="24"/>
          <w:szCs w:val="24"/>
          <w:lang w:val="ru-RU"/>
        </w:rPr>
      </w:pPr>
    </w:p>
    <w:p w:rsidR="00366ED2" w:rsidRDefault="00366ED2" w:rsidP="004D4F99">
      <w:pPr>
        <w:spacing w:after="0" w:line="240" w:lineRule="auto"/>
        <w:jc w:val="both"/>
        <w:rPr>
          <w:rFonts w:ascii="Times New Roman" w:eastAsia="Times New Roman" w:hAnsi="Times New Roman" w:cs="Times New Roman"/>
          <w:sz w:val="24"/>
          <w:szCs w:val="24"/>
          <w:lang w:val="ru-RU"/>
        </w:rPr>
      </w:pPr>
    </w:p>
    <w:p w:rsidR="00366ED2" w:rsidRPr="00C0616C" w:rsidRDefault="00366ED2" w:rsidP="004D4F99">
      <w:pPr>
        <w:spacing w:after="0" w:line="240" w:lineRule="auto"/>
        <w:jc w:val="both"/>
        <w:rPr>
          <w:rFonts w:ascii="Times New Roman" w:eastAsia="Times New Roman" w:hAnsi="Times New Roman" w:cs="Times New Roman"/>
          <w:sz w:val="24"/>
          <w:szCs w:val="24"/>
          <w:lang w:val="ru-RU"/>
        </w:rPr>
      </w:pPr>
    </w:p>
    <w:tbl>
      <w:tblPr>
        <w:tblW w:w="0" w:type="auto"/>
        <w:tblCellSpacing w:w="15" w:type="dxa"/>
        <w:tblCellMar>
          <w:top w:w="15" w:type="dxa"/>
          <w:left w:w="15" w:type="dxa"/>
          <w:bottom w:w="15" w:type="dxa"/>
          <w:right w:w="15" w:type="dxa"/>
        </w:tblCellMar>
        <w:tblLook w:val="04A0"/>
      </w:tblPr>
      <w:tblGrid>
        <w:gridCol w:w="1789"/>
        <w:gridCol w:w="7661"/>
      </w:tblGrid>
      <w:tr w:rsidR="003A7E5D" w:rsidRPr="004C5F07"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Название документа:</w:t>
            </w: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Об утверждении Административного регламента предоставления муниципальной услуги "Выдача разрешения на вырубку (снос), пересадку зеленых насаждений" </w:t>
            </w: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Номер документа:</w:t>
            </w:r>
          </w:p>
        </w:tc>
        <w:tc>
          <w:tcPr>
            <w:tcW w:w="7616" w:type="dxa"/>
            <w:vAlign w:val="center"/>
            <w:hideMark/>
          </w:tcPr>
          <w:p w:rsidR="003A7E5D" w:rsidRPr="00D470CD" w:rsidRDefault="003A7E5D" w:rsidP="004D4F99">
            <w:pPr>
              <w:spacing w:after="0" w:line="240" w:lineRule="auto"/>
              <w:jc w:val="both"/>
              <w:rPr>
                <w:rFonts w:ascii="Times New Roman" w:eastAsia="Times New Roman" w:hAnsi="Times New Roman" w:cs="Times New Roman"/>
                <w:b/>
                <w:sz w:val="24"/>
                <w:szCs w:val="24"/>
              </w:rPr>
            </w:pPr>
          </w:p>
        </w:tc>
      </w:tr>
      <w:tr w:rsidR="003A7E5D" w:rsidRPr="004C5F07"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Вид документа:</w:t>
            </w:r>
          </w:p>
        </w:tc>
        <w:tc>
          <w:tcPr>
            <w:tcW w:w="7616" w:type="dxa"/>
            <w:vAlign w:val="center"/>
            <w:hideMark/>
          </w:tcPr>
          <w:p w:rsidR="003A7E5D" w:rsidRPr="00C0616C" w:rsidRDefault="003A7E5D" w:rsidP="00366ED2">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lang w:val="ru-RU"/>
              </w:rPr>
              <w:t xml:space="preserve">Постановление Администрации </w:t>
            </w:r>
            <w:r w:rsidR="00366ED2">
              <w:rPr>
                <w:rFonts w:ascii="Times New Roman" w:eastAsia="Times New Roman" w:hAnsi="Times New Roman" w:cs="Times New Roman"/>
                <w:sz w:val="24"/>
                <w:szCs w:val="24"/>
                <w:lang w:val="ru-RU"/>
              </w:rPr>
              <w:t>МО «Тарбагатайский район»</w:t>
            </w:r>
            <w:r w:rsidRPr="00C0616C">
              <w:rPr>
                <w:rFonts w:ascii="Times New Roman" w:eastAsia="Times New Roman" w:hAnsi="Times New Roman" w:cs="Times New Roman"/>
                <w:sz w:val="24"/>
                <w:szCs w:val="24"/>
                <w:lang w:val="ru-RU"/>
              </w:rPr>
              <w:t xml:space="preserve"> </w:t>
            </w: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Принявший орган:</w:t>
            </w:r>
          </w:p>
        </w:tc>
        <w:tc>
          <w:tcPr>
            <w:tcW w:w="7616" w:type="dxa"/>
            <w:vAlign w:val="center"/>
            <w:hideMark/>
          </w:tcPr>
          <w:p w:rsidR="003A7E5D" w:rsidRPr="00D470CD" w:rsidRDefault="003A7E5D" w:rsidP="004D4F99">
            <w:pPr>
              <w:spacing w:after="0" w:line="240" w:lineRule="auto"/>
              <w:jc w:val="both"/>
              <w:rPr>
                <w:rFonts w:ascii="Times New Roman" w:eastAsia="Times New Roman" w:hAnsi="Times New Roman" w:cs="Times New Roman"/>
                <w:sz w:val="24"/>
                <w:szCs w:val="24"/>
                <w:lang w:val="ru-RU"/>
              </w:rPr>
            </w:pPr>
            <w:r w:rsidRPr="00C0616C">
              <w:rPr>
                <w:rFonts w:ascii="Times New Roman" w:eastAsia="Times New Roman" w:hAnsi="Times New Roman" w:cs="Times New Roman"/>
                <w:sz w:val="24"/>
                <w:szCs w:val="24"/>
              </w:rPr>
              <w:t xml:space="preserve">Администрация </w:t>
            </w:r>
            <w:r w:rsidR="00D470CD">
              <w:rPr>
                <w:rFonts w:ascii="Times New Roman" w:eastAsia="Times New Roman" w:hAnsi="Times New Roman" w:cs="Times New Roman"/>
                <w:sz w:val="24"/>
                <w:szCs w:val="24"/>
                <w:lang w:val="ru-RU"/>
              </w:rPr>
              <w:t>МО «Тарбагатайский район»</w:t>
            </w: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Статус:</w:t>
            </w: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Действующий</w:t>
            </w: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Опубликован:</w:t>
            </w:r>
          </w:p>
        </w:tc>
        <w:tc>
          <w:tcPr>
            <w:tcW w:w="7616" w:type="dxa"/>
            <w:vAlign w:val="center"/>
            <w:hideMark/>
          </w:tcPr>
          <w:p w:rsidR="003A7E5D" w:rsidRPr="00C0616C" w:rsidRDefault="003A7E5D" w:rsidP="00366ED2">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 xml:space="preserve">" </w:t>
            </w: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Дата принятия:</w:t>
            </w: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0"/>
                <w:szCs w:val="20"/>
              </w:rPr>
            </w:pP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0"/>
                <w:szCs w:val="20"/>
              </w:rPr>
            </w:pPr>
          </w:p>
        </w:tc>
      </w:tr>
      <w:tr w:rsidR="003A7E5D" w:rsidRPr="00C0616C" w:rsidTr="00366ED2">
        <w:trPr>
          <w:tblCellSpacing w:w="15" w:type="dxa"/>
        </w:trPr>
        <w:tc>
          <w:tcPr>
            <w:tcW w:w="1744"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r w:rsidRPr="00C0616C">
              <w:rPr>
                <w:rFonts w:ascii="Times New Roman" w:eastAsia="Times New Roman" w:hAnsi="Times New Roman" w:cs="Times New Roman"/>
                <w:sz w:val="24"/>
                <w:szCs w:val="24"/>
              </w:rPr>
              <w:t>Дата редакции:</w:t>
            </w:r>
          </w:p>
        </w:tc>
        <w:tc>
          <w:tcPr>
            <w:tcW w:w="7616" w:type="dxa"/>
            <w:vAlign w:val="center"/>
            <w:hideMark/>
          </w:tcPr>
          <w:p w:rsidR="003A7E5D" w:rsidRPr="00C0616C" w:rsidRDefault="003A7E5D" w:rsidP="004D4F99">
            <w:pPr>
              <w:spacing w:after="0" w:line="240" w:lineRule="auto"/>
              <w:jc w:val="both"/>
              <w:rPr>
                <w:rFonts w:ascii="Times New Roman" w:eastAsia="Times New Roman" w:hAnsi="Times New Roman" w:cs="Times New Roman"/>
                <w:sz w:val="24"/>
                <w:szCs w:val="24"/>
              </w:rPr>
            </w:pPr>
          </w:p>
        </w:tc>
      </w:tr>
    </w:tbl>
    <w:p w:rsidR="0086170B" w:rsidRDefault="0086170B" w:rsidP="00366ED2">
      <w:pPr>
        <w:spacing w:after="0" w:line="240" w:lineRule="auto"/>
        <w:jc w:val="both"/>
      </w:pPr>
    </w:p>
    <w:sectPr w:rsidR="0086170B" w:rsidSect="00861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123"/>
    <w:multiLevelType w:val="multilevel"/>
    <w:tmpl w:val="F9AC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15BBE"/>
    <w:multiLevelType w:val="multilevel"/>
    <w:tmpl w:val="C97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C47F4"/>
    <w:multiLevelType w:val="multilevel"/>
    <w:tmpl w:val="651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F27B7"/>
    <w:multiLevelType w:val="multilevel"/>
    <w:tmpl w:val="9E8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323B4"/>
    <w:multiLevelType w:val="multilevel"/>
    <w:tmpl w:val="CE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D5CBB"/>
    <w:multiLevelType w:val="multilevel"/>
    <w:tmpl w:val="764C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959C2"/>
    <w:multiLevelType w:val="multilevel"/>
    <w:tmpl w:val="553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20413"/>
    <w:multiLevelType w:val="multilevel"/>
    <w:tmpl w:val="0B2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A5B63"/>
    <w:multiLevelType w:val="multilevel"/>
    <w:tmpl w:val="D22C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E7399"/>
    <w:multiLevelType w:val="multilevel"/>
    <w:tmpl w:val="23F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15981"/>
    <w:multiLevelType w:val="multilevel"/>
    <w:tmpl w:val="E17C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44525"/>
    <w:multiLevelType w:val="multilevel"/>
    <w:tmpl w:val="B74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0335C"/>
    <w:multiLevelType w:val="multilevel"/>
    <w:tmpl w:val="121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445C79"/>
    <w:multiLevelType w:val="multilevel"/>
    <w:tmpl w:val="9850A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01F77"/>
    <w:multiLevelType w:val="multilevel"/>
    <w:tmpl w:val="C2D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D167ED"/>
    <w:multiLevelType w:val="multilevel"/>
    <w:tmpl w:val="9BE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53091A"/>
    <w:multiLevelType w:val="multilevel"/>
    <w:tmpl w:val="DC4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27EFF"/>
    <w:multiLevelType w:val="multilevel"/>
    <w:tmpl w:val="A940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4"/>
  </w:num>
  <w:num w:numId="4">
    <w:abstractNumId w:val="1"/>
  </w:num>
  <w:num w:numId="5">
    <w:abstractNumId w:val="13"/>
  </w:num>
  <w:num w:numId="6">
    <w:abstractNumId w:val="6"/>
  </w:num>
  <w:num w:numId="7">
    <w:abstractNumId w:val="12"/>
  </w:num>
  <w:num w:numId="8">
    <w:abstractNumId w:val="16"/>
  </w:num>
  <w:num w:numId="9">
    <w:abstractNumId w:val="5"/>
  </w:num>
  <w:num w:numId="10">
    <w:abstractNumId w:val="15"/>
  </w:num>
  <w:num w:numId="11">
    <w:abstractNumId w:val="7"/>
  </w:num>
  <w:num w:numId="12">
    <w:abstractNumId w:val="11"/>
  </w:num>
  <w:num w:numId="13">
    <w:abstractNumId w:val="10"/>
  </w:num>
  <w:num w:numId="14">
    <w:abstractNumId w:val="17"/>
  </w:num>
  <w:num w:numId="15">
    <w:abstractNumId w:val="9"/>
  </w:num>
  <w:num w:numId="16">
    <w:abstractNumId w:val="3"/>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A7E5D"/>
    <w:rsid w:val="000176A9"/>
    <w:rsid w:val="00031DE1"/>
    <w:rsid w:val="00055739"/>
    <w:rsid w:val="00082C0C"/>
    <w:rsid w:val="000861BC"/>
    <w:rsid w:val="00091AA0"/>
    <w:rsid w:val="000C1CE5"/>
    <w:rsid w:val="00126309"/>
    <w:rsid w:val="001673DF"/>
    <w:rsid w:val="00182657"/>
    <w:rsid w:val="0018438F"/>
    <w:rsid w:val="00191C0C"/>
    <w:rsid w:val="0019650A"/>
    <w:rsid w:val="001A5196"/>
    <w:rsid w:val="001B2BE5"/>
    <w:rsid w:val="001C6110"/>
    <w:rsid w:val="001D5406"/>
    <w:rsid w:val="00200B9E"/>
    <w:rsid w:val="0024680E"/>
    <w:rsid w:val="002802B1"/>
    <w:rsid w:val="0035676F"/>
    <w:rsid w:val="00366ED2"/>
    <w:rsid w:val="003A5AC9"/>
    <w:rsid w:val="003A7E5D"/>
    <w:rsid w:val="00426414"/>
    <w:rsid w:val="004427FC"/>
    <w:rsid w:val="004C5F07"/>
    <w:rsid w:val="004D4F99"/>
    <w:rsid w:val="00501ACC"/>
    <w:rsid w:val="005355D2"/>
    <w:rsid w:val="00600A54"/>
    <w:rsid w:val="006268DE"/>
    <w:rsid w:val="0065116B"/>
    <w:rsid w:val="0065608B"/>
    <w:rsid w:val="00677599"/>
    <w:rsid w:val="006806D1"/>
    <w:rsid w:val="006F5B16"/>
    <w:rsid w:val="00706296"/>
    <w:rsid w:val="00740B32"/>
    <w:rsid w:val="0086170B"/>
    <w:rsid w:val="008751E0"/>
    <w:rsid w:val="00894CA8"/>
    <w:rsid w:val="008976D8"/>
    <w:rsid w:val="008A6D25"/>
    <w:rsid w:val="008C7BC3"/>
    <w:rsid w:val="0091697D"/>
    <w:rsid w:val="00917837"/>
    <w:rsid w:val="009253BF"/>
    <w:rsid w:val="00941877"/>
    <w:rsid w:val="009461AB"/>
    <w:rsid w:val="009A4FD0"/>
    <w:rsid w:val="009C509C"/>
    <w:rsid w:val="009C6A99"/>
    <w:rsid w:val="009E49B1"/>
    <w:rsid w:val="00A23CD0"/>
    <w:rsid w:val="00A60101"/>
    <w:rsid w:val="00A85D1C"/>
    <w:rsid w:val="00B935E7"/>
    <w:rsid w:val="00B95286"/>
    <w:rsid w:val="00B97E52"/>
    <w:rsid w:val="00C07F00"/>
    <w:rsid w:val="00CA502C"/>
    <w:rsid w:val="00CF606C"/>
    <w:rsid w:val="00D103E9"/>
    <w:rsid w:val="00D3146E"/>
    <w:rsid w:val="00D470CD"/>
    <w:rsid w:val="00D918CA"/>
    <w:rsid w:val="00DA6689"/>
    <w:rsid w:val="00DA7534"/>
    <w:rsid w:val="00DC14E9"/>
    <w:rsid w:val="00E11684"/>
    <w:rsid w:val="00E12E88"/>
    <w:rsid w:val="00EB7133"/>
    <w:rsid w:val="00F03426"/>
    <w:rsid w:val="00F36CE5"/>
    <w:rsid w:val="00F508C5"/>
    <w:rsid w:val="00FE0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5D"/>
  </w:style>
  <w:style w:type="paragraph" w:styleId="1">
    <w:name w:val="heading 1"/>
    <w:basedOn w:val="a"/>
    <w:link w:val="10"/>
    <w:uiPriority w:val="9"/>
    <w:qFormat/>
    <w:rsid w:val="003A7E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A7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A7E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E5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A7E5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A7E5D"/>
    <w:rPr>
      <w:rFonts w:ascii="Times New Roman" w:eastAsia="Times New Roman" w:hAnsi="Times New Roman" w:cs="Times New Roman"/>
      <w:b/>
      <w:bCs/>
      <w:sz w:val="27"/>
      <w:szCs w:val="27"/>
    </w:rPr>
  </w:style>
  <w:style w:type="character" w:styleId="a3">
    <w:name w:val="Hyperlink"/>
    <w:basedOn w:val="a0"/>
    <w:uiPriority w:val="99"/>
    <w:semiHidden/>
    <w:unhideWhenUsed/>
    <w:rsid w:val="003A7E5D"/>
    <w:rPr>
      <w:color w:val="0000FF"/>
      <w:u w:val="single"/>
    </w:rPr>
  </w:style>
  <w:style w:type="paragraph" w:customStyle="1" w:styleId="ui-helper-hidden">
    <w:name w:val="ui-helper-hidden"/>
    <w:basedOn w:val="a"/>
    <w:rsid w:val="003A7E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3A7E5D"/>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3A7E5D"/>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3A7E5D"/>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3A7E5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3A7E5D"/>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3A7E5D"/>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3A7E5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3A7E5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3A7E5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3A7E5D"/>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3A7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3A7E5D"/>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rsid w:val="003A7E5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3A7E5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3A7E5D"/>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3A7E5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3A7E5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3A7E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3A7E5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3A7E5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
    <w:name w:val="counter"/>
    <w:basedOn w:val="a"/>
    <w:rsid w:val="003A7E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form2">
    <w:name w:val="search_form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pic">
    <w:name w:val="search_form_pic"/>
    <w:basedOn w:val="a"/>
    <w:rsid w:val="003A7E5D"/>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docslist">
    <w:name w:val="important_docs_list"/>
    <w:basedOn w:val="a"/>
    <w:rsid w:val="003A7E5D"/>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mobannercontent">
    <w:name w:val="promobanner_conten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3A7E5D"/>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3A7E5D"/>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3A7E5D"/>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3A7E5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3A7E5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3A7E5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3A7E5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3A7E5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3A7E5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3A7E5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3A7E5D"/>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3A7E5D"/>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3A7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3A7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3A7E5D"/>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a"/>
    <w:rsid w:val="003A7E5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3A7E5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3A7E5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3A7E5D"/>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3A7E5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3A7E5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3A7E5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3A7E5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3A7E5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3A7E5D"/>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a"/>
    <w:rsid w:val="003A7E5D"/>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3A7E5D"/>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3A7E5D"/>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3A7E5D"/>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3A7E5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3A7E5D"/>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3A7E5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3A7E5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3A7E5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3A7E5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3A7E5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3A7E5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3A7E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3A7E5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3A7E5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3A7E5D"/>
    <w:pPr>
      <w:spacing w:after="0" w:line="240" w:lineRule="auto"/>
      <w:ind w:left="-15" w:right="-15"/>
    </w:pPr>
    <w:rPr>
      <w:rFonts w:ascii="Times New Roman" w:eastAsia="Times New Roman" w:hAnsi="Times New Roman" w:cs="Times New Roman"/>
      <w:sz w:val="24"/>
      <w:szCs w:val="24"/>
    </w:rPr>
  </w:style>
  <w:style w:type="paragraph" w:customStyle="1" w:styleId="promobannercontent1">
    <w:name w:val="promobanner_content1"/>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mobannercontent2">
    <w:name w:val="promobanner_content2"/>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0"/>
    <w:link w:val="z-0"/>
    <w:uiPriority w:val="99"/>
    <w:semiHidden/>
    <w:rsid w:val="003A7E5D"/>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3A7E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3A7E5D"/>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3A7E5D"/>
    <w:pPr>
      <w:pBdr>
        <w:top w:val="single" w:sz="6" w:space="1" w:color="auto"/>
      </w:pBdr>
      <w:spacing w:after="0" w:line="240" w:lineRule="auto"/>
      <w:jc w:val="center"/>
    </w:pPr>
    <w:rPr>
      <w:rFonts w:ascii="Arial" w:eastAsia="Times New Roman" w:hAnsi="Arial" w:cs="Arial"/>
      <w:vanish/>
      <w:sz w:val="16"/>
      <w:szCs w:val="16"/>
    </w:rPr>
  </w:style>
  <w:style w:type="character" w:customStyle="1" w:styleId="headernametx">
    <w:name w:val="header_name_tx"/>
    <w:basedOn w:val="a0"/>
    <w:rsid w:val="003A7E5D"/>
  </w:style>
  <w:style w:type="character" w:customStyle="1" w:styleId="info-title">
    <w:name w:val="info-title"/>
    <w:basedOn w:val="a0"/>
    <w:rsid w:val="003A7E5D"/>
  </w:style>
  <w:style w:type="paragraph" w:customStyle="1" w:styleId="headertext">
    <w:name w:val="headertex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7E5D"/>
    <w:rPr>
      <w:b/>
      <w:bCs/>
    </w:rPr>
  </w:style>
  <w:style w:type="paragraph" w:customStyle="1" w:styleId="copyright">
    <w:name w:val="copyright"/>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3A7E5D"/>
  </w:style>
  <w:style w:type="paragraph" w:customStyle="1" w:styleId="cntd-apph">
    <w:name w:val="cntd-app_h"/>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d-apptx">
    <w:name w:val="cntd-app_tx"/>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appstore">
    <w:name w:val="logo-appstore"/>
    <w:basedOn w:val="a0"/>
    <w:rsid w:val="003A7E5D"/>
  </w:style>
  <w:style w:type="paragraph" w:customStyle="1" w:styleId="kodeks-apph">
    <w:name w:val="kodeks-app_h"/>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deks-apptx">
    <w:name w:val="kodeks-app_tx"/>
    <w:basedOn w:val="a"/>
    <w:rsid w:val="003A7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googleplay">
    <w:name w:val="logo-googleplay"/>
    <w:basedOn w:val="a0"/>
    <w:rsid w:val="003A7E5D"/>
  </w:style>
  <w:style w:type="character" w:customStyle="1" w:styleId="arr">
    <w:name w:val="arr"/>
    <w:basedOn w:val="a0"/>
    <w:rsid w:val="003A7E5D"/>
  </w:style>
  <w:style w:type="character" w:customStyle="1" w:styleId="message-text">
    <w:name w:val="message-text"/>
    <w:basedOn w:val="a0"/>
    <w:rsid w:val="003A7E5D"/>
  </w:style>
  <w:style w:type="character" w:customStyle="1" w:styleId="a5">
    <w:name w:val="Текст выноски Знак"/>
    <w:basedOn w:val="a0"/>
    <w:link w:val="a6"/>
    <w:uiPriority w:val="99"/>
    <w:semiHidden/>
    <w:rsid w:val="003A7E5D"/>
    <w:rPr>
      <w:rFonts w:ascii="Tahoma" w:hAnsi="Tahoma" w:cs="Tahoma"/>
      <w:sz w:val="16"/>
      <w:szCs w:val="16"/>
    </w:rPr>
  </w:style>
  <w:style w:type="paragraph" w:styleId="a6">
    <w:name w:val="Balloon Text"/>
    <w:basedOn w:val="a"/>
    <w:link w:val="a5"/>
    <w:uiPriority w:val="99"/>
    <w:semiHidden/>
    <w:unhideWhenUsed/>
    <w:rsid w:val="003A7E5D"/>
    <w:pPr>
      <w:spacing w:after="0" w:line="240" w:lineRule="auto"/>
    </w:pPr>
    <w:rPr>
      <w:rFonts w:ascii="Tahoma" w:hAnsi="Tahoma" w:cs="Tahoma"/>
      <w:sz w:val="16"/>
      <w:szCs w:val="16"/>
    </w:rPr>
  </w:style>
  <w:style w:type="paragraph" w:customStyle="1" w:styleId="browser-update-title1">
    <w:name w:val="browser-update-title1"/>
    <w:basedOn w:val="a"/>
    <w:rsid w:val="003A7E5D"/>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browser-update-nag">
    <w:name w:val="browser-update-nag"/>
    <w:basedOn w:val="a"/>
    <w:rsid w:val="003A7E5D"/>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label2">
    <w:name w:val="label2"/>
    <w:basedOn w:val="a0"/>
    <w:rsid w:val="003A7E5D"/>
  </w:style>
  <w:style w:type="character" w:customStyle="1" w:styleId="doc-level-local">
    <w:name w:val="doc-level-local"/>
    <w:basedOn w:val="a0"/>
    <w:rsid w:val="003A7E5D"/>
  </w:style>
  <w:style w:type="character" w:customStyle="1" w:styleId="doc-type-primary">
    <w:name w:val="doc-type-primary"/>
    <w:basedOn w:val="a0"/>
    <w:rsid w:val="003A7E5D"/>
  </w:style>
  <w:style w:type="character" w:customStyle="1" w:styleId="status-entry-into-force">
    <w:name w:val="status-entry-into-force"/>
    <w:basedOn w:val="a0"/>
    <w:rsid w:val="003A7E5D"/>
  </w:style>
  <w:style w:type="character" w:customStyle="1" w:styleId="status-norm-normative">
    <w:name w:val="status-norm-normative"/>
    <w:basedOn w:val="a0"/>
    <w:rsid w:val="003A7E5D"/>
  </w:style>
  <w:style w:type="character" w:customStyle="1" w:styleId="status-law-matchh">
    <w:name w:val="status-law-matchh"/>
    <w:basedOn w:val="a0"/>
    <w:rsid w:val="003A7E5D"/>
  </w:style>
  <w:style w:type="paragraph" w:customStyle="1" w:styleId="badge-info">
    <w:name w:val="badge-info"/>
    <w:basedOn w:val="a"/>
    <w:rsid w:val="003A7E5D"/>
    <w:pPr>
      <w:shd w:val="clear" w:color="auto" w:fill="3A87AD"/>
      <w:spacing w:after="150" w:line="240" w:lineRule="auto"/>
    </w:pPr>
    <w:rPr>
      <w:rFonts w:ascii="Times New Roman" w:eastAsia="Times New Roman" w:hAnsi="Times New Roman" w:cs="Times New Roman"/>
      <w:sz w:val="24"/>
      <w:szCs w:val="24"/>
    </w:rPr>
  </w:style>
  <w:style w:type="character" w:customStyle="1" w:styleId="menutitle">
    <w:name w:val="menutitle"/>
    <w:basedOn w:val="a0"/>
    <w:rsid w:val="003A7E5D"/>
  </w:style>
  <w:style w:type="character" w:customStyle="1" w:styleId="hits">
    <w:name w:val="hits"/>
    <w:basedOn w:val="a0"/>
    <w:rsid w:val="003A7E5D"/>
  </w:style>
  <w:style w:type="character" w:customStyle="1" w:styleId="key-valueitem-value">
    <w:name w:val="key-value__item-value"/>
    <w:basedOn w:val="a0"/>
    <w:rsid w:val="003A7E5D"/>
  </w:style>
  <w:style w:type="paragraph" w:styleId="a7">
    <w:name w:val="No Spacing"/>
    <w:uiPriority w:val="1"/>
    <w:qFormat/>
    <w:rsid w:val="00082C0C"/>
    <w:pPr>
      <w:spacing w:after="0" w:line="240" w:lineRule="auto"/>
    </w:pPr>
    <w:rPr>
      <w:rFonts w:eastAsiaTheme="minorEastAsia"/>
      <w:lang w:val="ru-RU" w:eastAsia="ru-RU"/>
    </w:rPr>
  </w:style>
  <w:style w:type="paragraph" w:styleId="a8">
    <w:name w:val="Title"/>
    <w:basedOn w:val="a"/>
    <w:link w:val="a9"/>
    <w:qFormat/>
    <w:rsid w:val="00501ACC"/>
    <w:pPr>
      <w:spacing w:after="240" w:line="240" w:lineRule="auto"/>
      <w:jc w:val="center"/>
    </w:pPr>
    <w:rPr>
      <w:rFonts w:ascii="Times New Roman" w:eastAsia="Times New Roman" w:hAnsi="Times New Roman" w:cs="Times New Roman"/>
      <w:b/>
      <w:bCs/>
      <w:sz w:val="28"/>
      <w:szCs w:val="24"/>
      <w:lang w:val="ru-RU" w:eastAsia="ru-RU"/>
    </w:rPr>
  </w:style>
  <w:style w:type="character" w:customStyle="1" w:styleId="a9">
    <w:name w:val="Название Знак"/>
    <w:basedOn w:val="a0"/>
    <w:link w:val="a8"/>
    <w:rsid w:val="00501ACC"/>
    <w:rPr>
      <w:rFonts w:ascii="Times New Roman" w:eastAsia="Times New Roman" w:hAnsi="Times New Roman" w:cs="Times New Roman"/>
      <w:b/>
      <w:bCs/>
      <w:sz w:val="28"/>
      <w:szCs w:val="24"/>
      <w:lang w:val="ru-RU" w:eastAsia="ru-RU"/>
    </w:rPr>
  </w:style>
  <w:style w:type="paragraph" w:customStyle="1" w:styleId="ConsPlusNormal">
    <w:name w:val="ConsPlusNormal"/>
    <w:rsid w:val="00501ACC"/>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divs>
    <w:div w:id="1299991984">
      <w:bodyDiv w:val="1"/>
      <w:marLeft w:val="0"/>
      <w:marRight w:val="0"/>
      <w:marTop w:val="0"/>
      <w:marBottom w:val="0"/>
      <w:divBdr>
        <w:top w:val="none" w:sz="0" w:space="0" w:color="auto"/>
        <w:left w:val="none" w:sz="0" w:space="0" w:color="auto"/>
        <w:bottom w:val="none" w:sz="0" w:space="0" w:color="auto"/>
        <w:right w:val="none" w:sz="0" w:space="0" w:color="auto"/>
      </w:divBdr>
      <w:divsChild>
        <w:div w:id="81144864">
          <w:marLeft w:val="0"/>
          <w:marRight w:val="0"/>
          <w:marTop w:val="0"/>
          <w:marBottom w:val="0"/>
          <w:divBdr>
            <w:top w:val="none" w:sz="0" w:space="0" w:color="auto"/>
            <w:left w:val="none" w:sz="0" w:space="0" w:color="auto"/>
            <w:bottom w:val="none" w:sz="0" w:space="0" w:color="auto"/>
            <w:right w:val="none" w:sz="0" w:space="0" w:color="auto"/>
          </w:divBdr>
          <w:divsChild>
            <w:div w:id="1463769071">
              <w:marLeft w:val="0"/>
              <w:marRight w:val="0"/>
              <w:marTop w:val="0"/>
              <w:marBottom w:val="0"/>
              <w:divBdr>
                <w:top w:val="none" w:sz="0" w:space="0" w:color="auto"/>
                <w:left w:val="none" w:sz="0" w:space="0" w:color="auto"/>
                <w:bottom w:val="none" w:sz="0" w:space="0" w:color="auto"/>
                <w:right w:val="none" w:sz="0" w:space="0" w:color="auto"/>
              </w:divBdr>
              <w:divsChild>
                <w:div w:id="676351858">
                  <w:marLeft w:val="0"/>
                  <w:marRight w:val="0"/>
                  <w:marTop w:val="0"/>
                  <w:marBottom w:val="0"/>
                  <w:divBdr>
                    <w:top w:val="none" w:sz="0" w:space="0" w:color="auto"/>
                    <w:left w:val="none" w:sz="0" w:space="0" w:color="auto"/>
                    <w:bottom w:val="none" w:sz="0" w:space="0" w:color="auto"/>
                    <w:right w:val="none" w:sz="0" w:space="0" w:color="auto"/>
                  </w:divBdr>
                  <w:divsChild>
                    <w:div w:id="1694914947">
                      <w:marLeft w:val="0"/>
                      <w:marRight w:val="0"/>
                      <w:marTop w:val="0"/>
                      <w:marBottom w:val="0"/>
                      <w:divBdr>
                        <w:top w:val="none" w:sz="0" w:space="0" w:color="auto"/>
                        <w:left w:val="none" w:sz="0" w:space="0" w:color="auto"/>
                        <w:bottom w:val="none" w:sz="0" w:space="0" w:color="auto"/>
                        <w:right w:val="none" w:sz="0" w:space="0" w:color="auto"/>
                      </w:divBdr>
                      <w:divsChild>
                        <w:div w:id="334455534">
                          <w:marLeft w:val="0"/>
                          <w:marRight w:val="0"/>
                          <w:marTop w:val="0"/>
                          <w:marBottom w:val="0"/>
                          <w:divBdr>
                            <w:top w:val="none" w:sz="0" w:space="0" w:color="auto"/>
                            <w:left w:val="none" w:sz="0" w:space="0" w:color="auto"/>
                            <w:bottom w:val="none" w:sz="0" w:space="0" w:color="auto"/>
                            <w:right w:val="none" w:sz="0" w:space="0" w:color="auto"/>
                          </w:divBdr>
                          <w:divsChild>
                            <w:div w:id="378474464">
                              <w:marLeft w:val="0"/>
                              <w:marRight w:val="0"/>
                              <w:marTop w:val="0"/>
                              <w:marBottom w:val="0"/>
                              <w:divBdr>
                                <w:top w:val="none" w:sz="0" w:space="0" w:color="auto"/>
                                <w:left w:val="none" w:sz="0" w:space="0" w:color="auto"/>
                                <w:bottom w:val="none" w:sz="0" w:space="0" w:color="auto"/>
                                <w:right w:val="none" w:sz="0" w:space="0" w:color="auto"/>
                              </w:divBdr>
                              <w:divsChild>
                                <w:div w:id="1645086564">
                                  <w:marLeft w:val="0"/>
                                  <w:marRight w:val="0"/>
                                  <w:marTop w:val="0"/>
                                  <w:marBottom w:val="0"/>
                                  <w:divBdr>
                                    <w:top w:val="none" w:sz="0" w:space="0" w:color="auto"/>
                                    <w:left w:val="none" w:sz="0" w:space="0" w:color="auto"/>
                                    <w:bottom w:val="none" w:sz="0" w:space="0" w:color="auto"/>
                                    <w:right w:val="none" w:sz="0" w:space="0" w:color="auto"/>
                                  </w:divBdr>
                                  <w:divsChild>
                                    <w:div w:id="575632201">
                                      <w:marLeft w:val="0"/>
                                      <w:marRight w:val="0"/>
                                      <w:marTop w:val="0"/>
                                      <w:marBottom w:val="0"/>
                                      <w:divBdr>
                                        <w:top w:val="none" w:sz="0" w:space="0" w:color="auto"/>
                                        <w:left w:val="none" w:sz="0" w:space="0" w:color="auto"/>
                                        <w:bottom w:val="none" w:sz="0" w:space="0" w:color="auto"/>
                                        <w:right w:val="none" w:sz="0" w:space="0" w:color="auto"/>
                                      </w:divBdr>
                                      <w:divsChild>
                                        <w:div w:id="537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13401">
      <w:bodyDiv w:val="1"/>
      <w:marLeft w:val="0"/>
      <w:marRight w:val="0"/>
      <w:marTop w:val="0"/>
      <w:marBottom w:val="0"/>
      <w:divBdr>
        <w:top w:val="none" w:sz="0" w:space="0" w:color="auto"/>
        <w:left w:val="none" w:sz="0" w:space="0" w:color="auto"/>
        <w:bottom w:val="none" w:sz="0" w:space="0" w:color="auto"/>
        <w:right w:val="none" w:sz="0" w:space="0" w:color="auto"/>
      </w:divBdr>
    </w:div>
    <w:div w:id="15013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trb@icm.buryatia.ru" TargetMode="External"/><Relationship Id="rId12" Type="http://schemas.openxmlformats.org/officeDocument/2006/relationships/hyperlink" Target="http://docs.cntd.ru/document/902228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251A-FB61-4EF1-92B2-5030EC18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29</Pages>
  <Words>8979</Words>
  <Characters>51181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45</cp:revision>
  <dcterms:created xsi:type="dcterms:W3CDTF">2019-11-15T07:01:00Z</dcterms:created>
  <dcterms:modified xsi:type="dcterms:W3CDTF">2020-01-10T06:05:00Z</dcterms:modified>
</cp:coreProperties>
</file>