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C3" w:rsidRDefault="006067C3" w:rsidP="006067C3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3" w:rsidRDefault="006067C3" w:rsidP="006067C3">
      <w:pPr>
        <w:jc w:val="center"/>
        <w:rPr>
          <w:sz w:val="16"/>
        </w:rPr>
      </w:pP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6067C3" w:rsidRPr="00C3711C" w:rsidRDefault="006067C3" w:rsidP="006067C3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6067C3" w:rsidRPr="00C3711C" w:rsidRDefault="006067C3" w:rsidP="006067C3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6067C3" w:rsidRPr="00C3711C" w:rsidRDefault="00686C48" w:rsidP="006067C3">
      <w:pPr>
        <w:jc w:val="center"/>
        <w:rPr>
          <w:b/>
          <w:bCs/>
          <w:sz w:val="26"/>
          <w:szCs w:val="26"/>
          <w:lang w:val="mn-MN"/>
        </w:rPr>
      </w:pPr>
      <w:r w:rsidRPr="00686C48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067C3" w:rsidRPr="00336037" w:rsidRDefault="006067C3" w:rsidP="006067C3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ПОСТАНОВЛЕНИЕ </w:t>
      </w:r>
    </w:p>
    <w:p w:rsidR="006067C3" w:rsidRPr="00336037" w:rsidRDefault="006067C3" w:rsidP="006067C3">
      <w:pPr>
        <w:jc w:val="center"/>
        <w:rPr>
          <w:b/>
          <w:bCs/>
          <w:sz w:val="26"/>
          <w:szCs w:val="26"/>
        </w:rPr>
      </w:pPr>
    </w:p>
    <w:p w:rsidR="006067C3" w:rsidRDefault="00375108" w:rsidP="006067C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375108">
        <w:rPr>
          <w:b w:val="0"/>
          <w:sz w:val="28"/>
          <w:szCs w:val="28"/>
          <w:u w:val="single"/>
          <w:lang w:val="en-US"/>
        </w:rPr>
        <w:t>13</w:t>
      </w:r>
      <w:r w:rsidR="006067C3" w:rsidRPr="00336037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 w:rsidRPr="00375108">
        <w:rPr>
          <w:b w:val="0"/>
          <w:sz w:val="28"/>
          <w:szCs w:val="28"/>
          <w:u w:val="single"/>
        </w:rPr>
        <w:t>июля</w:t>
      </w:r>
      <w:r w:rsidRPr="00375108">
        <w:rPr>
          <w:b w:val="0"/>
          <w:sz w:val="28"/>
          <w:szCs w:val="28"/>
        </w:rPr>
        <w:t xml:space="preserve"> 2022</w:t>
      </w:r>
      <w:r w:rsidR="006067C3" w:rsidRPr="00375108">
        <w:rPr>
          <w:b w:val="0"/>
          <w:sz w:val="28"/>
          <w:szCs w:val="28"/>
        </w:rPr>
        <w:t xml:space="preserve"> г</w:t>
      </w:r>
      <w:r w:rsidR="006067C3" w:rsidRPr="00336037">
        <w:rPr>
          <w:sz w:val="28"/>
          <w:szCs w:val="28"/>
        </w:rPr>
        <w:t xml:space="preserve">.                                                                                   № </w:t>
      </w:r>
      <w:r w:rsidRPr="00375108">
        <w:rPr>
          <w:b w:val="0"/>
          <w:sz w:val="28"/>
          <w:szCs w:val="28"/>
          <w:u w:val="single"/>
        </w:rPr>
        <w:t>407</w:t>
      </w:r>
    </w:p>
    <w:p w:rsidR="006067C3" w:rsidRPr="00336037" w:rsidRDefault="00D01C84" w:rsidP="00D01C84">
      <w:pPr>
        <w:pStyle w:val="ConsPlusTitle"/>
        <w:widowControl/>
        <w:tabs>
          <w:tab w:val="left" w:pos="410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067C3" w:rsidRPr="00336037">
        <w:rPr>
          <w:sz w:val="28"/>
          <w:szCs w:val="28"/>
        </w:rPr>
        <w:t>с. Тарбагатай</w:t>
      </w:r>
    </w:p>
    <w:p w:rsidR="00D01C84" w:rsidRDefault="00D01C84" w:rsidP="000A1FF8">
      <w:pPr>
        <w:jc w:val="both"/>
        <w:rPr>
          <w:b/>
          <w:sz w:val="28"/>
          <w:szCs w:val="28"/>
        </w:rPr>
      </w:pPr>
    </w:p>
    <w:p w:rsidR="000A1FF8" w:rsidRPr="000A1FF8" w:rsidRDefault="00204113" w:rsidP="000A1FF8">
      <w:pPr>
        <w:jc w:val="both"/>
        <w:rPr>
          <w:b/>
          <w:sz w:val="28"/>
          <w:szCs w:val="28"/>
        </w:rPr>
      </w:pPr>
      <w:r w:rsidRPr="000A1FF8">
        <w:rPr>
          <w:b/>
          <w:sz w:val="28"/>
          <w:szCs w:val="28"/>
        </w:rPr>
        <w:t>Об изъятии земельного участка</w:t>
      </w:r>
    </w:p>
    <w:p w:rsidR="00101AC6" w:rsidRDefault="00204113" w:rsidP="00101AC6">
      <w:pPr>
        <w:jc w:val="both"/>
        <w:rPr>
          <w:b/>
          <w:sz w:val="28"/>
          <w:szCs w:val="28"/>
        </w:rPr>
      </w:pPr>
      <w:r w:rsidRPr="000A1FF8">
        <w:rPr>
          <w:b/>
          <w:sz w:val="28"/>
          <w:szCs w:val="28"/>
        </w:rPr>
        <w:t>с кадастровым номером 03:19:000000:2369</w:t>
      </w:r>
    </w:p>
    <w:p w:rsidR="00FB2A6E" w:rsidRDefault="00FB2A6E" w:rsidP="00101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нужд муниципального образования </w:t>
      </w:r>
    </w:p>
    <w:p w:rsidR="00FB2A6E" w:rsidRDefault="00FB2A6E" w:rsidP="00101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«Тарбагатайский район»</w:t>
      </w:r>
    </w:p>
    <w:p w:rsidR="00D01C84" w:rsidRDefault="00D01C84" w:rsidP="00101AC6">
      <w:pPr>
        <w:jc w:val="both"/>
        <w:rPr>
          <w:b/>
          <w:sz w:val="28"/>
          <w:szCs w:val="28"/>
        </w:rPr>
      </w:pPr>
    </w:p>
    <w:p w:rsidR="00304129" w:rsidRDefault="00101AC6" w:rsidP="00101A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B2A6E">
        <w:rPr>
          <w:b/>
          <w:sz w:val="28"/>
          <w:szCs w:val="28"/>
        </w:rPr>
        <w:t xml:space="preserve">      </w:t>
      </w:r>
      <w:r w:rsidR="00204113" w:rsidRPr="000A1FF8">
        <w:rPr>
          <w:sz w:val="28"/>
          <w:szCs w:val="28"/>
        </w:rPr>
        <w:t>Руководствуясь стать</w:t>
      </w:r>
      <w:r w:rsidR="00BD569C">
        <w:rPr>
          <w:sz w:val="28"/>
          <w:szCs w:val="28"/>
        </w:rPr>
        <w:t>ей</w:t>
      </w:r>
      <w:r w:rsidR="00204113" w:rsidRPr="000A1FF8">
        <w:rPr>
          <w:sz w:val="28"/>
          <w:szCs w:val="28"/>
        </w:rPr>
        <w:t xml:space="preserve"> 279, </w:t>
      </w:r>
      <w:r w:rsidR="00BD569C">
        <w:rPr>
          <w:sz w:val="28"/>
          <w:szCs w:val="28"/>
        </w:rPr>
        <w:t xml:space="preserve">частью первой ст. </w:t>
      </w:r>
      <w:r w:rsidR="00204113" w:rsidRPr="000A1FF8">
        <w:rPr>
          <w:sz w:val="28"/>
          <w:szCs w:val="28"/>
        </w:rPr>
        <w:t xml:space="preserve">281 Гражданского </w:t>
      </w:r>
      <w:r w:rsidR="00D01C84">
        <w:rPr>
          <w:sz w:val="28"/>
          <w:szCs w:val="28"/>
        </w:rPr>
        <w:t>К</w:t>
      </w:r>
      <w:r w:rsidR="00204113" w:rsidRPr="000A1FF8">
        <w:rPr>
          <w:sz w:val="28"/>
          <w:szCs w:val="28"/>
        </w:rPr>
        <w:t xml:space="preserve">одекса Российской Федерации, статьями 49, 56.2, 56.3, 56.6, 56.7 Земельного </w:t>
      </w:r>
      <w:r w:rsidR="00D01C84">
        <w:rPr>
          <w:sz w:val="28"/>
          <w:szCs w:val="28"/>
        </w:rPr>
        <w:t>К</w:t>
      </w:r>
      <w:r w:rsidR="00204113" w:rsidRPr="000A1FF8">
        <w:rPr>
          <w:sz w:val="28"/>
          <w:szCs w:val="28"/>
        </w:rPr>
        <w:t xml:space="preserve">одекса Российской Федерации, Федеральным </w:t>
      </w:r>
      <w:r w:rsidR="00D01C84">
        <w:rPr>
          <w:sz w:val="28"/>
          <w:szCs w:val="28"/>
        </w:rPr>
        <w:t>З</w:t>
      </w:r>
      <w:r w:rsidR="00204113" w:rsidRPr="000A1FF8">
        <w:rPr>
          <w:sz w:val="28"/>
          <w:szCs w:val="28"/>
        </w:rPr>
        <w:t>аконом от 6 октября 2003 года № 131-ФЗ «Об общих принципах организации местного самоуправления в Российской Федерации» (</w:t>
      </w:r>
      <w:r w:rsidR="00D01C84">
        <w:rPr>
          <w:sz w:val="28"/>
          <w:szCs w:val="28"/>
        </w:rPr>
        <w:t xml:space="preserve">в </w:t>
      </w:r>
      <w:proofErr w:type="spellStart"/>
      <w:proofErr w:type="gramStart"/>
      <w:r w:rsidR="00D01C84">
        <w:rPr>
          <w:sz w:val="28"/>
          <w:szCs w:val="28"/>
        </w:rPr>
        <w:t>ред</w:t>
      </w:r>
      <w:proofErr w:type="spellEnd"/>
      <w:proofErr w:type="gramEnd"/>
      <w:r w:rsidR="00D01C84">
        <w:rPr>
          <w:sz w:val="28"/>
          <w:szCs w:val="28"/>
        </w:rPr>
        <w:t>: от 30.12.2021)</w:t>
      </w:r>
      <w:r w:rsidR="00204113" w:rsidRPr="000A1FF8">
        <w:rPr>
          <w:sz w:val="28"/>
          <w:szCs w:val="28"/>
        </w:rPr>
        <w:t>, стать</w:t>
      </w:r>
      <w:r w:rsidR="00D01C84">
        <w:rPr>
          <w:sz w:val="28"/>
          <w:szCs w:val="28"/>
        </w:rPr>
        <w:t>ей</w:t>
      </w:r>
      <w:r w:rsidR="00204113" w:rsidRPr="000A1FF8">
        <w:rPr>
          <w:sz w:val="28"/>
          <w:szCs w:val="28"/>
        </w:rPr>
        <w:t xml:space="preserve"> </w:t>
      </w:r>
      <w:r w:rsidR="003B4F8F">
        <w:rPr>
          <w:sz w:val="28"/>
          <w:szCs w:val="28"/>
        </w:rPr>
        <w:t>1</w:t>
      </w:r>
      <w:r w:rsidR="00204113" w:rsidRPr="003B4F8F">
        <w:rPr>
          <w:color w:val="000000" w:themeColor="text1"/>
          <w:sz w:val="28"/>
          <w:szCs w:val="28"/>
        </w:rPr>
        <w:t>7</w:t>
      </w:r>
      <w:r w:rsidR="00204113" w:rsidRPr="000A1FF8">
        <w:rPr>
          <w:sz w:val="28"/>
          <w:szCs w:val="28"/>
        </w:rPr>
        <w:t xml:space="preserve"> Устава муниципального образования «Тарбагатайский район»»,</w:t>
      </w:r>
      <w:r w:rsidR="00D7363C">
        <w:rPr>
          <w:sz w:val="28"/>
          <w:szCs w:val="28"/>
        </w:rPr>
        <w:t xml:space="preserve"> МКУ Комитет по развитию инфраструктуры МО «Тарбагатайский район», </w:t>
      </w:r>
      <w:r w:rsidR="00204113" w:rsidRPr="000A1FF8">
        <w:rPr>
          <w:sz w:val="28"/>
          <w:szCs w:val="28"/>
        </w:rPr>
        <w:t xml:space="preserve">  </w:t>
      </w:r>
    </w:p>
    <w:p w:rsidR="00D7363C" w:rsidRDefault="00D7363C" w:rsidP="00101AC6">
      <w:pPr>
        <w:jc w:val="both"/>
        <w:rPr>
          <w:sz w:val="28"/>
          <w:szCs w:val="28"/>
        </w:rPr>
      </w:pPr>
    </w:p>
    <w:p w:rsidR="00204113" w:rsidRPr="000A1FF8" w:rsidRDefault="00304129" w:rsidP="0010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04113" w:rsidRPr="000A1FF8">
        <w:rPr>
          <w:sz w:val="28"/>
          <w:szCs w:val="28"/>
        </w:rPr>
        <w:t>ПОСТАНОВЛЯ</w:t>
      </w:r>
      <w:r w:rsidR="00D7363C">
        <w:rPr>
          <w:sz w:val="28"/>
          <w:szCs w:val="28"/>
        </w:rPr>
        <w:t>ЕТ</w:t>
      </w:r>
      <w:r w:rsidR="00204113" w:rsidRPr="000A1FF8">
        <w:rPr>
          <w:sz w:val="28"/>
          <w:szCs w:val="28"/>
        </w:rPr>
        <w:t>:</w:t>
      </w:r>
      <w:bookmarkStart w:id="0" w:name="_GoBack"/>
      <w:bookmarkEnd w:id="0"/>
    </w:p>
    <w:p w:rsidR="00204113" w:rsidRPr="000A1FF8" w:rsidRDefault="00204113" w:rsidP="000A1FF8">
      <w:pPr>
        <w:pStyle w:val="2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A1FF8">
        <w:rPr>
          <w:sz w:val="28"/>
          <w:szCs w:val="28"/>
        </w:rPr>
        <w:t>Изъять земельный участок  с кадастровым номером 03:19:000000:2369,</w:t>
      </w:r>
      <w:r w:rsidR="009A0B3B" w:rsidRPr="009A0B3B">
        <w:rPr>
          <w:sz w:val="28"/>
          <w:szCs w:val="28"/>
        </w:rPr>
        <w:t xml:space="preserve"> </w:t>
      </w:r>
      <w:r w:rsidR="003B4F8F">
        <w:rPr>
          <w:sz w:val="28"/>
          <w:szCs w:val="28"/>
        </w:rPr>
        <w:t xml:space="preserve">площадью </w:t>
      </w:r>
      <w:r w:rsidR="006E1DA0">
        <w:rPr>
          <w:sz w:val="28"/>
          <w:szCs w:val="28"/>
        </w:rPr>
        <w:t>900</w:t>
      </w:r>
      <w:r w:rsidR="00304129">
        <w:rPr>
          <w:sz w:val="28"/>
          <w:szCs w:val="28"/>
        </w:rPr>
        <w:t xml:space="preserve"> </w:t>
      </w:r>
      <w:r w:rsidR="003B4F8F">
        <w:rPr>
          <w:sz w:val="28"/>
          <w:szCs w:val="28"/>
        </w:rPr>
        <w:t>кв.м. с видом разрешенного использования «для ведения личного подсобного хозяйства»,</w:t>
      </w:r>
      <w:r w:rsidRPr="000A1FF8">
        <w:rPr>
          <w:sz w:val="28"/>
          <w:szCs w:val="28"/>
        </w:rPr>
        <w:t xml:space="preserve"> местоположение </w:t>
      </w:r>
      <w:r w:rsidR="003B4F8F">
        <w:rPr>
          <w:sz w:val="28"/>
          <w:szCs w:val="28"/>
        </w:rPr>
        <w:t>установлено</w:t>
      </w:r>
      <w:r w:rsidRPr="000A1FF8">
        <w:rPr>
          <w:sz w:val="28"/>
          <w:szCs w:val="28"/>
        </w:rPr>
        <w:t xml:space="preserve"> относительно ориентира, расположенного в границах участка. Почтовый адрес ориентира: Республика Бурятия, район Тарбагатайский, с. Нижний </w:t>
      </w:r>
      <w:proofErr w:type="gramStart"/>
      <w:r w:rsidR="009A0B3B">
        <w:rPr>
          <w:sz w:val="28"/>
          <w:szCs w:val="28"/>
          <w:lang w:val="en-US"/>
        </w:rPr>
        <w:t>C</w:t>
      </w:r>
      <w:proofErr w:type="gramEnd"/>
      <w:r w:rsidRPr="000A1FF8">
        <w:rPr>
          <w:sz w:val="28"/>
          <w:szCs w:val="28"/>
        </w:rPr>
        <w:t>аянтуй, ул. Дружбы,</w:t>
      </w:r>
      <w:r w:rsidR="003B4F8F">
        <w:rPr>
          <w:sz w:val="28"/>
          <w:szCs w:val="28"/>
        </w:rPr>
        <w:t xml:space="preserve"> </w:t>
      </w:r>
      <w:r w:rsidRPr="000A1FF8">
        <w:rPr>
          <w:sz w:val="28"/>
          <w:szCs w:val="28"/>
        </w:rPr>
        <w:t>уч.62</w:t>
      </w:r>
      <w:r w:rsidR="00D7363C">
        <w:rPr>
          <w:sz w:val="28"/>
          <w:szCs w:val="28"/>
        </w:rPr>
        <w:t xml:space="preserve"> </w:t>
      </w:r>
      <w:r w:rsidRPr="000A1FF8">
        <w:rPr>
          <w:sz w:val="28"/>
          <w:szCs w:val="28"/>
        </w:rPr>
        <w:t>«а»</w:t>
      </w:r>
      <w:r w:rsidR="003B4F8F">
        <w:rPr>
          <w:sz w:val="28"/>
          <w:szCs w:val="28"/>
        </w:rPr>
        <w:t xml:space="preserve"> </w:t>
      </w:r>
      <w:r w:rsidRPr="000A1FF8">
        <w:rPr>
          <w:sz w:val="28"/>
          <w:szCs w:val="28"/>
        </w:rPr>
        <w:t xml:space="preserve"> для  нужд муниципального образования «Тарбагатайский район»</w:t>
      </w:r>
      <w:r w:rsidR="003B4F8F">
        <w:rPr>
          <w:sz w:val="28"/>
          <w:szCs w:val="28"/>
        </w:rPr>
        <w:t>.</w:t>
      </w:r>
    </w:p>
    <w:p w:rsidR="003F5667" w:rsidRDefault="003B4F8F" w:rsidP="003F5667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="00204113" w:rsidRPr="000A1FF8">
        <w:rPr>
          <w:sz w:val="28"/>
          <w:szCs w:val="28"/>
        </w:rPr>
        <w:t xml:space="preserve">, ограничение (обременение): </w:t>
      </w:r>
    </w:p>
    <w:p w:rsidR="0090498E" w:rsidRDefault="0090498E" w:rsidP="003F566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667">
        <w:rPr>
          <w:sz w:val="28"/>
          <w:szCs w:val="28"/>
        </w:rPr>
        <w:t xml:space="preserve"> вид: запрещение регистрации</w:t>
      </w:r>
    </w:p>
    <w:p w:rsidR="0090498E" w:rsidRDefault="0090498E" w:rsidP="003F5667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регистрации: 1</w:t>
      </w:r>
      <w:r w:rsidR="002920D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2920D4">
        <w:rPr>
          <w:sz w:val="28"/>
          <w:szCs w:val="28"/>
        </w:rPr>
        <w:t>7</w:t>
      </w:r>
      <w:r>
        <w:rPr>
          <w:sz w:val="28"/>
          <w:szCs w:val="28"/>
        </w:rPr>
        <w:t>.2022</w:t>
      </w:r>
    </w:p>
    <w:p w:rsidR="0090498E" w:rsidRDefault="0090498E" w:rsidP="003F566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государственной регистрации 03:19:000000:2369-03/048/2022-</w:t>
      </w:r>
      <w:r w:rsidR="002920D4">
        <w:rPr>
          <w:sz w:val="28"/>
          <w:szCs w:val="28"/>
        </w:rPr>
        <w:t>7</w:t>
      </w:r>
    </w:p>
    <w:p w:rsidR="0090498E" w:rsidRDefault="0090498E" w:rsidP="003F56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государственной регистрации: </w:t>
      </w:r>
      <w:proofErr w:type="gramStart"/>
      <w:r>
        <w:rPr>
          <w:sz w:val="28"/>
          <w:szCs w:val="28"/>
        </w:rPr>
        <w:t xml:space="preserve">Постановление о запрете на совершение действий по регистрации, </w:t>
      </w:r>
      <w:r w:rsidR="002920D4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="002920D4">
        <w:rPr>
          <w:sz w:val="28"/>
          <w:szCs w:val="28"/>
        </w:rPr>
        <w:t>53182</w:t>
      </w:r>
      <w:r>
        <w:rPr>
          <w:sz w:val="28"/>
          <w:szCs w:val="28"/>
        </w:rPr>
        <w:t xml:space="preserve">/22/03031-ИП, </w:t>
      </w:r>
      <w:r w:rsidR="002920D4">
        <w:rPr>
          <w:sz w:val="28"/>
          <w:szCs w:val="28"/>
        </w:rPr>
        <w:t xml:space="preserve"> № 426993284/0331, </w:t>
      </w:r>
      <w:r>
        <w:rPr>
          <w:sz w:val="28"/>
          <w:szCs w:val="28"/>
        </w:rPr>
        <w:t>выдан 11.0</w:t>
      </w:r>
      <w:r w:rsidR="002920D4">
        <w:rPr>
          <w:sz w:val="28"/>
          <w:szCs w:val="28"/>
        </w:rPr>
        <w:t>7</w:t>
      </w:r>
      <w:r>
        <w:rPr>
          <w:sz w:val="28"/>
          <w:szCs w:val="28"/>
        </w:rPr>
        <w:t>.2022, ОСП по ВАШ по г. Улан-Удэ</w:t>
      </w:r>
      <w:proofErr w:type="gramEnd"/>
    </w:p>
    <w:p w:rsidR="0090498E" w:rsidRDefault="002920D4" w:rsidP="002920D4">
      <w:pPr>
        <w:tabs>
          <w:tab w:val="left" w:pos="25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вид: запрещение регистрации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регистрации: 14.03.2022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государственной регистрации 03:19:000000:2369-03/048/2022-6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государственной регистрации: Постановление о запрете на совершение действий по регистрации, серия: Запрет на совершение действий по регистрации,   № 30834/22/03031-ИП, выдан 11.03.2022, ОСП по ВАШ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Улан-Удэ</w:t>
      </w:r>
    </w:p>
    <w:p w:rsidR="002920D4" w:rsidRDefault="002920D4" w:rsidP="0090498E">
      <w:pPr>
        <w:jc w:val="both"/>
        <w:rPr>
          <w:sz w:val="28"/>
          <w:szCs w:val="28"/>
        </w:rPr>
      </w:pPr>
    </w:p>
    <w:p w:rsidR="0090498E" w:rsidRDefault="0090498E" w:rsidP="0090498E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вид: запрещение регистрации</w:t>
      </w:r>
    </w:p>
    <w:p w:rsidR="0090498E" w:rsidRDefault="0090498E" w:rsidP="00904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государственной регистрации: </w:t>
      </w:r>
      <w:r w:rsidR="002920D4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2920D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920D4">
        <w:rPr>
          <w:sz w:val="28"/>
          <w:szCs w:val="28"/>
        </w:rPr>
        <w:t>1</w:t>
      </w:r>
    </w:p>
    <w:p w:rsidR="0090498E" w:rsidRDefault="0090498E" w:rsidP="0090498E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государственной регистрации 03:19:000000:2369-03/048/202</w:t>
      </w:r>
      <w:r w:rsidR="002920D4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2920D4">
        <w:rPr>
          <w:sz w:val="28"/>
          <w:szCs w:val="28"/>
        </w:rPr>
        <w:t>5</w:t>
      </w:r>
    </w:p>
    <w:p w:rsidR="002920D4" w:rsidRDefault="0090498E" w:rsidP="002920D4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государственной регистрации: Постановление о запрете на совершение действий по регистрации, серия</w:t>
      </w:r>
      <w:r w:rsidR="002920D4">
        <w:rPr>
          <w:sz w:val="28"/>
          <w:szCs w:val="28"/>
        </w:rPr>
        <w:t xml:space="preserve">: </w:t>
      </w:r>
      <w:r>
        <w:rPr>
          <w:sz w:val="28"/>
          <w:szCs w:val="28"/>
        </w:rPr>
        <w:t>30</w:t>
      </w:r>
      <w:r w:rsidR="002920D4">
        <w:rPr>
          <w:sz w:val="28"/>
          <w:szCs w:val="28"/>
        </w:rPr>
        <w:t>113</w:t>
      </w:r>
      <w:r>
        <w:rPr>
          <w:sz w:val="28"/>
          <w:szCs w:val="28"/>
        </w:rPr>
        <w:t>/2</w:t>
      </w:r>
      <w:r w:rsidR="002920D4">
        <w:rPr>
          <w:sz w:val="28"/>
          <w:szCs w:val="28"/>
        </w:rPr>
        <w:t>1</w:t>
      </w:r>
      <w:r>
        <w:rPr>
          <w:sz w:val="28"/>
          <w:szCs w:val="28"/>
        </w:rPr>
        <w:t>/030</w:t>
      </w:r>
      <w:r w:rsidR="002920D4">
        <w:rPr>
          <w:sz w:val="28"/>
          <w:szCs w:val="28"/>
        </w:rPr>
        <w:t xml:space="preserve">19-ИП, №107747455/0319,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</w:t>
      </w:r>
      <w:r w:rsidR="002920D4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2920D4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2920D4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2920D4">
        <w:rPr>
          <w:sz w:val="28"/>
          <w:szCs w:val="28"/>
        </w:rPr>
        <w:t>Тарбагатайское районное отделение судебных приставов</w:t>
      </w:r>
      <w:r w:rsidR="008B7B3C">
        <w:rPr>
          <w:sz w:val="28"/>
          <w:szCs w:val="28"/>
        </w:rPr>
        <w:t>.</w:t>
      </w:r>
    </w:p>
    <w:p w:rsidR="008B7B3C" w:rsidRDefault="008B7B3C" w:rsidP="008B7B3C">
      <w:pPr>
        <w:jc w:val="both"/>
        <w:rPr>
          <w:sz w:val="28"/>
          <w:szCs w:val="28"/>
        </w:rPr>
      </w:pP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вид: запрещение регистрации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регистрации: 12.10.2020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государственной регистрации 03:19:000000:2369-03/048/2020-4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государственной регистрации: Постановление о запрете на совершение действий по регистрации, серия: 22357/20/03019-ИП, №100972126/0319,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08.10.2020, Тарбагатайское районное отделение судебных приставов.</w:t>
      </w:r>
    </w:p>
    <w:p w:rsidR="008B7B3C" w:rsidRDefault="008B7B3C" w:rsidP="002920D4">
      <w:pPr>
        <w:jc w:val="both"/>
        <w:rPr>
          <w:sz w:val="28"/>
          <w:szCs w:val="28"/>
        </w:rPr>
      </w:pP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- вид: запрещение регистрации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государственной регистрации: 27.05.2020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государственной регистрации 03:19:000000:2369-03/048/2020-3</w:t>
      </w:r>
    </w:p>
    <w:p w:rsidR="008B7B3C" w:rsidRDefault="008B7B3C" w:rsidP="008B7B3C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 государственной регистрации: Постановление о запрете на совершение действий по регистрации, серия: 32847/19/03019-ИП, №98695515/0319, выдан 25.05.2020, Тарбагатайский районный отдел судебных приставов.</w:t>
      </w:r>
    </w:p>
    <w:p w:rsidR="002920D4" w:rsidRDefault="002920D4" w:rsidP="002920D4">
      <w:pPr>
        <w:tabs>
          <w:tab w:val="left" w:pos="250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4113" w:rsidRPr="000A1FF8" w:rsidRDefault="00204113" w:rsidP="000A1FF8">
      <w:pPr>
        <w:pStyle w:val="2"/>
        <w:numPr>
          <w:ilvl w:val="0"/>
          <w:numId w:val="1"/>
        </w:numPr>
        <w:tabs>
          <w:tab w:val="left" w:pos="1276"/>
        </w:tabs>
        <w:spacing w:line="276" w:lineRule="auto"/>
        <w:ind w:left="0" w:firstLine="709"/>
        <w:rPr>
          <w:sz w:val="28"/>
          <w:szCs w:val="28"/>
        </w:rPr>
      </w:pPr>
      <w:r w:rsidRPr="000A1FF8">
        <w:rPr>
          <w:sz w:val="28"/>
          <w:szCs w:val="28"/>
        </w:rPr>
        <w:t xml:space="preserve">Установить, что собственник изымаемого объекта недвижимости </w:t>
      </w:r>
      <w:r w:rsidRPr="000A1FF8">
        <w:rPr>
          <w:sz w:val="28"/>
          <w:szCs w:val="28"/>
        </w:rPr>
        <w:br/>
        <w:t>до дня прекращения прав на изымаемый объект недвижимости, указанны</w:t>
      </w:r>
      <w:r w:rsidR="003B4F8F">
        <w:rPr>
          <w:sz w:val="28"/>
          <w:szCs w:val="28"/>
        </w:rPr>
        <w:t>й</w:t>
      </w:r>
      <w:r w:rsidRPr="000A1FF8">
        <w:rPr>
          <w:sz w:val="28"/>
          <w:szCs w:val="28"/>
        </w:rPr>
        <w:t xml:space="preserve"> </w:t>
      </w:r>
      <w:r w:rsidRPr="000A1FF8">
        <w:rPr>
          <w:sz w:val="28"/>
          <w:szCs w:val="28"/>
        </w:rPr>
        <w:br/>
        <w:t>в пункте 1 настоящего постановления, владе</w:t>
      </w:r>
      <w:r w:rsidR="003B4F8F">
        <w:rPr>
          <w:sz w:val="28"/>
          <w:szCs w:val="28"/>
        </w:rPr>
        <w:t>ет</w:t>
      </w:r>
      <w:r w:rsidRPr="000A1FF8">
        <w:rPr>
          <w:sz w:val="28"/>
          <w:szCs w:val="28"/>
        </w:rPr>
        <w:t>, пользу</w:t>
      </w:r>
      <w:r w:rsidR="003B4F8F">
        <w:rPr>
          <w:sz w:val="28"/>
          <w:szCs w:val="28"/>
        </w:rPr>
        <w:t>ется</w:t>
      </w:r>
      <w:r w:rsidRPr="000A1FF8">
        <w:rPr>
          <w:sz w:val="28"/>
          <w:szCs w:val="28"/>
        </w:rPr>
        <w:t xml:space="preserve"> и распоряжа</w:t>
      </w:r>
      <w:r w:rsidR="003B4F8F">
        <w:rPr>
          <w:sz w:val="28"/>
          <w:szCs w:val="28"/>
        </w:rPr>
        <w:t>ется</w:t>
      </w:r>
      <w:r w:rsidRPr="000A1FF8">
        <w:rPr>
          <w:sz w:val="28"/>
          <w:szCs w:val="28"/>
        </w:rPr>
        <w:t xml:space="preserve"> данным объект</w:t>
      </w:r>
      <w:r w:rsidR="003B4F8F">
        <w:rPr>
          <w:sz w:val="28"/>
          <w:szCs w:val="28"/>
        </w:rPr>
        <w:t>ом</w:t>
      </w:r>
      <w:r w:rsidRPr="000A1FF8">
        <w:rPr>
          <w:sz w:val="28"/>
          <w:szCs w:val="28"/>
        </w:rPr>
        <w:t xml:space="preserve"> недвижимости в соответствии с действующим законодательством.</w:t>
      </w:r>
    </w:p>
    <w:p w:rsidR="00204113" w:rsidRPr="000A1FF8" w:rsidRDefault="00204113" w:rsidP="000A1FF8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>Отделу земельных и имущественных отношений Комитета по развитию инфраструктуры МО «Тарбагатайский район»:</w:t>
      </w:r>
    </w:p>
    <w:p w:rsidR="00204113" w:rsidRPr="000A1FF8" w:rsidRDefault="00204113" w:rsidP="000A1FF8">
      <w:pPr>
        <w:pStyle w:val="a7"/>
        <w:numPr>
          <w:ilvl w:val="1"/>
          <w:numId w:val="1"/>
        </w:numPr>
        <w:tabs>
          <w:tab w:val="center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>Направить в порядке, предусмотренном статьей 56.6 Земельного кодекса Российской Федерации, в течение десяти дней со дня принятия настоящего постановления его копию правообладателю изымаемого объекта недвижимости, указанного в пункте 1 настоящего постановления, и в Управление Федеральной службы государственной регистрации, кадастра и картографии по Республике Бурятия.</w:t>
      </w:r>
    </w:p>
    <w:p w:rsidR="00204113" w:rsidRPr="000A1FF8" w:rsidRDefault="00204113" w:rsidP="000A1FF8">
      <w:pPr>
        <w:pStyle w:val="a7"/>
        <w:numPr>
          <w:ilvl w:val="1"/>
          <w:numId w:val="1"/>
        </w:numPr>
        <w:tabs>
          <w:tab w:val="center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 xml:space="preserve">Обеспечить в порядке, предусмотренном статьей 56.6 Земельного кодекса Российской Федерации, в течение десяти дней со дня принятия настоящего постановления его опубликование в газете «Тарбагатайская Нива» и размещение </w:t>
      </w:r>
      <w:r w:rsidRPr="000A1FF8">
        <w:rPr>
          <w:sz w:val="28"/>
          <w:szCs w:val="28"/>
        </w:rPr>
        <w:br/>
      </w:r>
      <w:r w:rsidRPr="000A1FF8">
        <w:rPr>
          <w:sz w:val="28"/>
          <w:szCs w:val="28"/>
        </w:rPr>
        <w:lastRenderedPageBreak/>
        <w:t>на официальном сайте муниципального образования «Тарбагатайский район» в информационно-телекоммуникационной сети «Интернет».</w:t>
      </w:r>
    </w:p>
    <w:p w:rsidR="00204113" w:rsidRPr="00BD569C" w:rsidRDefault="00204113" w:rsidP="000A1FF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D569C">
        <w:rPr>
          <w:sz w:val="28"/>
          <w:szCs w:val="28"/>
        </w:rPr>
        <w:t>Определить потребность в средствах бюджета муниципального образования «Тарбагатайский район» для осуществления процедуры изъятия объекта недвижимости, указанного в пункте 1 настоящего постановления.</w:t>
      </w:r>
    </w:p>
    <w:p w:rsidR="00204113" w:rsidRPr="000A1FF8" w:rsidRDefault="00204113" w:rsidP="000A1FF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>Направить в  МКУ «Управление Финансов</w:t>
      </w:r>
      <w:r w:rsidR="003B4F8F">
        <w:rPr>
          <w:sz w:val="28"/>
          <w:szCs w:val="28"/>
        </w:rPr>
        <w:t>»</w:t>
      </w:r>
      <w:r w:rsidRPr="000A1FF8">
        <w:rPr>
          <w:sz w:val="28"/>
          <w:szCs w:val="28"/>
        </w:rPr>
        <w:t xml:space="preserve"> МО «Тарбагатайский район» предложения о включении в бюджет муниципального образования «Тарбагатайский район» расходов на реализацию настоящего постановления</w:t>
      </w:r>
      <w:r w:rsidR="008E68F8">
        <w:rPr>
          <w:sz w:val="28"/>
          <w:szCs w:val="28"/>
        </w:rPr>
        <w:t>.</w:t>
      </w:r>
      <w:r w:rsidRPr="000A1FF8">
        <w:rPr>
          <w:sz w:val="28"/>
          <w:szCs w:val="28"/>
        </w:rPr>
        <w:t xml:space="preserve"> </w:t>
      </w:r>
    </w:p>
    <w:p w:rsidR="00204113" w:rsidRPr="000A1FF8" w:rsidRDefault="00204113" w:rsidP="000A1FF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>Обеспечить в соответствии с нормами статьи 56.7 Земельного кодекса Российской Федерации подготовку соглашения об изъятии объекта недвижимости, указанного в пункте 1 настоящего постановления.</w:t>
      </w:r>
    </w:p>
    <w:p w:rsidR="00204113" w:rsidRPr="000A1FF8" w:rsidRDefault="00204113" w:rsidP="000A1FF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0A1FF8">
        <w:rPr>
          <w:sz w:val="28"/>
          <w:szCs w:val="28"/>
        </w:rPr>
        <w:t xml:space="preserve">Обеспечить обращение в установленном порядке и сроки в Управление Федеральной службы государственной регистрации, кадастра и картографии </w:t>
      </w:r>
      <w:r w:rsidRPr="000A1FF8">
        <w:rPr>
          <w:sz w:val="28"/>
          <w:szCs w:val="28"/>
        </w:rPr>
        <w:br/>
        <w:t xml:space="preserve">по Республике Бурятия в целях государственной регистрации права собственности муниципального образования «Тарбагатайский район» на изымаемый объект недвижимости, указанный в пункте 1 настоящего постановления. </w:t>
      </w:r>
    </w:p>
    <w:p w:rsidR="00D6231F" w:rsidRPr="000A1FF8" w:rsidRDefault="00D53B0F" w:rsidP="00D6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231F" w:rsidRPr="000A1FF8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067C3" w:rsidRPr="000A1FF8" w:rsidRDefault="008E68F8" w:rsidP="00D6231F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363C">
        <w:rPr>
          <w:rFonts w:ascii="Times New Roman" w:hAnsi="Times New Roman" w:cs="Times New Roman"/>
          <w:sz w:val="28"/>
          <w:szCs w:val="28"/>
        </w:rPr>
        <w:t xml:space="preserve"> </w:t>
      </w:r>
      <w:r w:rsidR="00D53B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231F" w:rsidRPr="000A1FF8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принятия.</w:t>
      </w:r>
    </w:p>
    <w:p w:rsidR="00D53B0F" w:rsidRDefault="00D53B0F" w:rsidP="006067C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7C3" w:rsidRPr="000A1FF8" w:rsidRDefault="006067C3" w:rsidP="006067C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F8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823368">
        <w:rPr>
          <w:rFonts w:ascii="Times New Roman" w:hAnsi="Times New Roman" w:cs="Times New Roman"/>
          <w:b/>
          <w:sz w:val="28"/>
          <w:szCs w:val="28"/>
        </w:rPr>
        <w:t>ь</w:t>
      </w:r>
      <w:r w:rsidRPr="000A1FF8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</w:p>
    <w:p w:rsidR="006067C3" w:rsidRPr="000A1FF8" w:rsidRDefault="006067C3" w:rsidP="006067C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FF8">
        <w:rPr>
          <w:rFonts w:ascii="Times New Roman" w:hAnsi="Times New Roman" w:cs="Times New Roman"/>
          <w:b/>
          <w:sz w:val="28"/>
          <w:szCs w:val="28"/>
        </w:rPr>
        <w:t xml:space="preserve">по развитию инфраструктуры </w:t>
      </w:r>
    </w:p>
    <w:p w:rsidR="00D7363C" w:rsidRDefault="006067C3" w:rsidP="006067C3">
      <w:pPr>
        <w:pStyle w:val="ConsPlusNonformat"/>
        <w:widowControl/>
        <w:jc w:val="both"/>
        <w:rPr>
          <w:bCs/>
          <w:sz w:val="28"/>
          <w:szCs w:val="28"/>
        </w:rPr>
      </w:pPr>
      <w:r w:rsidRPr="000A1FF8"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 w:rsidRPr="000A1FF8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0A1FF8">
        <w:rPr>
          <w:rFonts w:ascii="Times New Roman" w:hAnsi="Times New Roman" w:cs="Times New Roman"/>
          <w:b/>
          <w:sz w:val="28"/>
          <w:szCs w:val="28"/>
        </w:rPr>
        <w:t xml:space="preserve"> район»       </w:t>
      </w:r>
      <w:r w:rsidR="00AB083D" w:rsidRPr="000A1FF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A1FF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B083D" w:rsidRPr="000A1FF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3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83D" w:rsidRPr="000A1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68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823368">
        <w:rPr>
          <w:rFonts w:ascii="Times New Roman" w:hAnsi="Times New Roman" w:cs="Times New Roman"/>
          <w:b/>
          <w:sz w:val="28"/>
          <w:szCs w:val="28"/>
        </w:rPr>
        <w:t>Гнеушев</w:t>
      </w:r>
      <w:proofErr w:type="spellEnd"/>
      <w:r w:rsidRPr="000A1FF8">
        <w:rPr>
          <w:bCs/>
          <w:sz w:val="28"/>
          <w:szCs w:val="28"/>
        </w:rPr>
        <w:t xml:space="preserve"> </w:t>
      </w:r>
    </w:p>
    <w:p w:rsidR="00D7363C" w:rsidRDefault="00D7363C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6067C3" w:rsidP="006067C3">
      <w:pPr>
        <w:pStyle w:val="ConsPlusNonformat"/>
        <w:widowControl/>
        <w:jc w:val="both"/>
        <w:rPr>
          <w:bCs/>
          <w:sz w:val="28"/>
          <w:szCs w:val="28"/>
        </w:rPr>
      </w:pPr>
      <w:r w:rsidRPr="000A1FF8">
        <w:rPr>
          <w:bCs/>
          <w:sz w:val="28"/>
          <w:szCs w:val="28"/>
        </w:rPr>
        <w:t xml:space="preserve">  </w:t>
      </w: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837ED1" w:rsidRDefault="00837ED1" w:rsidP="006067C3">
      <w:pPr>
        <w:pStyle w:val="ConsPlusNonformat"/>
        <w:widowControl/>
        <w:jc w:val="both"/>
        <w:rPr>
          <w:bCs/>
          <w:sz w:val="28"/>
          <w:szCs w:val="28"/>
        </w:rPr>
      </w:pPr>
    </w:p>
    <w:p w:rsidR="006067C3" w:rsidRPr="000A1FF8" w:rsidRDefault="006067C3" w:rsidP="006067C3">
      <w:pPr>
        <w:pStyle w:val="ConsPlusNonformat"/>
        <w:widowControl/>
        <w:jc w:val="both"/>
        <w:rPr>
          <w:b/>
          <w:sz w:val="28"/>
          <w:szCs w:val="28"/>
        </w:rPr>
      </w:pPr>
      <w:r w:rsidRPr="000A1FF8">
        <w:rPr>
          <w:bCs/>
          <w:sz w:val="28"/>
          <w:szCs w:val="28"/>
        </w:rPr>
        <w:t xml:space="preserve">      </w:t>
      </w:r>
    </w:p>
    <w:p w:rsidR="00D53B0F" w:rsidRDefault="00D53B0F" w:rsidP="006067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B0F" w:rsidRDefault="00D53B0F" w:rsidP="006067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F10DE" w:rsidRPr="00045C80" w:rsidRDefault="00045C80" w:rsidP="006067C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Истомин А.В.</w:t>
      </w:r>
    </w:p>
    <w:p w:rsidR="00302A89" w:rsidRDefault="006067C3" w:rsidP="007D5163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</w:t>
      </w:r>
      <w:r>
        <w:rPr>
          <w:b/>
          <w:bCs/>
        </w:rPr>
        <w:t xml:space="preserve">      </w:t>
      </w:r>
    </w:p>
    <w:sectPr w:rsidR="00302A89" w:rsidSect="006067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573" w:hanging="1155"/>
      </w:pPr>
    </w:lvl>
    <w:lvl w:ilvl="2">
      <w:start w:val="1"/>
      <w:numFmt w:val="decimal"/>
      <w:isLgl/>
      <w:lvlText w:val="%1.%2.%3."/>
      <w:lvlJc w:val="left"/>
      <w:pPr>
        <w:ind w:left="2213" w:hanging="1155"/>
      </w:pPr>
    </w:lvl>
    <w:lvl w:ilvl="3">
      <w:start w:val="1"/>
      <w:numFmt w:val="decimal"/>
      <w:isLgl/>
      <w:lvlText w:val="%1.%2.%3.%4."/>
      <w:lvlJc w:val="left"/>
      <w:pPr>
        <w:ind w:left="2562" w:hanging="1155"/>
      </w:pPr>
    </w:lvl>
    <w:lvl w:ilvl="4">
      <w:start w:val="1"/>
      <w:numFmt w:val="decimal"/>
      <w:isLgl/>
      <w:lvlText w:val="%1.%2.%3.%4.%5."/>
      <w:lvlJc w:val="left"/>
      <w:pPr>
        <w:ind w:left="2911" w:hanging="115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067C3"/>
    <w:rsid w:val="00045C80"/>
    <w:rsid w:val="000669F8"/>
    <w:rsid w:val="000A1FF8"/>
    <w:rsid w:val="000D1BE3"/>
    <w:rsid w:val="00101AC6"/>
    <w:rsid w:val="00166F77"/>
    <w:rsid w:val="00204113"/>
    <w:rsid w:val="002920D4"/>
    <w:rsid w:val="002B2ABE"/>
    <w:rsid w:val="002F2A8D"/>
    <w:rsid w:val="00302A89"/>
    <w:rsid w:val="00304129"/>
    <w:rsid w:val="00375108"/>
    <w:rsid w:val="003B4F8F"/>
    <w:rsid w:val="003F5667"/>
    <w:rsid w:val="00460F4A"/>
    <w:rsid w:val="004C5C7D"/>
    <w:rsid w:val="004E35FB"/>
    <w:rsid w:val="00500DEB"/>
    <w:rsid w:val="00531EE5"/>
    <w:rsid w:val="005819B3"/>
    <w:rsid w:val="006067C3"/>
    <w:rsid w:val="00686C48"/>
    <w:rsid w:val="0069213F"/>
    <w:rsid w:val="006B56E5"/>
    <w:rsid w:val="006E1DA0"/>
    <w:rsid w:val="007913E0"/>
    <w:rsid w:val="007972E3"/>
    <w:rsid w:val="00797B45"/>
    <w:rsid w:val="007D5163"/>
    <w:rsid w:val="007F4E37"/>
    <w:rsid w:val="00823368"/>
    <w:rsid w:val="00837ED1"/>
    <w:rsid w:val="00866CAE"/>
    <w:rsid w:val="008B7B3C"/>
    <w:rsid w:val="008E68F8"/>
    <w:rsid w:val="0090498E"/>
    <w:rsid w:val="00933B92"/>
    <w:rsid w:val="00992EC2"/>
    <w:rsid w:val="009A0B3B"/>
    <w:rsid w:val="009B1ED4"/>
    <w:rsid w:val="009F10DE"/>
    <w:rsid w:val="00A733B3"/>
    <w:rsid w:val="00AB083D"/>
    <w:rsid w:val="00B85F4F"/>
    <w:rsid w:val="00BB3564"/>
    <w:rsid w:val="00BD569C"/>
    <w:rsid w:val="00BE3DC8"/>
    <w:rsid w:val="00C1083C"/>
    <w:rsid w:val="00C8654F"/>
    <w:rsid w:val="00CA66C5"/>
    <w:rsid w:val="00D01C84"/>
    <w:rsid w:val="00D2232E"/>
    <w:rsid w:val="00D53B0F"/>
    <w:rsid w:val="00D6231F"/>
    <w:rsid w:val="00D7363C"/>
    <w:rsid w:val="00DD1082"/>
    <w:rsid w:val="00E022C8"/>
    <w:rsid w:val="00E510F9"/>
    <w:rsid w:val="00FB2A6E"/>
    <w:rsid w:val="00FE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067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7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7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D6231F"/>
    <w:pPr>
      <w:jc w:val="center"/>
    </w:pPr>
    <w:rPr>
      <w:b/>
      <w:sz w:val="20"/>
      <w:szCs w:val="20"/>
    </w:rPr>
  </w:style>
  <w:style w:type="character" w:customStyle="1" w:styleId="a6">
    <w:name w:val="Название Знак"/>
    <w:basedOn w:val="a0"/>
    <w:link w:val="a5"/>
    <w:rsid w:val="00D6231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04113"/>
    <w:pPr>
      <w:spacing w:line="360" w:lineRule="auto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0411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204113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7C98-2428-477E-AC3F-24B6A8F5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zemls</dc:creator>
  <cp:lastModifiedBy>2</cp:lastModifiedBy>
  <cp:revision>32</cp:revision>
  <cp:lastPrinted>2022-07-13T04:04:00Z</cp:lastPrinted>
  <dcterms:created xsi:type="dcterms:W3CDTF">2022-06-22T08:04:00Z</dcterms:created>
  <dcterms:modified xsi:type="dcterms:W3CDTF">2022-07-18T02:09:00Z</dcterms:modified>
</cp:coreProperties>
</file>