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A9" w:rsidRPr="00A92760" w:rsidRDefault="00FE78A9" w:rsidP="000B5343">
      <w:pPr>
        <w:pStyle w:val="11"/>
        <w:rPr>
          <w:rFonts w:ascii="Times New Roman" w:hAnsi="Times New Roman"/>
          <w:sz w:val="24"/>
          <w:szCs w:val="24"/>
        </w:rPr>
      </w:pPr>
    </w:p>
    <w:p w:rsidR="00FE78A9" w:rsidRPr="00A92760" w:rsidRDefault="00FE78A9" w:rsidP="000B5343">
      <w:pPr>
        <w:pStyle w:val="11"/>
        <w:rPr>
          <w:rFonts w:ascii="Times New Roman" w:hAnsi="Times New Roman"/>
          <w:sz w:val="24"/>
          <w:szCs w:val="24"/>
        </w:rPr>
      </w:pPr>
    </w:p>
    <w:p w:rsidR="00FE78A9" w:rsidRPr="00A92760" w:rsidRDefault="00FE78A9" w:rsidP="000B5343">
      <w:pPr>
        <w:pStyle w:val="a3"/>
        <w:rPr>
          <w:sz w:val="24"/>
          <w:szCs w:val="24"/>
        </w:rPr>
      </w:pPr>
      <w:r w:rsidRPr="00A9276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760">
        <w:rPr>
          <w:sz w:val="24"/>
          <w:szCs w:val="24"/>
        </w:rPr>
        <w:t>Республика Бурятия</w:t>
      </w:r>
    </w:p>
    <w:p w:rsidR="00FE78A9" w:rsidRPr="00A92760" w:rsidRDefault="00FE78A9" w:rsidP="000B53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60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ОБРАЗОВАНИЯ</w:t>
      </w:r>
    </w:p>
    <w:p w:rsidR="00FE78A9" w:rsidRPr="00A92760" w:rsidRDefault="00FE78A9" w:rsidP="000B53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60">
        <w:rPr>
          <w:rFonts w:ascii="Times New Roman" w:hAnsi="Times New Roman" w:cs="Times New Roman"/>
          <w:b/>
          <w:sz w:val="24"/>
          <w:szCs w:val="24"/>
        </w:rPr>
        <w:t>СЕЛЬСКОЕ ПОСЕЛЕНИЕ «ТАРБАГАТАЙСКОЕ»</w:t>
      </w:r>
    </w:p>
    <w:p w:rsidR="00FE78A9" w:rsidRPr="00A92760" w:rsidRDefault="00FE78A9" w:rsidP="000B53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8A9" w:rsidRPr="00A92760" w:rsidRDefault="00FE78A9" w:rsidP="000B53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6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E78A9" w:rsidRPr="00A92760" w:rsidRDefault="00FE78A9" w:rsidP="000B5343">
      <w:pPr>
        <w:pStyle w:val="1"/>
        <w:tabs>
          <w:tab w:val="left" w:pos="4170"/>
        </w:tabs>
        <w:rPr>
          <w:szCs w:val="24"/>
        </w:rPr>
      </w:pPr>
    </w:p>
    <w:p w:rsidR="00FE78A9" w:rsidRPr="00A92760" w:rsidRDefault="00FE78A9" w:rsidP="00736D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76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401E0" w:rsidRPr="00A927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6D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276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88018F" w:rsidRPr="00A92760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A92760">
        <w:rPr>
          <w:rFonts w:ascii="Times New Roman" w:hAnsi="Times New Roman" w:cs="Times New Roman"/>
          <w:b/>
          <w:bCs/>
          <w:sz w:val="24"/>
          <w:szCs w:val="24"/>
        </w:rPr>
        <w:t xml:space="preserve"> 2016 г.     </w:t>
      </w:r>
      <w:r w:rsidR="002E51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A9276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E5126">
        <w:rPr>
          <w:rFonts w:ascii="Times New Roman" w:hAnsi="Times New Roman" w:cs="Times New Roman"/>
          <w:b/>
          <w:bCs/>
          <w:sz w:val="24"/>
          <w:szCs w:val="24"/>
        </w:rPr>
        <w:t>123</w:t>
      </w:r>
      <w:r w:rsidRPr="00A927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E51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A92760">
        <w:rPr>
          <w:rFonts w:ascii="Times New Roman" w:hAnsi="Times New Roman" w:cs="Times New Roman"/>
          <w:b/>
          <w:bCs/>
          <w:sz w:val="24"/>
          <w:szCs w:val="24"/>
        </w:rPr>
        <w:t xml:space="preserve">  с. Тарбагатай</w:t>
      </w:r>
    </w:p>
    <w:p w:rsidR="003100C0" w:rsidRPr="00A92760" w:rsidRDefault="00FE78A9" w:rsidP="000B5343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Муниципальной</w:t>
      </w:r>
      <w:r w:rsidR="00E30BB9" w:rsidRPr="00A9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A9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  <w:r w:rsidR="009C5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2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комплексного развития систем транспортной инфраструктуры на территории муниципального образования сельского поселения «Тарбагатайское» на 2016 – 2021 годы»</w:t>
      </w:r>
    </w:p>
    <w:p w:rsidR="003100C0" w:rsidRPr="00A92760" w:rsidRDefault="00FE78A9" w:rsidP="000B534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862D44" w:rsidRPr="00A9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Постановлением Правительства Российской Федерации № 1440 от 25 декабря 2015 г. «Об утверждении требований к программам комплексного развития транспортной инфраструктуры поселений, городских округов», программы социально-экономического развития сельского поселения «Тарбагатайское» на 2008-2012 годы и на период до 2017 года,</w:t>
      </w:r>
      <w:r w:rsidR="0088018F" w:rsidRPr="00A9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9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МО СП «Тарбагатайское» </w:t>
      </w:r>
    </w:p>
    <w:p w:rsidR="00314E63" w:rsidRPr="00A92760" w:rsidRDefault="00FE78A9" w:rsidP="000B53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30BB9" w:rsidRPr="00A92760" w:rsidRDefault="00E30BB9" w:rsidP="000B534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муниципальную П</w:t>
      </w:r>
      <w:r w:rsidR="00FE78A9" w:rsidRPr="00A9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рограмму</w:t>
      </w:r>
      <w:r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комплексного развития систем транспортной инфраструктуры на территории муниципального образования сельск</w:t>
      </w:r>
      <w:r w:rsidR="00A92760"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поселения «Тарбагатайское» согласно приложения № 1</w:t>
      </w:r>
      <w:r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92760"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92760"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92760"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92760" w:rsidRPr="00A9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0B5343" w:rsidRPr="00A92760">
        <w:rPr>
          <w:rFonts w:ascii="Times New Roman" w:hAnsi="Times New Roman" w:cs="Times New Roman"/>
          <w:sz w:val="24"/>
          <w:szCs w:val="24"/>
        </w:rPr>
        <w:t>2</w:t>
      </w:r>
      <w:r w:rsidRPr="00A92760">
        <w:rPr>
          <w:rFonts w:ascii="Times New Roman" w:hAnsi="Times New Roman" w:cs="Times New Roman"/>
          <w:sz w:val="24"/>
          <w:szCs w:val="24"/>
        </w:rPr>
        <w:t>. Данное постановление вступает в силу со дня его подписания.</w:t>
      </w:r>
      <w:r w:rsidR="000B5343" w:rsidRPr="00A92760">
        <w:rPr>
          <w:rFonts w:ascii="Times New Roman" w:hAnsi="Times New Roman" w:cs="Times New Roman"/>
          <w:sz w:val="24"/>
          <w:szCs w:val="24"/>
        </w:rPr>
        <w:tab/>
      </w:r>
      <w:r w:rsidR="00A43C59" w:rsidRPr="00A92760">
        <w:rPr>
          <w:rFonts w:ascii="Times New Roman" w:hAnsi="Times New Roman" w:cs="Times New Roman"/>
          <w:sz w:val="24"/>
          <w:szCs w:val="24"/>
        </w:rPr>
        <w:tab/>
      </w:r>
      <w:r w:rsidR="00A43C59" w:rsidRPr="00A92760">
        <w:rPr>
          <w:rFonts w:ascii="Times New Roman" w:hAnsi="Times New Roman" w:cs="Times New Roman"/>
          <w:sz w:val="24"/>
          <w:szCs w:val="24"/>
        </w:rPr>
        <w:tab/>
      </w:r>
      <w:r w:rsidR="000B5343" w:rsidRPr="00A92760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</w:t>
      </w:r>
    </w:p>
    <w:p w:rsidR="00E30BB9" w:rsidRPr="00A92760" w:rsidRDefault="00E30BB9" w:rsidP="000B5343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E30BB9" w:rsidRPr="00A92760" w:rsidRDefault="00E30BB9" w:rsidP="000B5343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E30BB9" w:rsidRPr="00A92760" w:rsidRDefault="00E30BB9" w:rsidP="000B5343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E30BB9" w:rsidRPr="00A92760" w:rsidRDefault="00E30BB9" w:rsidP="000B534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92760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30BB9" w:rsidRPr="00A92760" w:rsidRDefault="00E30BB9" w:rsidP="00A43C5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92760">
        <w:rPr>
          <w:rFonts w:ascii="Times New Roman" w:hAnsi="Times New Roman"/>
          <w:sz w:val="24"/>
          <w:szCs w:val="24"/>
        </w:rPr>
        <w:t>сельского поселения «Тарбагатайское»</w:t>
      </w:r>
      <w:r w:rsidRPr="00A92760">
        <w:rPr>
          <w:rFonts w:ascii="Times New Roman" w:hAnsi="Times New Roman"/>
          <w:sz w:val="24"/>
          <w:szCs w:val="24"/>
        </w:rPr>
        <w:tab/>
      </w:r>
      <w:r w:rsidRPr="00A92760">
        <w:rPr>
          <w:rFonts w:ascii="Times New Roman" w:hAnsi="Times New Roman"/>
          <w:sz w:val="24"/>
          <w:szCs w:val="24"/>
        </w:rPr>
        <w:tab/>
      </w:r>
      <w:r w:rsidRPr="00A92760">
        <w:rPr>
          <w:rFonts w:ascii="Times New Roman" w:hAnsi="Times New Roman"/>
          <w:sz w:val="24"/>
          <w:szCs w:val="24"/>
        </w:rPr>
        <w:tab/>
        <w:t>Е.Г.Бродникова</w:t>
      </w:r>
    </w:p>
    <w:p w:rsidR="00314E63" w:rsidRPr="00A92760" w:rsidRDefault="00314E63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E63" w:rsidRPr="00A92760" w:rsidRDefault="00314E63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Pr="00A92760" w:rsidRDefault="00A9276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27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Цибулько Б.И._____________</w:t>
      </w:r>
    </w:p>
    <w:p w:rsidR="00A43C59" w:rsidRPr="00A92760" w:rsidRDefault="00A43C59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Pr="00A92760" w:rsidRDefault="00A43C59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E63" w:rsidRPr="00A43C59" w:rsidRDefault="00314E63" w:rsidP="000B5343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Утверждено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МО СП «Тарбагатайское»                                                                                                                           </w:t>
      </w:r>
      <w:r w:rsidR="00BF5D8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2E5126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736D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88018F" w:rsidRPr="00A43C5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36DF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8018F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августа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2016 года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Муниципальная программа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комплексного развития систем транспортной инфраструктуры на территории </w:t>
      </w:r>
      <w:r w:rsidR="00314E63"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муниципального образования </w:t>
      </w: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сельского поселения «Тарбагатайское»</w:t>
      </w:r>
      <w:r w:rsidR="00314E63"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2016</w:t>
      </w: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202</w:t>
      </w:r>
      <w:r w:rsidR="00314E63"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ПАСПОРТ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муниципальной программы комплексного развитие систем транспортной инфраструктуры на территории </w:t>
      </w:r>
      <w:r w:rsidR="00314E63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МО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314E63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«Тарбагатайское» на 2016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314E63" w:rsidRPr="00A43C5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Toc166314947"/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7024"/>
      </w:tblGrid>
      <w:tr w:rsidR="003100C0" w:rsidRPr="00A43C59" w:rsidTr="00A92760">
        <w:trPr>
          <w:trHeight w:val="789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«комплексного развитие систем транспортной инфраструктуры на территории 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r w:rsidR="006E57E1"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«Тарбагатайское» 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>на 2016</w:t>
            </w: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 годы (далее – Программа)</w:t>
            </w:r>
          </w:p>
        </w:tc>
      </w:tr>
      <w:tr w:rsidR="003100C0" w:rsidRPr="00A43C59" w:rsidTr="00A92760">
        <w:trPr>
          <w:trHeight w:val="423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для разработки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Федеральный закон от 06 октября 2003 года </w:t>
            </w:r>
            <w:hyperlink r:id="rId8" w:tgtFrame="_blank" w:history="1">
              <w:r w:rsidRPr="00A43C59">
                <w:rPr>
                  <w:rFonts w:ascii="Times New Roman" w:eastAsia="Times New Roman" w:hAnsi="Times New Roman" w:cs="Times New Roman"/>
                  <w:color w:val="2222CC"/>
                  <w:u w:val="single"/>
                  <w:lang w:eastAsia="ru-RU"/>
                </w:rPr>
                <w:t>№ 131-ФЗ</w:t>
              </w:r>
            </w:hyperlink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«Об общих принципах организации местного самоуправления в Российской Федерации»;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постановление Правительства Российской Федерации от 14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3100C0" w:rsidRPr="00A43C59" w:rsidTr="00A92760">
        <w:trPr>
          <w:trHeight w:val="51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A92760" w:rsidP="000B534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100C0"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дминистрация 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>МО СП</w:t>
            </w:r>
            <w:r w:rsidR="003100C0"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 «Тарбагатайское»</w:t>
            </w:r>
          </w:p>
        </w:tc>
      </w:tr>
      <w:tr w:rsidR="003100C0" w:rsidRPr="00A43C59" w:rsidTr="00A92760">
        <w:trPr>
          <w:trHeight w:val="624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A9276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>МО СП</w:t>
            </w: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 «Тарбагатайское» </w:t>
            </w:r>
          </w:p>
        </w:tc>
      </w:tr>
      <w:tr w:rsidR="003100C0" w:rsidRPr="00A43C59" w:rsidTr="00A92760">
        <w:trPr>
          <w:trHeight w:val="736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реализацией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реализацией Программы осуществляет Администрация 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>МО СП</w:t>
            </w: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 xml:space="preserve"> «Тарбагатайское» и Совет </w:t>
            </w:r>
            <w:r w:rsidR="00314E63" w:rsidRPr="00A43C59">
              <w:rPr>
                <w:rFonts w:ascii="Times New Roman" w:eastAsia="Times New Roman" w:hAnsi="Times New Roman" w:cs="Times New Roman"/>
                <w:lang w:eastAsia="ru-RU"/>
              </w:rPr>
              <w:t>депутатов МО СП «Тарбагатайское»</w:t>
            </w:r>
          </w:p>
        </w:tc>
      </w:tr>
      <w:tr w:rsidR="003100C0" w:rsidRPr="00A43C59" w:rsidTr="00A92760">
        <w:trPr>
          <w:trHeight w:val="963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 территории </w:t>
            </w:r>
            <w:r w:rsidR="00314E63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СП 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«Тарбагатайское»</w:t>
            </w:r>
          </w:p>
        </w:tc>
      </w:tr>
      <w:tr w:rsidR="003100C0" w:rsidRPr="00A43C59" w:rsidTr="00A92760">
        <w:trPr>
          <w:trHeight w:val="537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ind w:left="756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1.​ 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надежности системы транспортной инфраструктуры;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ind w:left="756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2.​ 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более комфортных условий проживания населения </w:t>
            </w:r>
            <w:r w:rsidR="00314E63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</w:t>
            </w:r>
            <w:r w:rsidR="006E57E1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«Тарбагатайское», безопасности дорожного движения</w:t>
            </w:r>
          </w:p>
        </w:tc>
      </w:tr>
      <w:tr w:rsidR="003100C0" w:rsidRPr="00A43C59" w:rsidTr="00A92760">
        <w:trPr>
          <w:trHeight w:val="624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4E63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  <w:r w:rsidR="003100C0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00C0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3100C0" w:rsidRPr="00A43C59" w:rsidTr="00A92760">
        <w:trPr>
          <w:trHeight w:val="775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и источники финансирования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финансирования: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средства местного бюджета:</w:t>
            </w:r>
          </w:p>
          <w:p w:rsidR="003100C0" w:rsidRDefault="00314E63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2016</w:t>
            </w:r>
            <w:r w:rsidR="003100C0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– </w:t>
            </w: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100C0" w:rsidRPr="00A43C59">
              <w:rPr>
                <w:rFonts w:ascii="Times New Roman" w:eastAsia="Times New Roman" w:hAnsi="Times New Roman" w:cs="Times New Roman"/>
                <w:lang w:eastAsia="ru-RU"/>
              </w:rPr>
              <w:t>. руб.</w:t>
            </w:r>
          </w:p>
          <w:p w:rsidR="003100C0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14E63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редства местного бюджета на 2017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314E63"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 уточняются</w:t>
            </w:r>
          </w:p>
          <w:p w:rsidR="000A15E8" w:rsidRPr="00A43C59" w:rsidRDefault="000A15E8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источников;</w:t>
            </w:r>
          </w:p>
        </w:tc>
      </w:tr>
      <w:tr w:rsidR="003100C0" w:rsidRPr="00A43C59" w:rsidTr="00A92760">
        <w:trPr>
          <w:trHeight w:val="85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программы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разработка проектно-сметной документации;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приобретение материалов;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мероприятия по организации дорожного движения;</w:t>
            </w:r>
          </w:p>
          <w:p w:rsidR="003100C0" w:rsidRPr="00A43C59" w:rsidRDefault="003100C0" w:rsidP="000B53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ремонт, содержание автомобильных дорог.</w:t>
            </w:r>
          </w:p>
        </w:tc>
      </w:tr>
    </w:tbl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Содержание проблемы и обоснование ее решения программными методами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314E63" w:rsidRPr="00A43C59">
        <w:rPr>
          <w:rFonts w:ascii="Times New Roman" w:eastAsia="Times New Roman" w:hAnsi="Times New Roman" w:cs="Times New Roman"/>
          <w:color w:val="000000"/>
          <w:lang w:eastAsia="ru-RU"/>
        </w:rPr>
        <w:t>МО СП «Тарбагатайское»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</w:t>
      </w:r>
      <w:bookmarkStart w:id="1" w:name="_GoBack"/>
      <w:bookmarkEnd w:id="1"/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ого развития сельского поселения.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​ демографическое развитие;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​ перспективное строительство;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​ состояние транспортной инфраструктуры;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Программа направлена на обеспечение надежного и устойчивого обслуживания потребителей услугами, сни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жение износа объектов транспорт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ной инфраструктуры.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1.1. Демографическое развитие сельского поселения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88018F" w:rsidRPr="00A43C59">
        <w:rPr>
          <w:rFonts w:ascii="Times New Roman" w:eastAsia="Times New Roman" w:hAnsi="Times New Roman" w:cs="Times New Roman"/>
          <w:color w:val="000000"/>
          <w:lang w:eastAsia="ru-RU"/>
        </w:rPr>
        <w:t>Муниципальное образование сельское поселение</w:t>
      </w:r>
      <w:r w:rsidR="00314E63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«Тарбагатайское» входят два села – Тарбагатай и Пестерево</w:t>
      </w:r>
      <w:r w:rsidR="00667BA3" w:rsidRPr="00A43C5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300CB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Тарбагатай является административным центром Тарбагатайского района с 1938 по 1963 годы и с 1985 года по настоящее время. Общая площадь поселения </w:t>
      </w:r>
      <w:r w:rsidR="000E51F5" w:rsidRPr="00A43C59">
        <w:rPr>
          <w:rFonts w:ascii="Times New Roman" w:eastAsia="Times New Roman" w:hAnsi="Times New Roman" w:cs="Times New Roman"/>
          <w:color w:val="000000"/>
          <w:lang w:eastAsia="ru-RU"/>
        </w:rPr>
        <w:t>составляет</w:t>
      </w:r>
      <w:r w:rsidR="003300CB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75,8 кв. </w:t>
      </w:r>
      <w:r w:rsidR="00A9276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3300CB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м. Через территорию поселения проходит федеральная трасса Москва- Владивосток, протекает водная артерия р. Селенга. </w:t>
      </w:r>
      <w:r w:rsidR="000E51F5" w:rsidRPr="00A43C59">
        <w:rPr>
          <w:rFonts w:ascii="Times New Roman" w:eastAsia="Times New Roman" w:hAnsi="Times New Roman" w:cs="Times New Roman"/>
          <w:color w:val="000000"/>
          <w:lang w:eastAsia="ru-RU"/>
        </w:rPr>
        <w:t>Расстояние отс. Тарбагатай до столицы Республики Бурятия г. Улан-Удэ – 50 км. Расстояние между с. Пестерево и Тарбагатай</w:t>
      </w:r>
      <w:r w:rsidR="000B5343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E51F5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7 км. </w:t>
      </w:r>
    </w:p>
    <w:p w:rsidR="000B5343" w:rsidRPr="00A43C59" w:rsidRDefault="003100C0" w:rsidP="00A43C5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Общая протяженност</w:t>
      </w:r>
      <w:r w:rsidR="006A4014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ь дорог местного значения – </w:t>
      </w:r>
      <w:r w:rsidR="0088018F" w:rsidRPr="00A43C59">
        <w:rPr>
          <w:rFonts w:ascii="Times New Roman" w:eastAsia="Times New Roman" w:hAnsi="Times New Roman" w:cs="Times New Roman"/>
          <w:color w:val="000000"/>
          <w:lang w:eastAsia="ru-RU"/>
        </w:rPr>
        <w:t>47,55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км. </w:t>
      </w:r>
      <w:r w:rsidR="000B5343" w:rsidRPr="00A43C59">
        <w:rPr>
          <w:rFonts w:ascii="Times New Roman" w:eastAsia="Times New Roman" w:hAnsi="Times New Roman" w:cs="Times New Roman"/>
          <w:color w:val="000000"/>
          <w:lang w:eastAsia="ru-RU"/>
        </w:rPr>
        <w:t>Численность населения на 01 января 2016 года составляет: 5054 человека.</w:t>
      </w:r>
    </w:p>
    <w:p w:rsidR="003100C0" w:rsidRPr="00A43C59" w:rsidRDefault="003100C0" w:rsidP="00A43C5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6A4014" w:rsidRPr="00A43C59">
        <w:rPr>
          <w:rFonts w:ascii="Times New Roman" w:eastAsia="Times New Roman" w:hAnsi="Times New Roman" w:cs="Times New Roman"/>
          <w:color w:val="000000"/>
          <w:lang w:eastAsia="ru-RU"/>
        </w:rPr>
        <w:t>МО СП «</w:t>
      </w:r>
      <w:r w:rsidR="00467A16" w:rsidRPr="00A43C59">
        <w:rPr>
          <w:rFonts w:ascii="Times New Roman" w:eastAsia="Times New Roman" w:hAnsi="Times New Roman" w:cs="Times New Roman"/>
          <w:color w:val="000000"/>
          <w:lang w:eastAsia="ru-RU"/>
        </w:rPr>
        <w:t>Тарбагатайское»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характеризуется следующими показателями: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1997"/>
        <w:gridCol w:w="2035"/>
        <w:gridCol w:w="1667"/>
      </w:tblGrid>
      <w:tr w:rsidR="003100C0" w:rsidRPr="00A43C59" w:rsidTr="0088018F">
        <w:trPr>
          <w:trHeight w:val="19"/>
        </w:trPr>
        <w:tc>
          <w:tcPr>
            <w:tcW w:w="19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03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0C0" w:rsidRPr="00A43C59" w:rsidRDefault="003100C0" w:rsidP="000B5343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88018F" w:rsidRPr="00A43C59" w:rsidTr="0088018F">
        <w:trPr>
          <w:trHeight w:val="19"/>
        </w:trPr>
        <w:tc>
          <w:tcPr>
            <w:tcW w:w="19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18F" w:rsidRPr="00A43C59" w:rsidRDefault="0088018F" w:rsidP="000B5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08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88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</w:tr>
      <w:tr w:rsidR="0088018F" w:rsidRPr="00A43C59" w:rsidTr="0088018F">
        <w:trPr>
          <w:trHeight w:val="19"/>
        </w:trPr>
        <w:tc>
          <w:tcPr>
            <w:tcW w:w="19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ind w:left="-56"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1064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5014 человек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5017 человек</w:t>
            </w:r>
          </w:p>
        </w:tc>
        <w:tc>
          <w:tcPr>
            <w:tcW w:w="88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18F" w:rsidRPr="00A43C59" w:rsidRDefault="0088018F" w:rsidP="000B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C59">
              <w:rPr>
                <w:rFonts w:ascii="Times New Roman" w:eastAsia="Times New Roman" w:hAnsi="Times New Roman" w:cs="Times New Roman"/>
                <w:lang w:eastAsia="ru-RU"/>
              </w:rPr>
              <w:t>5054 человек</w:t>
            </w:r>
          </w:p>
        </w:tc>
      </w:tr>
    </w:tbl>
    <w:p w:rsidR="003100C0" w:rsidRPr="00A43C59" w:rsidRDefault="003100C0" w:rsidP="00A43C5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Основные цели и задачи, сроки и этапы реализации Программы</w:t>
      </w:r>
    </w:p>
    <w:p w:rsidR="003100C0" w:rsidRPr="00A43C59" w:rsidRDefault="003100C0" w:rsidP="00A43C59">
      <w:pPr>
        <w:shd w:val="clear" w:color="auto" w:fill="FFFFFF"/>
        <w:spacing w:before="100" w:beforeAutospacing="1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6A4014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МО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467A16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3100C0" w:rsidRPr="00A43C59" w:rsidRDefault="003100C0" w:rsidP="000B534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задачи Программы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​ модернизация, ремонт, реконструкция, строительство объектов благоустройства и дорожного хозяйства;</w:t>
      </w:r>
    </w:p>
    <w:p w:rsidR="003100C0" w:rsidRPr="00A43C59" w:rsidRDefault="006A4014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Внеб</w:t>
      </w:r>
      <w:r w:rsidR="003100C0" w:rsidRPr="00A43C59">
        <w:rPr>
          <w:rFonts w:ascii="Times New Roman" w:eastAsia="Times New Roman" w:hAnsi="Times New Roman" w:cs="Times New Roman"/>
          <w:color w:val="000000"/>
          <w:lang w:eastAsia="ru-RU"/>
        </w:rPr>
        <w:t>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и этапы реализации программы</w:t>
      </w:r>
    </w:p>
    <w:p w:rsidR="003100C0" w:rsidRPr="00A43C59" w:rsidRDefault="006A4014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Срок действия программы 2016 – 2021</w:t>
      </w:r>
      <w:r w:rsidR="003100C0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годы. Реализация программы будет осуществляться весь период.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Мероприятия по развитию системы транспортной инфраструктуры, целевые индикаторы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3.1. Общие положения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1.​ Основными факторами, определяющими направления разработки Программы, являются: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- состояние существующей сист</w:t>
      </w:r>
      <w:r w:rsidR="00467A16" w:rsidRPr="00A43C59">
        <w:rPr>
          <w:rFonts w:ascii="Times New Roman" w:eastAsia="Times New Roman" w:hAnsi="Times New Roman" w:cs="Times New Roman"/>
          <w:color w:val="000000"/>
          <w:lang w:eastAsia="ru-RU"/>
        </w:rPr>
        <w:t>емы транспортной инфраструктуры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2.​ 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3.​ Разработанные программные мероприятия систематизированы по степени их актуальности.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4.​ Список мероприятий на конкретном объекте детализируется после разработки проектно-сметной документации.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5.​ Стоимость мероприятий определена ориентировочно, основываясь на стоимости уже проведенных аналогичных мероприятий.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6.​ Источниками финансирования мероприятий Программы являют</w:t>
      </w:r>
      <w:r w:rsidR="006A4014" w:rsidRPr="00A43C5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92760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736DFD">
        <w:rPr>
          <w:rFonts w:ascii="Times New Roman" w:eastAsia="Times New Roman" w:hAnsi="Times New Roman" w:cs="Times New Roman"/>
          <w:color w:val="000000"/>
          <w:lang w:eastAsia="ru-RU"/>
        </w:rPr>
        <w:t>средства</w:t>
      </w:r>
      <w:r w:rsidR="008E64DB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бюджета</w:t>
      </w:r>
      <w:r w:rsidR="00A92760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9606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внебюджетные источники.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7.​ Перечень программных мероприятий приведен в приложении № 1 к Программе.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color w:val="000000"/>
          <w:lang w:eastAsia="ru-RU"/>
        </w:rPr>
        <w:t>3.2.​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дорожной деятельности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Основные целевые индикаторы реализации мероприятий Программы: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1.​ Содержание дорог в требуемом техническом состоянии;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2.​ Обеспечение безопасности дорожного движения.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3.3. Механизм реализации Программы и контроль за ходом ее выполнения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Программы осуществляется Администрацией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МО СП</w:t>
      </w:r>
      <w:r w:rsidR="00467A16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. Для решения задач Программы предполагается использовать средства</w:t>
      </w:r>
      <w:r w:rsidR="008E64DB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бюджета</w:t>
      </w:r>
      <w:r w:rsidR="00A92760">
        <w:rPr>
          <w:rFonts w:ascii="Times New Roman" w:eastAsia="Times New Roman" w:hAnsi="Times New Roman" w:cs="Times New Roman"/>
          <w:color w:val="000000"/>
          <w:lang w:eastAsia="ru-RU"/>
        </w:rPr>
        <w:t xml:space="preserve">и средства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внебюджетных источников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реализации данной Программы в соответствии со стратегическими приоритетами развития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МО СП</w:t>
      </w:r>
      <w:r w:rsidR="00467A16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736DFD">
        <w:rPr>
          <w:rFonts w:ascii="Times New Roman" w:eastAsia="Times New Roman" w:hAnsi="Times New Roman" w:cs="Times New Roman"/>
          <w:color w:val="000000"/>
          <w:lang w:eastAsia="ru-RU"/>
        </w:rPr>
        <w:t>полнителем Программы являе</w:t>
      </w:r>
      <w:r w:rsidR="009F0040" w:rsidRPr="00A43C59">
        <w:rPr>
          <w:rFonts w:ascii="Times New Roman" w:eastAsia="Times New Roman" w:hAnsi="Times New Roman" w:cs="Times New Roman"/>
          <w:color w:val="000000"/>
          <w:lang w:eastAsia="ru-RU"/>
        </w:rPr>
        <w:t>тся А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дминистрация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МО СП</w:t>
      </w:r>
      <w:r w:rsidR="00A92760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за реализацией Программы осуществляет </w:t>
      </w:r>
      <w:r w:rsidR="009F0040" w:rsidRPr="00A43C5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дминистрация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МО СП</w:t>
      </w:r>
      <w:r w:rsidR="00467A16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«Тарбагатайское»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Совет 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>депутатов МО СП «Тарбагатайское».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Изменения в Программе и сроки е</w:t>
      </w:r>
      <w:r w:rsidR="006E57E1" w:rsidRPr="00A43C59">
        <w:rPr>
          <w:rFonts w:ascii="Times New Roman" w:eastAsia="Times New Roman" w:hAnsi="Times New Roman" w:cs="Times New Roman"/>
          <w:color w:val="000000"/>
          <w:lang w:eastAsia="ru-RU"/>
        </w:rPr>
        <w:t xml:space="preserve">е реализации </w:t>
      </w: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3100C0" w:rsidRPr="00A43C59" w:rsidRDefault="003100C0" w:rsidP="000B534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Оценка эффективности реализации Программы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Основными результатами реализации мероприятий являются: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- модернизация и обновление транспортной инфраструктуры поселения;</w:t>
      </w:r>
    </w:p>
    <w:p w:rsidR="003100C0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702055" w:rsidRPr="00A43C59" w:rsidRDefault="003100C0" w:rsidP="000B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C59">
        <w:rPr>
          <w:rFonts w:ascii="Times New Roman" w:eastAsia="Times New Roman" w:hAnsi="Times New Roman" w:cs="Times New Roman"/>
          <w:color w:val="000000"/>
          <w:lang w:eastAsia="ru-RU"/>
        </w:rPr>
        <w:t>- повышение комфортности и безопасности жизнедеятельности населения.</w:t>
      </w:r>
    </w:p>
    <w:p w:rsidR="00A43C59" w:rsidRDefault="00A43C59" w:rsidP="000B53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Default="00A43C59" w:rsidP="000B53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Default="002E5126" w:rsidP="002E5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                                                               Г.И.Калашникова                                                                                      МО СП «Тарбагатайское»</w:t>
      </w:r>
    </w:p>
    <w:p w:rsidR="00A43C59" w:rsidRDefault="00A43C59" w:rsidP="000B53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Default="00A43C59" w:rsidP="000B53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Default="00A43C59" w:rsidP="000B53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59" w:rsidRDefault="00A43C59" w:rsidP="000B53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3C59" w:rsidSect="005D54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5C" w:rsidRDefault="00B2475C" w:rsidP="00A92760">
      <w:pPr>
        <w:spacing w:after="0" w:line="240" w:lineRule="auto"/>
      </w:pPr>
      <w:r>
        <w:separator/>
      </w:r>
    </w:p>
  </w:endnote>
  <w:endnote w:type="continuationSeparator" w:id="1">
    <w:p w:rsidR="00B2475C" w:rsidRDefault="00B2475C" w:rsidP="00A9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5C" w:rsidRDefault="00B2475C" w:rsidP="00A92760">
      <w:pPr>
        <w:spacing w:after="0" w:line="240" w:lineRule="auto"/>
      </w:pPr>
      <w:r>
        <w:separator/>
      </w:r>
    </w:p>
  </w:footnote>
  <w:footnote w:type="continuationSeparator" w:id="1">
    <w:p w:rsidR="00B2475C" w:rsidRDefault="00B2475C" w:rsidP="00A9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0" w:rsidRPr="00A92760" w:rsidRDefault="00A92760" w:rsidP="00A92760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244"/>
    <w:multiLevelType w:val="hybridMultilevel"/>
    <w:tmpl w:val="29BA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04517"/>
    <w:multiLevelType w:val="hybridMultilevel"/>
    <w:tmpl w:val="88E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0C0"/>
    <w:rsid w:val="000A15E8"/>
    <w:rsid w:val="000B5343"/>
    <w:rsid w:val="000C6F24"/>
    <w:rsid w:val="000E51F5"/>
    <w:rsid w:val="002E5126"/>
    <w:rsid w:val="003100C0"/>
    <w:rsid w:val="00314E63"/>
    <w:rsid w:val="003300CB"/>
    <w:rsid w:val="00467A16"/>
    <w:rsid w:val="004F5B1C"/>
    <w:rsid w:val="005D548F"/>
    <w:rsid w:val="005D7A7B"/>
    <w:rsid w:val="00667BA3"/>
    <w:rsid w:val="006A4014"/>
    <w:rsid w:val="006E57E1"/>
    <w:rsid w:val="00702055"/>
    <w:rsid w:val="00736DFD"/>
    <w:rsid w:val="007401E0"/>
    <w:rsid w:val="00855DEC"/>
    <w:rsid w:val="00862D44"/>
    <w:rsid w:val="0088018F"/>
    <w:rsid w:val="008E64DB"/>
    <w:rsid w:val="0096065F"/>
    <w:rsid w:val="009C5A60"/>
    <w:rsid w:val="009F0040"/>
    <w:rsid w:val="00A43C59"/>
    <w:rsid w:val="00A92760"/>
    <w:rsid w:val="00B2475C"/>
    <w:rsid w:val="00BF5D8D"/>
    <w:rsid w:val="00C27B68"/>
    <w:rsid w:val="00C42885"/>
    <w:rsid w:val="00E30BB9"/>
    <w:rsid w:val="00E764E2"/>
    <w:rsid w:val="00F27252"/>
    <w:rsid w:val="00FE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8F"/>
  </w:style>
  <w:style w:type="paragraph" w:styleId="1">
    <w:name w:val="heading 1"/>
    <w:basedOn w:val="a"/>
    <w:next w:val="a"/>
    <w:link w:val="10"/>
    <w:qFormat/>
    <w:rsid w:val="00FE78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Без интервала1"/>
    <w:rsid w:val="00FE78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FE78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FE78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8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D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760"/>
  </w:style>
  <w:style w:type="paragraph" w:styleId="aa">
    <w:name w:val="footer"/>
    <w:basedOn w:val="a"/>
    <w:link w:val="ab"/>
    <w:uiPriority w:val="99"/>
    <w:unhideWhenUsed/>
    <w:rsid w:val="00A9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2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8913">
                  <w:marLeft w:val="1133"/>
                  <w:marRight w:val="850"/>
                  <w:marTop w:val="141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zakon.scli.ru%252Fru%252Flegal_texts%252Fact_municipal_education%252Findex.php%253Fdo4%253Ddocument%2526id4%253D96e20c02-1b12-465a-b64c-24aa92270007%26ts%3D1467334745%26uid%3D5704275161465462142&amp;sign=3d841eef7fb86b1b83a325f3efadb2be&amp;keyn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sptarb</dc:creator>
  <cp:lastModifiedBy>sptarb</cp:lastModifiedBy>
  <cp:revision>15</cp:revision>
  <cp:lastPrinted>2016-08-30T01:52:00Z</cp:lastPrinted>
  <dcterms:created xsi:type="dcterms:W3CDTF">2016-07-01T00:59:00Z</dcterms:created>
  <dcterms:modified xsi:type="dcterms:W3CDTF">2017-11-10T01:49:00Z</dcterms:modified>
</cp:coreProperties>
</file>