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68" w:rsidRPr="008B0287" w:rsidRDefault="00642468" w:rsidP="006424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627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468" w:rsidRPr="008B0287" w:rsidRDefault="00642468" w:rsidP="0064246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0287">
        <w:rPr>
          <w:rFonts w:ascii="Times New Roman" w:hAnsi="Times New Roman" w:cs="Times New Roman"/>
          <w:b/>
        </w:rPr>
        <w:t>МКУ СОВЕТ ДЕПУТАТОВ МУНИЦИПАЛЬНОГО ОБРАЗОВАНИЯ «ТАРБАГАТАЙСКИЙ РАЙОН»</w:t>
      </w:r>
    </w:p>
    <w:p w:rsidR="00642468" w:rsidRPr="008B0287" w:rsidRDefault="00642468" w:rsidP="00642468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  <w:bCs/>
        </w:rPr>
        <w:t xml:space="preserve">БУРЯАД УЛАСАЙ </w:t>
      </w:r>
      <w:r w:rsidRPr="008B0287">
        <w:rPr>
          <w:rFonts w:ascii="Times New Roman" w:hAnsi="Times New Roman" w:cs="Times New Roman"/>
          <w:b/>
        </w:rPr>
        <w:t xml:space="preserve">НЮТАГАЙ ЗАСАГАЙ ҺАНГАЙ ЭМХИ ЗУРГААН </w:t>
      </w:r>
    </w:p>
    <w:p w:rsidR="00642468" w:rsidRPr="008B0287" w:rsidRDefault="00642468" w:rsidP="00642468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</w:rPr>
        <w:t>«ТАРБАГАТАЙН АЙМАГ»</w:t>
      </w:r>
    </w:p>
    <w:p w:rsidR="00642468" w:rsidRPr="008B0287" w:rsidRDefault="00877D6F" w:rsidP="006424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77D6F">
        <w:rPr>
          <w:rFonts w:ascii="Times New Roman" w:hAnsi="Times New Roman" w:cs="Times New Roman"/>
        </w:rPr>
        <w:pict>
          <v:line id="Прямая соединительная линия 17" o:spid="_x0000_s1047" style="position:absolute;left:0;text-align:left;z-index:251668992;visibility:visible;mso-wrap-distance-top:-8e-5mm;mso-wrap-distance-bottom:-8e-5mm;mso-position-horizontal-relative:margin;mso-position-vertical-relative:page" from="11.65pt,198pt" to="495.7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642468" w:rsidRPr="008B0287" w:rsidRDefault="00642468" w:rsidP="006424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B0287">
        <w:rPr>
          <w:rFonts w:ascii="Times New Roman" w:hAnsi="Times New Roman" w:cs="Times New Roman"/>
          <w:b/>
          <w:bCs/>
        </w:rPr>
        <w:t xml:space="preserve">РЕШЕНИЕ </w:t>
      </w:r>
    </w:p>
    <w:p w:rsidR="00642468" w:rsidRPr="008B0287" w:rsidRDefault="00642468" w:rsidP="00642468">
      <w:pPr>
        <w:pStyle w:val="ConsPlusTitle"/>
        <w:widowControl/>
        <w:jc w:val="center"/>
      </w:pPr>
    </w:p>
    <w:p w:rsidR="00642468" w:rsidRPr="008B0287" w:rsidRDefault="00642468" w:rsidP="00642468">
      <w:pPr>
        <w:pStyle w:val="ConsPlusTitle"/>
        <w:widowControl/>
      </w:pPr>
      <w:r>
        <w:t>«17</w:t>
      </w:r>
      <w:r w:rsidRPr="008B0287">
        <w:t xml:space="preserve">» сентября 2024 г.                                                                                                       </w:t>
      </w:r>
      <w:r w:rsidR="00921408">
        <w:t xml:space="preserve">      </w:t>
      </w:r>
      <w:r w:rsidRPr="008B0287">
        <w:t xml:space="preserve">              № </w:t>
      </w:r>
      <w:r w:rsidR="00921408">
        <w:t>7</w:t>
      </w:r>
    </w:p>
    <w:p w:rsidR="00642468" w:rsidRPr="008B0287" w:rsidRDefault="00642468" w:rsidP="00642468">
      <w:pPr>
        <w:pStyle w:val="ConsPlusTitle"/>
        <w:widowControl/>
        <w:jc w:val="center"/>
      </w:pPr>
    </w:p>
    <w:p w:rsidR="00642468" w:rsidRDefault="00642468" w:rsidP="00642468">
      <w:pPr>
        <w:pStyle w:val="ConsPlusTitle"/>
        <w:widowControl/>
        <w:jc w:val="center"/>
      </w:pPr>
      <w:r w:rsidRPr="008B0287">
        <w:t>с. Тарбагатай</w:t>
      </w:r>
    </w:p>
    <w:p w:rsidR="00DD0CEA" w:rsidRDefault="00DD0CEA" w:rsidP="00642468">
      <w:pPr>
        <w:pStyle w:val="ConsPlusTitle"/>
        <w:widowControl/>
        <w:jc w:val="center"/>
      </w:pPr>
    </w:p>
    <w:p w:rsidR="00495321" w:rsidRPr="00DB083B" w:rsidRDefault="00495321" w:rsidP="006344C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>Об утверждении структуры Совета депутатов</w:t>
      </w:r>
    </w:p>
    <w:p w:rsidR="00495321" w:rsidRPr="00DB083B" w:rsidRDefault="00495321" w:rsidP="006344C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>МО «</w:t>
      </w:r>
      <w:proofErr w:type="spellStart"/>
      <w:r w:rsidRPr="00DB083B">
        <w:rPr>
          <w:rFonts w:ascii="Times New Roman" w:hAnsi="Times New Roman" w:cs="Times New Roman"/>
          <w:b/>
          <w:bCs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 район» </w:t>
      </w:r>
      <w:r w:rsidR="005F67A0">
        <w:rPr>
          <w:rFonts w:ascii="Times New Roman" w:hAnsi="Times New Roman" w:cs="Times New Roman"/>
          <w:b/>
          <w:bCs/>
          <w:sz w:val="24"/>
          <w:szCs w:val="24"/>
        </w:rPr>
        <w:t>седьмого</w:t>
      </w:r>
      <w:r w:rsidR="00DD0CEA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495321" w:rsidRPr="00DB083B" w:rsidRDefault="00495321" w:rsidP="006344C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5321" w:rsidRPr="00DB083B" w:rsidRDefault="00495321" w:rsidP="00BF052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ab/>
        <w:t>В соответствии частью 1 статьи 6 и части 10 статьи 15 Устава  муниципального образования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район», Совет депутатов муниципального образования 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95321" w:rsidRPr="00DB083B" w:rsidRDefault="00495321" w:rsidP="000B40F8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>РЕШ</w:t>
      </w:r>
      <w:r w:rsidR="00642468">
        <w:rPr>
          <w:rFonts w:ascii="Times New Roman" w:hAnsi="Times New Roman" w:cs="Times New Roman"/>
          <w:b/>
          <w:bCs/>
          <w:sz w:val="24"/>
          <w:szCs w:val="24"/>
        </w:rPr>
        <w:t>ИЛ</w:t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95321" w:rsidRPr="00DB083B" w:rsidRDefault="00495321" w:rsidP="000B40F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95321" w:rsidRPr="00DB083B" w:rsidRDefault="00495321" w:rsidP="00F70E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>1. Утвердить структуру Совета депутатов муниципального образования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642468">
        <w:rPr>
          <w:rFonts w:ascii="Times New Roman" w:hAnsi="Times New Roman" w:cs="Times New Roman"/>
          <w:sz w:val="24"/>
          <w:szCs w:val="24"/>
        </w:rPr>
        <w:t>седьм</w:t>
      </w:r>
      <w:r w:rsidR="009F27F4" w:rsidRPr="00DB083B">
        <w:rPr>
          <w:rFonts w:ascii="Times New Roman" w:hAnsi="Times New Roman" w:cs="Times New Roman"/>
          <w:sz w:val="24"/>
          <w:szCs w:val="24"/>
        </w:rPr>
        <w:t>ого</w:t>
      </w:r>
      <w:r w:rsidRPr="00DB083B">
        <w:rPr>
          <w:rFonts w:ascii="Times New Roman" w:hAnsi="Times New Roman" w:cs="Times New Roman"/>
          <w:sz w:val="24"/>
          <w:szCs w:val="24"/>
        </w:rPr>
        <w:t xml:space="preserve"> созыва, согласно приложени</w:t>
      </w:r>
      <w:r w:rsidR="00642468">
        <w:rPr>
          <w:rFonts w:ascii="Times New Roman" w:hAnsi="Times New Roman" w:cs="Times New Roman"/>
          <w:sz w:val="24"/>
          <w:szCs w:val="24"/>
        </w:rPr>
        <w:t>ю</w:t>
      </w:r>
      <w:r w:rsidRPr="00DB083B">
        <w:rPr>
          <w:rFonts w:ascii="Times New Roman" w:hAnsi="Times New Roman" w:cs="Times New Roman"/>
          <w:sz w:val="24"/>
          <w:szCs w:val="24"/>
        </w:rPr>
        <w:t>.</w:t>
      </w:r>
    </w:p>
    <w:p w:rsidR="00495321" w:rsidRPr="00DB083B" w:rsidRDefault="00495321" w:rsidP="00F70E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>2. Признать утратившим силу решение Совета депутатов МО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9F27F4" w:rsidRPr="00DB083B">
        <w:rPr>
          <w:rFonts w:ascii="Times New Roman" w:hAnsi="Times New Roman" w:cs="Times New Roman"/>
          <w:sz w:val="24"/>
          <w:szCs w:val="24"/>
        </w:rPr>
        <w:t>23</w:t>
      </w:r>
      <w:r w:rsidR="00642468">
        <w:rPr>
          <w:rFonts w:ascii="Times New Roman" w:hAnsi="Times New Roman" w:cs="Times New Roman"/>
          <w:sz w:val="24"/>
          <w:szCs w:val="24"/>
        </w:rPr>
        <w:t xml:space="preserve"> октя</w:t>
      </w:r>
      <w:r w:rsidR="009F27F4" w:rsidRPr="00DB083B">
        <w:rPr>
          <w:rFonts w:ascii="Times New Roman" w:hAnsi="Times New Roman" w:cs="Times New Roman"/>
          <w:sz w:val="24"/>
          <w:szCs w:val="24"/>
        </w:rPr>
        <w:t>бря</w:t>
      </w:r>
      <w:r w:rsidRPr="00DB083B">
        <w:rPr>
          <w:rFonts w:ascii="Times New Roman" w:hAnsi="Times New Roman" w:cs="Times New Roman"/>
          <w:sz w:val="24"/>
          <w:szCs w:val="24"/>
        </w:rPr>
        <w:t xml:space="preserve"> 20</w:t>
      </w:r>
      <w:r w:rsidR="009F27F4" w:rsidRPr="00DB083B">
        <w:rPr>
          <w:rFonts w:ascii="Times New Roman" w:hAnsi="Times New Roman" w:cs="Times New Roman"/>
          <w:sz w:val="24"/>
          <w:szCs w:val="24"/>
        </w:rPr>
        <w:t>1</w:t>
      </w:r>
      <w:r w:rsidR="00642468">
        <w:rPr>
          <w:rFonts w:ascii="Times New Roman" w:hAnsi="Times New Roman" w:cs="Times New Roman"/>
          <w:sz w:val="24"/>
          <w:szCs w:val="24"/>
        </w:rPr>
        <w:t>9</w:t>
      </w:r>
      <w:r w:rsidRPr="00DB083B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642468">
        <w:rPr>
          <w:rFonts w:ascii="Times New Roman" w:hAnsi="Times New Roman" w:cs="Times New Roman"/>
          <w:sz w:val="24"/>
          <w:szCs w:val="24"/>
        </w:rPr>
        <w:t>7</w:t>
      </w:r>
      <w:r w:rsidRPr="00DB083B">
        <w:rPr>
          <w:rFonts w:ascii="Times New Roman" w:hAnsi="Times New Roman" w:cs="Times New Roman"/>
          <w:sz w:val="24"/>
          <w:szCs w:val="24"/>
        </w:rPr>
        <w:t>.</w:t>
      </w:r>
    </w:p>
    <w:p w:rsidR="00495321" w:rsidRPr="00DB083B" w:rsidRDefault="00495321" w:rsidP="00F70E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>3.</w:t>
      </w:r>
      <w:r w:rsidR="00DD0CEA">
        <w:rPr>
          <w:rFonts w:ascii="Times New Roman" w:hAnsi="Times New Roman" w:cs="Times New Roman"/>
          <w:sz w:val="24"/>
          <w:szCs w:val="24"/>
        </w:rPr>
        <w:t xml:space="preserve"> </w:t>
      </w:r>
      <w:r w:rsidRPr="00DB083B">
        <w:rPr>
          <w:rFonts w:ascii="Times New Roman" w:hAnsi="Times New Roman" w:cs="Times New Roman"/>
          <w:sz w:val="24"/>
          <w:szCs w:val="24"/>
        </w:rPr>
        <w:t>Опубликовать данное решение в</w:t>
      </w:r>
      <w:r w:rsidR="009F27F4" w:rsidRPr="00DB083B">
        <w:rPr>
          <w:rFonts w:ascii="Times New Roman" w:hAnsi="Times New Roman" w:cs="Times New Roman"/>
          <w:sz w:val="24"/>
          <w:szCs w:val="24"/>
        </w:rPr>
        <w:t xml:space="preserve"> официальных</w:t>
      </w:r>
      <w:r w:rsidRPr="00DB083B">
        <w:rPr>
          <w:rFonts w:ascii="Times New Roman" w:hAnsi="Times New Roman" w:cs="Times New Roman"/>
          <w:sz w:val="24"/>
          <w:szCs w:val="24"/>
        </w:rPr>
        <w:t xml:space="preserve"> </w:t>
      </w:r>
      <w:r w:rsidR="009F27F4" w:rsidRPr="00DB083B">
        <w:rPr>
          <w:rFonts w:ascii="Times New Roman" w:hAnsi="Times New Roman" w:cs="Times New Roman"/>
          <w:sz w:val="24"/>
          <w:szCs w:val="24"/>
        </w:rPr>
        <w:t>средствах массовой информ</w:t>
      </w:r>
      <w:r w:rsidR="009D693F" w:rsidRPr="00DB083B">
        <w:rPr>
          <w:rFonts w:ascii="Times New Roman" w:hAnsi="Times New Roman" w:cs="Times New Roman"/>
          <w:sz w:val="24"/>
          <w:szCs w:val="24"/>
        </w:rPr>
        <w:t>а</w:t>
      </w:r>
      <w:r w:rsidR="009F27F4" w:rsidRPr="00DB083B">
        <w:rPr>
          <w:rFonts w:ascii="Times New Roman" w:hAnsi="Times New Roman" w:cs="Times New Roman"/>
          <w:sz w:val="24"/>
          <w:szCs w:val="24"/>
        </w:rPr>
        <w:t xml:space="preserve">ции </w:t>
      </w:r>
      <w:r w:rsidRPr="00DB083B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МО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495321" w:rsidRPr="00DB083B" w:rsidRDefault="00495321" w:rsidP="00DD0C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>4. Настоящие решение вступают в силу с момента его опубликования в СМИ.</w:t>
      </w:r>
    </w:p>
    <w:p w:rsidR="00495321" w:rsidRPr="00DB083B" w:rsidRDefault="00495321" w:rsidP="00F70E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B083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B083B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 Председателя Совета депутатов МО «</w:t>
      </w:r>
      <w:proofErr w:type="spellStart"/>
      <w:r w:rsidRPr="00DB083B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495321" w:rsidRPr="00DB083B" w:rsidRDefault="00495321" w:rsidP="000B40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5321" w:rsidRPr="00DB083B" w:rsidRDefault="00495321" w:rsidP="000B40F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5321" w:rsidRPr="00DB083B" w:rsidRDefault="00495321" w:rsidP="000B40F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депутатов </w:t>
      </w:r>
    </w:p>
    <w:p w:rsidR="00921408" w:rsidRDefault="009F27F4" w:rsidP="009214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>МО «</w:t>
      </w:r>
      <w:proofErr w:type="spellStart"/>
      <w:r w:rsidRPr="00DB083B">
        <w:rPr>
          <w:rFonts w:ascii="Times New Roman" w:hAnsi="Times New Roman" w:cs="Times New Roman"/>
          <w:b/>
          <w:bCs/>
          <w:sz w:val="24"/>
          <w:szCs w:val="24"/>
        </w:rPr>
        <w:t>Тарбагатайский</w:t>
      </w:r>
      <w:proofErr w:type="spellEnd"/>
      <w:r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 район» </w:t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B083B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921408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DB083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64246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B08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1408">
        <w:rPr>
          <w:rFonts w:ascii="Times New Roman" w:hAnsi="Times New Roman" w:cs="Times New Roman"/>
          <w:sz w:val="24"/>
          <w:szCs w:val="24"/>
        </w:rPr>
        <w:t>Белоусова Т.П.</w:t>
      </w:r>
    </w:p>
    <w:p w:rsidR="00495321" w:rsidRPr="00DB083B" w:rsidRDefault="00495321" w:rsidP="000B40F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5321" w:rsidRPr="00DB083B" w:rsidRDefault="00495321" w:rsidP="004130F9">
      <w:pPr>
        <w:rPr>
          <w:rFonts w:ascii="Times New Roman" w:hAnsi="Times New Roman" w:cs="Times New Roman"/>
          <w:b/>
          <w:bCs/>
          <w:sz w:val="24"/>
          <w:szCs w:val="24"/>
        </w:rPr>
        <w:sectPr w:rsidR="00495321" w:rsidRPr="00DB083B" w:rsidSect="00DB083B"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B083B" w:rsidRDefault="00DB083B" w:rsidP="00761CDE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к решению сессии</w:t>
      </w:r>
    </w:p>
    <w:p w:rsidR="00DD0CEA" w:rsidRPr="00DB083B" w:rsidRDefault="00DD0CEA" w:rsidP="00761CDE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Совета депутатов МО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Тарбагатайский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495321" w:rsidRPr="00DB083B" w:rsidRDefault="00DD0CEA" w:rsidP="00761CDE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DB083B"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т </w:t>
      </w:r>
      <w:r w:rsidR="00642468">
        <w:rPr>
          <w:rFonts w:ascii="Times New Roman" w:hAnsi="Times New Roman" w:cs="Times New Roman"/>
          <w:b/>
          <w:bCs/>
          <w:sz w:val="24"/>
          <w:szCs w:val="24"/>
        </w:rPr>
        <w:t>17 сентя</w:t>
      </w:r>
      <w:r w:rsidR="00DB083B" w:rsidRPr="00DB083B">
        <w:rPr>
          <w:rFonts w:ascii="Times New Roman" w:hAnsi="Times New Roman" w:cs="Times New Roman"/>
          <w:b/>
          <w:bCs/>
          <w:sz w:val="24"/>
          <w:szCs w:val="24"/>
        </w:rPr>
        <w:t>бря 20</w:t>
      </w:r>
      <w:r w:rsidR="00642468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DB083B"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 г. №</w:t>
      </w:r>
      <w:r w:rsidR="00921408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="00495321"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B083B" w:rsidRDefault="00DB083B" w:rsidP="00761C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5321" w:rsidRPr="00DB083B" w:rsidRDefault="00495321" w:rsidP="00761C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>СТРУКТУРА</w:t>
      </w:r>
    </w:p>
    <w:p w:rsidR="00495321" w:rsidRPr="00DB083B" w:rsidRDefault="00495321" w:rsidP="00761C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83B">
        <w:rPr>
          <w:rFonts w:ascii="Times New Roman" w:hAnsi="Times New Roman" w:cs="Times New Roman"/>
          <w:b/>
          <w:bCs/>
          <w:sz w:val="24"/>
          <w:szCs w:val="24"/>
        </w:rPr>
        <w:t xml:space="preserve">СОВЕТА  ДЕПУТАТОВ  </w:t>
      </w:r>
      <w:r w:rsidR="005F67A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 ОБРАЗОВАНИЯ </w:t>
      </w:r>
      <w:r w:rsidRPr="00DB083B">
        <w:rPr>
          <w:rFonts w:ascii="Times New Roman" w:hAnsi="Times New Roman" w:cs="Times New Roman"/>
          <w:b/>
          <w:bCs/>
          <w:sz w:val="24"/>
          <w:szCs w:val="24"/>
        </w:rPr>
        <w:t>«ТАРБАГАТАЙСКИЙ  РАЙОН»</w:t>
      </w:r>
    </w:p>
    <w:p w:rsidR="00495321" w:rsidRDefault="00877D6F" w:rsidP="00761CDE">
      <w:r>
        <w:rPr>
          <w:noProof/>
          <w:lang w:eastAsia="ru-RU"/>
        </w:rPr>
        <w:pict>
          <v:rect id="_x0000_s1027" style="position:absolute;margin-left:498.6pt;margin-top:8.25pt;width:221.7pt;height:58.05pt;z-index:251649536">
            <v:textbox>
              <w:txbxContent>
                <w:p w:rsidR="00495321" w:rsidRPr="00761CDE" w:rsidRDefault="0070027B" w:rsidP="00761CD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Секретариат</w:t>
                  </w:r>
                  <w:r w:rsidR="00495321" w:rsidRPr="00761CDE">
                    <w:rPr>
                      <w:rFonts w:ascii="Times New Roman" w:hAnsi="Times New Roman" w:cs="Times New Roman"/>
                    </w:rPr>
                    <w:t xml:space="preserve"> Совета депутатов муниципального образования «</w:t>
                  </w:r>
                  <w:proofErr w:type="spellStart"/>
                  <w:r w:rsidR="00495321" w:rsidRPr="00761CDE">
                    <w:rPr>
                      <w:rFonts w:ascii="Times New Roman" w:hAnsi="Times New Roman" w:cs="Times New Roman"/>
                    </w:rPr>
                    <w:t>Тарбагатайский</w:t>
                  </w:r>
                  <w:proofErr w:type="spellEnd"/>
                  <w:r w:rsidR="00495321" w:rsidRPr="00761CDE">
                    <w:rPr>
                      <w:rFonts w:ascii="Times New Roman" w:hAnsi="Times New Roman" w:cs="Times New Roman"/>
                    </w:rPr>
                    <w:t xml:space="preserve"> район»</w:t>
                  </w:r>
                </w:p>
                <w:p w:rsidR="00495321" w:rsidRDefault="00495321" w:rsidP="00761CDE"/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margin-left:201.6pt;margin-top:8.25pt;width:234pt;height:58.05pt;z-index:-251649536" wrapcoords="-78 -281 -78 21319 21678 21319 21678 -281 -78 -281">
            <v:textbox>
              <w:txbxContent>
                <w:p w:rsidR="00495321" w:rsidRPr="00761CDE" w:rsidRDefault="00495321" w:rsidP="00761CD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61CDE">
                    <w:rPr>
                      <w:rFonts w:ascii="Times New Roman" w:hAnsi="Times New Roman" w:cs="Times New Roman"/>
                      <w:b/>
                      <w:bCs/>
                    </w:rPr>
                    <w:t>Председатель Совета депутатов муниципального образования «</w:t>
                  </w:r>
                  <w:proofErr w:type="spellStart"/>
                  <w:r w:rsidRPr="00761CDE">
                    <w:rPr>
                      <w:rFonts w:ascii="Times New Roman" w:hAnsi="Times New Roman" w:cs="Times New Roman"/>
                      <w:b/>
                      <w:bCs/>
                    </w:rPr>
                    <w:t>Тарбагатайский</w:t>
                  </w:r>
                  <w:proofErr w:type="spellEnd"/>
                  <w:r w:rsidRPr="00761CDE">
                    <w:rPr>
                      <w:rFonts w:ascii="Times New Roman" w:hAnsi="Times New Roman" w:cs="Times New Roman"/>
                      <w:b/>
                      <w:bCs/>
                    </w:rPr>
                    <w:t xml:space="preserve"> район»</w:t>
                  </w:r>
                </w:p>
              </w:txbxContent>
            </v:textbox>
            <w10:wrap type="tight"/>
          </v:rect>
        </w:pict>
      </w:r>
    </w:p>
    <w:p w:rsidR="00495321" w:rsidRDefault="00877D6F" w:rsidP="00761CDE">
      <w:r>
        <w:rPr>
          <w:noProof/>
          <w:lang w:eastAsia="ru-RU"/>
        </w:rPr>
        <w:pict>
          <v:line id="_x0000_s1031" style="position:absolute;flip:y;z-index:251651584" from="435.6pt,9.65pt" to="498.6pt,9.65pt">
            <v:stroke endarrow="block"/>
          </v:line>
        </w:pict>
      </w:r>
    </w:p>
    <w:p w:rsidR="00495321" w:rsidRDefault="00495321" w:rsidP="00761CDE"/>
    <w:p w:rsidR="00495321" w:rsidRDefault="00877D6F" w:rsidP="00761CDE">
      <w:r>
        <w:rPr>
          <w:noProof/>
          <w:lang w:eastAsia="ru-RU"/>
        </w:rPr>
        <w:pict>
          <v:line id="_x0000_s1045" style="position:absolute;z-index:251665920" from="337.05pt,.4pt" to="550.05pt,190.75pt">
            <v:stroke endarrow="block"/>
          </v:line>
        </w:pict>
      </w:r>
      <w:r>
        <w:rPr>
          <w:noProof/>
          <w:lang w:eastAsia="ru-RU"/>
        </w:rPr>
        <w:pict>
          <v:line id="_x0000_s1033" style="position:absolute;flip:x;z-index:251662848" from="124.8pt,1.45pt" to="336.6pt,190.75pt">
            <v:stroke endarrow="block"/>
          </v:line>
        </w:pict>
      </w:r>
      <w:r>
        <w:rPr>
          <w:noProof/>
          <w:lang w:eastAsia="ru-RU"/>
        </w:rPr>
        <w:pict>
          <v:shape id="_x0000_s1035" style="position:absolute;margin-left:111.6pt;margin-top:.4pt;width:225.45pt;height:51.5pt;z-index:251652608" coordsize="3789,561" path="m3789,l,561e" filled="f">
            <v:stroke endarrow="block"/>
            <v:path arrowok="t"/>
          </v:shape>
        </w:pict>
      </w:r>
      <w:r>
        <w:rPr>
          <w:noProof/>
          <w:lang w:eastAsia="ru-RU"/>
        </w:rPr>
        <w:pict>
          <v:line id="_x0000_s1036" style="position:absolute;z-index:251660800" from="337.05pt,1.45pt" to="543.6pt,51.9pt">
            <v:stroke endarrow="block"/>
          </v:line>
        </w:pict>
      </w:r>
      <w:r>
        <w:rPr>
          <w:noProof/>
          <w:lang w:eastAsia="ru-RU"/>
        </w:rPr>
        <w:pict>
          <v:line id="_x0000_s1034" style="position:absolute;flip:x;z-index:251661824" from="329.55pt,1.45pt" to="336.6pt,190.75pt">
            <v:stroke endarrow="block"/>
          </v:line>
        </w:pict>
      </w:r>
    </w:p>
    <w:p w:rsidR="00495321" w:rsidRDefault="00495321" w:rsidP="00761CDE"/>
    <w:p w:rsidR="00495321" w:rsidRDefault="00877D6F" w:rsidP="00761CDE">
      <w:r>
        <w:rPr>
          <w:noProof/>
          <w:lang w:eastAsia="ru-RU"/>
        </w:rPr>
        <w:pict>
          <v:rect id="_x0000_s1038" style="position:absolute;margin-left:534.6pt;margin-top:1.65pt;width:185.7pt;height:80.2pt;z-index:251658752">
            <v:textbox>
              <w:txbxContent>
                <w:p w:rsidR="00DD0CEA" w:rsidRDefault="00495321" w:rsidP="00DD0CEA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61CDE">
                    <w:rPr>
                      <w:rFonts w:ascii="Times New Roman" w:hAnsi="Times New Roman" w:cs="Times New Roman"/>
                    </w:rPr>
                    <w:t>Счетная комиссия Совета депутатов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61CDE">
                    <w:rPr>
                      <w:rFonts w:ascii="Times New Roman" w:hAnsi="Times New Roman" w:cs="Times New Roman"/>
                    </w:rPr>
                    <w:t xml:space="preserve">муниципального образования </w:t>
                  </w:r>
                </w:p>
                <w:p w:rsidR="00495321" w:rsidRDefault="00495321" w:rsidP="00DD0CEA">
                  <w:pPr>
                    <w:spacing w:line="240" w:lineRule="auto"/>
                    <w:jc w:val="center"/>
                  </w:pPr>
                  <w:r w:rsidRPr="00761CDE">
                    <w:rPr>
                      <w:rFonts w:ascii="Times New Roman" w:hAnsi="Times New Roman" w:cs="Times New Roman"/>
                    </w:rPr>
                    <w:t>«</w:t>
                  </w:r>
                  <w:proofErr w:type="spellStart"/>
                  <w:r w:rsidRPr="00761CDE">
                    <w:rPr>
                      <w:rFonts w:ascii="Times New Roman" w:hAnsi="Times New Roman" w:cs="Times New Roman"/>
                    </w:rPr>
                    <w:t>Тарбагатайский</w:t>
                  </w:r>
                  <w:proofErr w:type="spellEnd"/>
                  <w:r w:rsidRPr="00761CDE">
                    <w:rPr>
                      <w:rFonts w:ascii="Times New Roman" w:hAnsi="Times New Roman" w:cs="Times New Roman"/>
                    </w:rPr>
                    <w:t xml:space="preserve"> район»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margin-left:-41.4pt;margin-top:1.05pt;width:189pt;height:80.8pt;z-index:251650560">
            <v:textbox style="mso-next-textbox:#_x0000_s1037">
              <w:txbxContent>
                <w:p w:rsidR="00DD0CEA" w:rsidRDefault="00DD0CEA" w:rsidP="00761CD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Заместитель П</w:t>
                  </w:r>
                  <w:r w:rsidR="00495321" w:rsidRPr="00761CDE">
                    <w:rPr>
                      <w:rFonts w:ascii="Times New Roman" w:hAnsi="Times New Roman" w:cs="Times New Roman"/>
                    </w:rPr>
                    <w:t xml:space="preserve">редседателя Совета депутатов муниципального образования </w:t>
                  </w:r>
                </w:p>
                <w:p w:rsidR="00495321" w:rsidRPr="001728F5" w:rsidRDefault="00495321" w:rsidP="00761CDE">
                  <w:pPr>
                    <w:jc w:val="center"/>
                    <w:rPr>
                      <w:b/>
                      <w:bCs/>
                    </w:rPr>
                  </w:pPr>
                  <w:r w:rsidRPr="00761CDE">
                    <w:rPr>
                      <w:rFonts w:ascii="Times New Roman" w:hAnsi="Times New Roman" w:cs="Times New Roman"/>
                    </w:rPr>
                    <w:t>«</w:t>
                  </w:r>
                  <w:proofErr w:type="spellStart"/>
                  <w:r w:rsidRPr="00761CDE">
                    <w:rPr>
                      <w:rFonts w:ascii="Times New Roman" w:hAnsi="Times New Roman" w:cs="Times New Roman"/>
                    </w:rPr>
                    <w:t>Тарбагатайский</w:t>
                  </w:r>
                  <w:proofErr w:type="spellEnd"/>
                  <w:r w:rsidRPr="00761CDE">
                    <w:rPr>
                      <w:rFonts w:ascii="Times New Roman" w:hAnsi="Times New Roman" w:cs="Times New Roman"/>
                    </w:rPr>
                    <w:t xml:space="preserve"> район»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</w:t>
                  </w:r>
                  <w:r w:rsidRPr="001728F5">
                    <w:rPr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_x0000_s1039" style="position:absolute;flip:x;z-index:251656704" from="804.6pt,9.85pt" to="831.6pt,200.25pt">
            <v:stroke endarrow="block"/>
          </v:line>
        </w:pict>
      </w:r>
    </w:p>
    <w:p w:rsidR="00495321" w:rsidRDefault="00495321" w:rsidP="00761CDE">
      <w:pPr>
        <w:tabs>
          <w:tab w:val="left" w:pos="10125"/>
        </w:tabs>
      </w:pPr>
      <w:r>
        <w:tab/>
      </w:r>
    </w:p>
    <w:p w:rsidR="00495321" w:rsidRDefault="00495321" w:rsidP="00761CDE"/>
    <w:p w:rsidR="00495321" w:rsidRDefault="00495321" w:rsidP="00761CDE"/>
    <w:p w:rsidR="00495321" w:rsidRPr="00761CDE" w:rsidRDefault="00495321" w:rsidP="00761CD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1CD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Постоянные депутатские комиссии</w:t>
      </w:r>
    </w:p>
    <w:p w:rsidR="00495321" w:rsidRDefault="00877D6F" w:rsidP="00761CDE">
      <w:pPr>
        <w:jc w:val="center"/>
        <w:rPr>
          <w:b/>
          <w:bCs/>
          <w:sz w:val="28"/>
          <w:szCs w:val="28"/>
          <w:u w:val="single"/>
        </w:rPr>
      </w:pPr>
      <w:r w:rsidRPr="00877D6F">
        <w:rPr>
          <w:noProof/>
          <w:lang w:eastAsia="ru-RU"/>
        </w:rPr>
        <w:pict>
          <v:rect id="_x0000_s1042" style="position:absolute;left:0;text-align:left;margin-left:377.55pt;margin-top:9.6pt;width:237.75pt;height:71.2pt;z-index:251654656">
            <v:textbox style="mso-next-textbox:#_x0000_s1042">
              <w:txbxContent>
                <w:p w:rsidR="00DD0CEA" w:rsidRPr="00DD0CEA" w:rsidRDefault="00DD0CEA">
                  <w:pPr>
                    <w:rPr>
                      <w:rFonts w:ascii="Times New Roman" w:hAnsi="Times New Roman" w:cs="Times New Roman"/>
                    </w:rPr>
                  </w:pPr>
                  <w:r w:rsidRPr="00DD0CEA">
                    <w:rPr>
                      <w:rFonts w:ascii="Times New Roman" w:hAnsi="Times New Roman" w:cs="Times New Roman"/>
                    </w:rPr>
                    <w:t>По аграрной политике, земельным, имущественным вопросам, развитию инфраструктуры и ЖКХ</w:t>
                  </w:r>
                </w:p>
              </w:txbxContent>
            </v:textbox>
          </v:rect>
        </w:pict>
      </w:r>
      <w:r w:rsidRPr="00877D6F">
        <w:rPr>
          <w:noProof/>
          <w:lang w:eastAsia="ru-RU"/>
        </w:rPr>
        <w:pict>
          <v:rect id="_x0000_s1040" style="position:absolute;left:0;text-align:left;margin-left:-10.35pt;margin-top:9.6pt;width:175.95pt;height:71.2pt;z-index:251653632">
            <v:textbox style="mso-next-textbox:#_x0000_s1040">
              <w:txbxContent>
                <w:p w:rsidR="00495321" w:rsidRPr="008D2F1C" w:rsidRDefault="00495321" w:rsidP="00761CDE">
                  <w:r w:rsidRPr="00DB08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экономической политике, бюджету, налогам и </w:t>
                  </w:r>
                  <w:r w:rsidR="00DB083B" w:rsidRPr="00DB08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потребительскому рынку</w:t>
                  </w:r>
                  <w:r w:rsidR="00DD0CEA">
                    <w:rPr>
                      <w:rFonts w:ascii="Times New Roman" w:hAnsi="Times New Roman" w:cs="Times New Roman"/>
                    </w:rPr>
                    <w:t xml:space="preserve">                </w:t>
                  </w:r>
                </w:p>
                <w:p w:rsidR="00495321" w:rsidRDefault="00495321" w:rsidP="00761CDE">
                  <w:pPr>
                    <w:jc w:val="center"/>
                  </w:pPr>
                </w:p>
                <w:p w:rsidR="00495321" w:rsidRDefault="00495321" w:rsidP="00761CDE"/>
              </w:txbxContent>
            </v:textbox>
          </v:rect>
        </w:pict>
      </w:r>
      <w:r>
        <w:rPr>
          <w:b/>
          <w:bCs/>
          <w:noProof/>
          <w:sz w:val="28"/>
          <w:szCs w:val="28"/>
          <w:u w:val="single"/>
          <w:lang w:eastAsia="ru-RU"/>
        </w:rPr>
        <w:pict>
          <v:rect id="_x0000_s1044" style="position:absolute;left:0;text-align:left;margin-left:196.5pt;margin-top:9.6pt;width:168.3pt;height:71.2pt;z-index:251664896">
            <v:textbox style="mso-next-textbox:#_x0000_s1044">
              <w:txbxContent>
                <w:p w:rsidR="00DD0CEA" w:rsidRPr="00DB083B" w:rsidRDefault="00DD0CEA" w:rsidP="00DD0CE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B08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циальной политике </w:t>
                  </w:r>
                  <w:r w:rsidRPr="00DB08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</w:p>
                <w:p w:rsidR="00DB083B" w:rsidRDefault="00DB083B" w:rsidP="00DB083B"/>
              </w:txbxContent>
            </v:textbox>
          </v:rect>
        </w:pict>
      </w:r>
    </w:p>
    <w:p w:rsidR="00495321" w:rsidRDefault="00495321" w:rsidP="00761CDE">
      <w:pPr>
        <w:jc w:val="center"/>
        <w:rPr>
          <w:b/>
          <w:bCs/>
          <w:sz w:val="28"/>
          <w:szCs w:val="28"/>
          <w:u w:val="single"/>
        </w:rPr>
      </w:pPr>
    </w:p>
    <w:p w:rsidR="00495321" w:rsidRDefault="00495321" w:rsidP="00761CDE">
      <w:pPr>
        <w:jc w:val="center"/>
        <w:rPr>
          <w:b/>
          <w:bCs/>
          <w:sz w:val="28"/>
          <w:szCs w:val="28"/>
          <w:u w:val="single"/>
        </w:rPr>
      </w:pPr>
    </w:p>
    <w:sectPr w:rsidR="00495321" w:rsidSect="00DB083B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614" w:rsidRDefault="00426614" w:rsidP="009D693F">
      <w:pPr>
        <w:spacing w:after="0" w:line="240" w:lineRule="auto"/>
      </w:pPr>
      <w:r>
        <w:separator/>
      </w:r>
    </w:p>
  </w:endnote>
  <w:endnote w:type="continuationSeparator" w:id="0">
    <w:p w:rsidR="00426614" w:rsidRDefault="00426614" w:rsidP="009D6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614" w:rsidRDefault="00426614" w:rsidP="009D693F">
      <w:pPr>
        <w:spacing w:after="0" w:line="240" w:lineRule="auto"/>
      </w:pPr>
      <w:r>
        <w:separator/>
      </w:r>
    </w:p>
  </w:footnote>
  <w:footnote w:type="continuationSeparator" w:id="0">
    <w:p w:rsidR="00426614" w:rsidRDefault="00426614" w:rsidP="009D6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3B" w:rsidRDefault="00DB083B" w:rsidP="00DB083B">
    <w:pPr>
      <w:pStyle w:val="ad"/>
      <w:tabs>
        <w:tab w:val="clear" w:pos="4677"/>
        <w:tab w:val="clear" w:pos="9355"/>
        <w:tab w:val="left" w:pos="7635"/>
      </w:tabs>
      <w:spacing w:after="0"/>
      <w:jc w:val="right"/>
    </w:pPr>
    <w:r>
      <w:tab/>
    </w:r>
  </w:p>
  <w:p w:rsidR="00DB083B" w:rsidRDefault="00DB083B" w:rsidP="009D693F">
    <w:pPr>
      <w:pStyle w:val="ad"/>
      <w:tabs>
        <w:tab w:val="clear" w:pos="4677"/>
        <w:tab w:val="clear" w:pos="9355"/>
        <w:tab w:val="left" w:pos="76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C7247C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E864C99"/>
    <w:multiLevelType w:val="hybridMultilevel"/>
    <w:tmpl w:val="CBB80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44B6F"/>
    <w:multiLevelType w:val="hybridMultilevel"/>
    <w:tmpl w:val="EEB66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36659"/>
    <w:multiLevelType w:val="hybridMultilevel"/>
    <w:tmpl w:val="60BEE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80653"/>
    <w:multiLevelType w:val="hybridMultilevel"/>
    <w:tmpl w:val="557CF970"/>
    <w:lvl w:ilvl="0" w:tplc="7E2CEFAC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23C312D"/>
    <w:multiLevelType w:val="hybridMultilevel"/>
    <w:tmpl w:val="0AB64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483CF5"/>
    <w:multiLevelType w:val="hybridMultilevel"/>
    <w:tmpl w:val="F9C20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C3A5C"/>
    <w:multiLevelType w:val="hybridMultilevel"/>
    <w:tmpl w:val="740C7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8238AE"/>
    <w:multiLevelType w:val="hybridMultilevel"/>
    <w:tmpl w:val="A9548B66"/>
    <w:lvl w:ilvl="0" w:tplc="2BB2B5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01C665C"/>
    <w:multiLevelType w:val="hybridMultilevel"/>
    <w:tmpl w:val="AC54A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20906"/>
    <w:multiLevelType w:val="hybridMultilevel"/>
    <w:tmpl w:val="61F09386"/>
    <w:lvl w:ilvl="0" w:tplc="C6680A10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83075D"/>
    <w:multiLevelType w:val="hybridMultilevel"/>
    <w:tmpl w:val="CE0C5782"/>
    <w:lvl w:ilvl="0" w:tplc="A43641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6344C5"/>
    <w:rsid w:val="00014597"/>
    <w:rsid w:val="00014D62"/>
    <w:rsid w:val="00062C6E"/>
    <w:rsid w:val="00066C57"/>
    <w:rsid w:val="000708D4"/>
    <w:rsid w:val="00070ECE"/>
    <w:rsid w:val="00095BCE"/>
    <w:rsid w:val="000A1916"/>
    <w:rsid w:val="000A7C13"/>
    <w:rsid w:val="000B40F8"/>
    <w:rsid w:val="000C66CE"/>
    <w:rsid w:val="000E68A7"/>
    <w:rsid w:val="000F3C7B"/>
    <w:rsid w:val="00126177"/>
    <w:rsid w:val="00134201"/>
    <w:rsid w:val="001448A9"/>
    <w:rsid w:val="001670C7"/>
    <w:rsid w:val="001728F5"/>
    <w:rsid w:val="00172B55"/>
    <w:rsid w:val="00186ADB"/>
    <w:rsid w:val="001A1968"/>
    <w:rsid w:val="001B10FF"/>
    <w:rsid w:val="001B5E1F"/>
    <w:rsid w:val="001C3E86"/>
    <w:rsid w:val="001D6DE4"/>
    <w:rsid w:val="001F240D"/>
    <w:rsid w:val="001F2A99"/>
    <w:rsid w:val="001F5D13"/>
    <w:rsid w:val="002141CC"/>
    <w:rsid w:val="00214615"/>
    <w:rsid w:val="0021486E"/>
    <w:rsid w:val="00214DE7"/>
    <w:rsid w:val="002368FE"/>
    <w:rsid w:val="00293E9E"/>
    <w:rsid w:val="002976F3"/>
    <w:rsid w:val="002C6664"/>
    <w:rsid w:val="002E4D0B"/>
    <w:rsid w:val="002F58B2"/>
    <w:rsid w:val="002F7024"/>
    <w:rsid w:val="00315245"/>
    <w:rsid w:val="00317219"/>
    <w:rsid w:val="003501A8"/>
    <w:rsid w:val="0038614E"/>
    <w:rsid w:val="0038737D"/>
    <w:rsid w:val="00392555"/>
    <w:rsid w:val="003975C0"/>
    <w:rsid w:val="003B24B5"/>
    <w:rsid w:val="003C01A0"/>
    <w:rsid w:val="003D2AE1"/>
    <w:rsid w:val="003D3ED3"/>
    <w:rsid w:val="003D6605"/>
    <w:rsid w:val="003F5437"/>
    <w:rsid w:val="0040302E"/>
    <w:rsid w:val="00404FA4"/>
    <w:rsid w:val="004130F9"/>
    <w:rsid w:val="00420F5F"/>
    <w:rsid w:val="00425BFA"/>
    <w:rsid w:val="00426614"/>
    <w:rsid w:val="0043168D"/>
    <w:rsid w:val="00444799"/>
    <w:rsid w:val="004508CF"/>
    <w:rsid w:val="00453E23"/>
    <w:rsid w:val="00456891"/>
    <w:rsid w:val="0048263D"/>
    <w:rsid w:val="0049079F"/>
    <w:rsid w:val="00495321"/>
    <w:rsid w:val="004A4472"/>
    <w:rsid w:val="004B00AC"/>
    <w:rsid w:val="004B694C"/>
    <w:rsid w:val="004C6B46"/>
    <w:rsid w:val="004C74C9"/>
    <w:rsid w:val="004D2E97"/>
    <w:rsid w:val="004D5736"/>
    <w:rsid w:val="004E4490"/>
    <w:rsid w:val="004E74AB"/>
    <w:rsid w:val="005000DA"/>
    <w:rsid w:val="0050202E"/>
    <w:rsid w:val="00523BB5"/>
    <w:rsid w:val="0054215F"/>
    <w:rsid w:val="00565016"/>
    <w:rsid w:val="00574063"/>
    <w:rsid w:val="005776E3"/>
    <w:rsid w:val="0058160B"/>
    <w:rsid w:val="00581B51"/>
    <w:rsid w:val="005845F3"/>
    <w:rsid w:val="0058799A"/>
    <w:rsid w:val="00592AC3"/>
    <w:rsid w:val="00592E3F"/>
    <w:rsid w:val="00596043"/>
    <w:rsid w:val="0059746C"/>
    <w:rsid w:val="005A0E80"/>
    <w:rsid w:val="005A51D8"/>
    <w:rsid w:val="005B51EB"/>
    <w:rsid w:val="005C3611"/>
    <w:rsid w:val="005C6F95"/>
    <w:rsid w:val="005E07E7"/>
    <w:rsid w:val="005E685F"/>
    <w:rsid w:val="005F514B"/>
    <w:rsid w:val="005F67A0"/>
    <w:rsid w:val="005F6B2B"/>
    <w:rsid w:val="005F71F2"/>
    <w:rsid w:val="00606D27"/>
    <w:rsid w:val="00610ACE"/>
    <w:rsid w:val="006133D5"/>
    <w:rsid w:val="006344C5"/>
    <w:rsid w:val="00642468"/>
    <w:rsid w:val="006454A0"/>
    <w:rsid w:val="00646D57"/>
    <w:rsid w:val="006526FF"/>
    <w:rsid w:val="006577D0"/>
    <w:rsid w:val="00670B8C"/>
    <w:rsid w:val="00680CC2"/>
    <w:rsid w:val="00694184"/>
    <w:rsid w:val="006A107D"/>
    <w:rsid w:val="006A3360"/>
    <w:rsid w:val="006A4109"/>
    <w:rsid w:val="006A53A5"/>
    <w:rsid w:val="006B5554"/>
    <w:rsid w:val="006D288E"/>
    <w:rsid w:val="006D7395"/>
    <w:rsid w:val="006E1F45"/>
    <w:rsid w:val="006F06CC"/>
    <w:rsid w:val="0070027B"/>
    <w:rsid w:val="00715390"/>
    <w:rsid w:val="00716538"/>
    <w:rsid w:val="00721EEC"/>
    <w:rsid w:val="00722462"/>
    <w:rsid w:val="007404F9"/>
    <w:rsid w:val="00755E30"/>
    <w:rsid w:val="00761CDE"/>
    <w:rsid w:val="00765466"/>
    <w:rsid w:val="00783296"/>
    <w:rsid w:val="0078630F"/>
    <w:rsid w:val="007926C3"/>
    <w:rsid w:val="007939EB"/>
    <w:rsid w:val="00796F87"/>
    <w:rsid w:val="007A5244"/>
    <w:rsid w:val="007B08E0"/>
    <w:rsid w:val="007C747C"/>
    <w:rsid w:val="007D6377"/>
    <w:rsid w:val="007E5DDB"/>
    <w:rsid w:val="00800A61"/>
    <w:rsid w:val="0082113F"/>
    <w:rsid w:val="00825B42"/>
    <w:rsid w:val="008549DA"/>
    <w:rsid w:val="00877D6F"/>
    <w:rsid w:val="00884DDB"/>
    <w:rsid w:val="008914C1"/>
    <w:rsid w:val="008A0D3D"/>
    <w:rsid w:val="008A3D64"/>
    <w:rsid w:val="008B1EEE"/>
    <w:rsid w:val="008D2F1C"/>
    <w:rsid w:val="008E514C"/>
    <w:rsid w:val="008E5F4F"/>
    <w:rsid w:val="008F4EB3"/>
    <w:rsid w:val="009000D2"/>
    <w:rsid w:val="009021FF"/>
    <w:rsid w:val="00915289"/>
    <w:rsid w:val="00921408"/>
    <w:rsid w:val="00924805"/>
    <w:rsid w:val="009315E1"/>
    <w:rsid w:val="00933EC8"/>
    <w:rsid w:val="00936C18"/>
    <w:rsid w:val="00952351"/>
    <w:rsid w:val="00955C07"/>
    <w:rsid w:val="00993473"/>
    <w:rsid w:val="009B18A3"/>
    <w:rsid w:val="009B6E66"/>
    <w:rsid w:val="009D2067"/>
    <w:rsid w:val="009D693F"/>
    <w:rsid w:val="009F1AC5"/>
    <w:rsid w:val="009F27F4"/>
    <w:rsid w:val="00A01287"/>
    <w:rsid w:val="00A10F9E"/>
    <w:rsid w:val="00A350D6"/>
    <w:rsid w:val="00A53C21"/>
    <w:rsid w:val="00A55F07"/>
    <w:rsid w:val="00A56BC5"/>
    <w:rsid w:val="00A8757C"/>
    <w:rsid w:val="00A91EB5"/>
    <w:rsid w:val="00AC0339"/>
    <w:rsid w:val="00AC6A3C"/>
    <w:rsid w:val="00AD62AD"/>
    <w:rsid w:val="00B0378B"/>
    <w:rsid w:val="00B04833"/>
    <w:rsid w:val="00B11D4C"/>
    <w:rsid w:val="00B36B7D"/>
    <w:rsid w:val="00B446E9"/>
    <w:rsid w:val="00B527B2"/>
    <w:rsid w:val="00B549DE"/>
    <w:rsid w:val="00B56E93"/>
    <w:rsid w:val="00B65EBC"/>
    <w:rsid w:val="00B85C3E"/>
    <w:rsid w:val="00B94CDA"/>
    <w:rsid w:val="00BA66B3"/>
    <w:rsid w:val="00BB1459"/>
    <w:rsid w:val="00BB1776"/>
    <w:rsid w:val="00BD4989"/>
    <w:rsid w:val="00BD6AB4"/>
    <w:rsid w:val="00BF052D"/>
    <w:rsid w:val="00BF2843"/>
    <w:rsid w:val="00BF4521"/>
    <w:rsid w:val="00BF7D9E"/>
    <w:rsid w:val="00C317D0"/>
    <w:rsid w:val="00C411E3"/>
    <w:rsid w:val="00C77B0A"/>
    <w:rsid w:val="00C84D1C"/>
    <w:rsid w:val="00CB6177"/>
    <w:rsid w:val="00CC6EF5"/>
    <w:rsid w:val="00CC76A7"/>
    <w:rsid w:val="00CE6BA6"/>
    <w:rsid w:val="00CF28A6"/>
    <w:rsid w:val="00D06ABE"/>
    <w:rsid w:val="00D06B5A"/>
    <w:rsid w:val="00D13C5E"/>
    <w:rsid w:val="00D317E0"/>
    <w:rsid w:val="00D357E6"/>
    <w:rsid w:val="00D573A9"/>
    <w:rsid w:val="00D57D3A"/>
    <w:rsid w:val="00D77B70"/>
    <w:rsid w:val="00DB083B"/>
    <w:rsid w:val="00DB7F49"/>
    <w:rsid w:val="00DD0CEA"/>
    <w:rsid w:val="00DD1306"/>
    <w:rsid w:val="00DE1FCA"/>
    <w:rsid w:val="00DE39AE"/>
    <w:rsid w:val="00DE52E5"/>
    <w:rsid w:val="00DE63DF"/>
    <w:rsid w:val="00E10D8D"/>
    <w:rsid w:val="00E12BB7"/>
    <w:rsid w:val="00E151FE"/>
    <w:rsid w:val="00E26723"/>
    <w:rsid w:val="00E26A77"/>
    <w:rsid w:val="00E36A75"/>
    <w:rsid w:val="00E411E3"/>
    <w:rsid w:val="00E42BA9"/>
    <w:rsid w:val="00E46CC3"/>
    <w:rsid w:val="00E52F68"/>
    <w:rsid w:val="00E55144"/>
    <w:rsid w:val="00E635D5"/>
    <w:rsid w:val="00E65B4E"/>
    <w:rsid w:val="00E66B67"/>
    <w:rsid w:val="00E76AD1"/>
    <w:rsid w:val="00E81115"/>
    <w:rsid w:val="00EC00A2"/>
    <w:rsid w:val="00EC66C7"/>
    <w:rsid w:val="00EC7B21"/>
    <w:rsid w:val="00ED1CD0"/>
    <w:rsid w:val="00F17712"/>
    <w:rsid w:val="00F21C81"/>
    <w:rsid w:val="00F32495"/>
    <w:rsid w:val="00F41C30"/>
    <w:rsid w:val="00F608AC"/>
    <w:rsid w:val="00F70E61"/>
    <w:rsid w:val="00F80C0B"/>
    <w:rsid w:val="00FB538E"/>
    <w:rsid w:val="00FD4F40"/>
    <w:rsid w:val="00FE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1E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44C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92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480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uiPriority w:val="99"/>
    <w:rsid w:val="00D13C5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7">
    <w:name w:val="Title"/>
    <w:basedOn w:val="a"/>
    <w:link w:val="a8"/>
    <w:uiPriority w:val="99"/>
    <w:qFormat/>
    <w:locked/>
    <w:rsid w:val="003F5437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9F1AC5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9">
    <w:name w:val="Body Text"/>
    <w:basedOn w:val="a"/>
    <w:link w:val="aa"/>
    <w:uiPriority w:val="99"/>
    <w:rsid w:val="003F5437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F1AC5"/>
    <w:rPr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3501A8"/>
    <w:rPr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3501A8"/>
    <w:pPr>
      <w:widowControl w:val="0"/>
      <w:shd w:val="clear" w:color="auto" w:fill="FFFFFF"/>
      <w:spacing w:before="300" w:after="300" w:line="278" w:lineRule="exact"/>
    </w:pPr>
    <w:rPr>
      <w:b/>
      <w:bCs/>
      <w:noProof/>
      <w:sz w:val="23"/>
      <w:szCs w:val="23"/>
      <w:lang w:eastAsia="ru-RU"/>
    </w:rPr>
  </w:style>
  <w:style w:type="character" w:customStyle="1" w:styleId="ab">
    <w:name w:val="Основной текст_"/>
    <w:basedOn w:val="a0"/>
    <w:uiPriority w:val="99"/>
    <w:rsid w:val="007926C3"/>
    <w:rPr>
      <w:rFonts w:ascii="Times New Roman" w:hAnsi="Times New Roman" w:cs="Times New Roman"/>
      <w:sz w:val="27"/>
      <w:szCs w:val="27"/>
      <w:u w:val="none"/>
    </w:rPr>
  </w:style>
  <w:style w:type="paragraph" w:styleId="ac">
    <w:name w:val="List Paragraph"/>
    <w:basedOn w:val="a"/>
    <w:uiPriority w:val="99"/>
    <w:qFormat/>
    <w:rsid w:val="003D3ED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D693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693F"/>
    <w:rPr>
      <w:rFonts w:cs="Calibri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9D69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D693F"/>
    <w:rPr>
      <w:rFonts w:cs="Calibri"/>
      <w:lang w:eastAsia="en-US"/>
    </w:rPr>
  </w:style>
  <w:style w:type="paragraph" w:customStyle="1" w:styleId="ConsPlusTitle">
    <w:name w:val="ConsPlusTitle"/>
    <w:uiPriority w:val="99"/>
    <w:rsid w:val="006424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6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123</cp:lastModifiedBy>
  <cp:revision>7</cp:revision>
  <cp:lastPrinted>2024-09-17T09:13:00Z</cp:lastPrinted>
  <dcterms:created xsi:type="dcterms:W3CDTF">2019-10-14T03:01:00Z</dcterms:created>
  <dcterms:modified xsi:type="dcterms:W3CDTF">2024-09-17T09:13:00Z</dcterms:modified>
</cp:coreProperties>
</file>