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295" w:rsidRDefault="00877295" w:rsidP="00877295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:rsidR="00877295" w:rsidRDefault="00877295" w:rsidP="00877295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p w:rsidR="006A42D5" w:rsidRDefault="006A42D5" w:rsidP="00877295">
      <w:pPr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bCs/>
        </w:rPr>
      </w:pPr>
    </w:p>
    <w:tbl>
      <w:tblPr>
        <w:tblW w:w="117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81"/>
        <w:gridCol w:w="7185"/>
      </w:tblGrid>
      <w:tr w:rsidR="00877295" w:rsidTr="00A569D2">
        <w:tc>
          <w:tcPr>
            <w:tcW w:w="4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Объемы и источники финансирования </w:t>
            </w:r>
          </w:p>
        </w:tc>
        <w:tc>
          <w:tcPr>
            <w:tcW w:w="7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Районный бюджет </w:t>
            </w:r>
            <w:r>
              <w:rPr>
                <w:rFonts w:ascii="Times New Roman" w:hAnsi="Times New Roman" w:cs="Times New Roman"/>
                <w:b/>
              </w:rPr>
              <w:t xml:space="preserve">895 000 </w:t>
            </w:r>
            <w:r>
              <w:rPr>
                <w:rFonts w:ascii="Times New Roman" w:hAnsi="Times New Roman" w:cs="Times New Roman"/>
              </w:rPr>
              <w:t>руб.</w:t>
            </w:r>
          </w:p>
          <w:p w:rsidR="00877295" w:rsidRDefault="00877295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Всего:    </w:t>
            </w:r>
            <w:r>
              <w:rPr>
                <w:rFonts w:ascii="Times New Roman" w:hAnsi="Times New Roman" w:cs="Times New Roman"/>
                <w:b/>
              </w:rPr>
              <w:t xml:space="preserve">895 000 </w:t>
            </w:r>
            <w:r>
              <w:rPr>
                <w:rFonts w:ascii="Times New Roman" w:hAnsi="Times New Roman" w:cs="Times New Roman"/>
              </w:rPr>
              <w:t>руб.</w:t>
            </w:r>
          </w:p>
        </w:tc>
      </w:tr>
      <w:tr w:rsidR="006A42D5" w:rsidTr="00A569D2">
        <w:tc>
          <w:tcPr>
            <w:tcW w:w="1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D5" w:rsidRPr="006A42D5" w:rsidRDefault="006A42D5" w:rsidP="006A42D5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6A42D5">
              <w:rPr>
                <w:rFonts w:ascii="Times New Roman" w:hAnsi="Times New Roman" w:cs="Times New Roman"/>
                <w:b/>
              </w:rPr>
              <w:t>Раздел 1</w:t>
            </w:r>
            <w:r w:rsidR="00655590">
              <w:rPr>
                <w:rFonts w:ascii="Times New Roman" w:hAnsi="Times New Roman" w:cs="Times New Roman"/>
                <w:b/>
              </w:rPr>
              <w:t>.</w:t>
            </w:r>
            <w:r w:rsidRPr="006A42D5">
              <w:rPr>
                <w:rFonts w:ascii="Times New Roman" w:hAnsi="Times New Roman" w:cs="Times New Roman"/>
                <w:b/>
              </w:rPr>
              <w:t xml:space="preserve"> Мероприятия по подготовке и проведению Дня Победы в ВОВ</w:t>
            </w:r>
            <w:r w:rsidRPr="006A42D5">
              <w:rPr>
                <w:rFonts w:ascii="Times New Roman" w:hAnsi="Times New Roman" w:cs="Times New Roman"/>
                <w:b/>
                <w:bCs/>
              </w:rPr>
              <w:t xml:space="preserve"> изложить в новой редакции</w:t>
            </w:r>
          </w:p>
          <w:p w:rsidR="006A42D5" w:rsidRPr="006A42D5" w:rsidRDefault="006A42D5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6A42D5" w:rsidRDefault="006A42D5">
            <w:pPr>
              <w:tabs>
                <w:tab w:val="num" w:pos="720"/>
              </w:tabs>
              <w:spacing w:after="0" w:line="240" w:lineRule="auto"/>
              <w:ind w:left="720" w:hanging="360"/>
              <w:rPr>
                <w:rFonts w:ascii="Times New Roman" w:hAnsi="Times New Roman" w:cs="Times New Roman"/>
              </w:rPr>
            </w:pPr>
          </w:p>
        </w:tc>
      </w:tr>
    </w:tbl>
    <w:p w:rsidR="00877295" w:rsidRDefault="00877295" w:rsidP="006A42D5">
      <w:pPr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90" w:type="dxa"/>
        <w:jc w:val="center"/>
        <w:tblInd w:w="-4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9"/>
        <w:gridCol w:w="2835"/>
        <w:gridCol w:w="1134"/>
        <w:gridCol w:w="3665"/>
        <w:gridCol w:w="1261"/>
        <w:gridCol w:w="1102"/>
        <w:gridCol w:w="844"/>
        <w:gridCol w:w="151"/>
        <w:gridCol w:w="992"/>
        <w:gridCol w:w="999"/>
        <w:gridCol w:w="47"/>
        <w:gridCol w:w="1091"/>
      </w:tblGrid>
      <w:tr w:rsidR="00877295" w:rsidTr="00A569D2">
        <w:trPr>
          <w:jc w:val="center"/>
        </w:trPr>
        <w:tc>
          <w:tcPr>
            <w:tcW w:w="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</w:t>
            </w:r>
          </w:p>
        </w:tc>
        <w:tc>
          <w:tcPr>
            <w:tcW w:w="3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64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Финансовые затраты (источники финансирования), рублей</w:t>
            </w:r>
          </w:p>
        </w:tc>
      </w:tr>
      <w:tr w:rsidR="00877295" w:rsidTr="00A569D2">
        <w:trPr>
          <w:jc w:val="center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95" w:rsidRDefault="00877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95" w:rsidRDefault="00877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95" w:rsidRDefault="00877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95" w:rsidRDefault="00877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2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т.ч. по годам</w:t>
            </w:r>
          </w:p>
        </w:tc>
      </w:tr>
      <w:tr w:rsidR="00655590" w:rsidTr="00A569D2">
        <w:trPr>
          <w:jc w:val="center"/>
        </w:trPr>
        <w:tc>
          <w:tcPr>
            <w:tcW w:w="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95" w:rsidRDefault="00877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95" w:rsidRDefault="00877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95" w:rsidRDefault="00877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95" w:rsidRDefault="00877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7295" w:rsidRDefault="008772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2023*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877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655590" w:rsidTr="00A569D2">
        <w:trPr>
          <w:trHeight w:val="2354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5B52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</w:t>
            </w:r>
            <w:r w:rsidR="0087729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5B52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и проведение праздничных мероприятий посвященных Дню Победы в Великой Отечественной войне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5B52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Апрель – май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5B52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Совета ветеранов</w:t>
            </w:r>
          </w:p>
          <w:p w:rsidR="005B521E" w:rsidRDefault="005B52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отдела реализации социальных программ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5B52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270 000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5B521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70 000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5B521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50 000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A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50 000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A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50 000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A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50 000</w:t>
            </w:r>
          </w:p>
        </w:tc>
      </w:tr>
      <w:tr w:rsidR="006A42D5" w:rsidTr="00A569D2">
        <w:trPr>
          <w:trHeight w:val="573"/>
          <w:jc w:val="center"/>
        </w:trPr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D5" w:rsidRDefault="006A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2</w:t>
            </w:r>
            <w:r w:rsidR="00655590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Мероприятия</w:t>
            </w:r>
            <w:r w:rsidR="00173DA0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посвященные «Дню пожилого человека»</w:t>
            </w:r>
            <w:r w:rsidRPr="006A42D5">
              <w:rPr>
                <w:rFonts w:ascii="Times New Roman" w:hAnsi="Times New Roman" w:cs="Times New Roman"/>
                <w:b/>
                <w:bCs/>
              </w:rPr>
              <w:t xml:space="preserve"> изложить в новой редакции</w:t>
            </w:r>
          </w:p>
        </w:tc>
      </w:tr>
      <w:tr w:rsidR="006A42D5" w:rsidTr="00A569D2">
        <w:trPr>
          <w:jc w:val="center"/>
        </w:trPr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D5" w:rsidRDefault="006A42D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55590" w:rsidTr="00A569D2">
        <w:trPr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6A4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6A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Увеличение стоимости материальных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6A42D5" w:rsidP="006A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Октябрь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2D5" w:rsidRDefault="006A42D5" w:rsidP="006A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Совета ветеранов</w:t>
            </w:r>
          </w:p>
          <w:p w:rsidR="00877295" w:rsidRDefault="006A42D5" w:rsidP="006A42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отдела реализации социальных программ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A4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150 000</w:t>
            </w:r>
          </w:p>
          <w:p w:rsidR="00877295" w:rsidRDefault="008772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30 000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30 000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30 000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30 000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</w:rPr>
              <w:t>30 000</w:t>
            </w:r>
          </w:p>
        </w:tc>
      </w:tr>
      <w:tr w:rsidR="00655590" w:rsidTr="00A569D2">
        <w:trPr>
          <w:trHeight w:val="355"/>
          <w:jc w:val="center"/>
        </w:trPr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90" w:rsidRDefault="00655590" w:rsidP="00655590">
            <w:pPr>
              <w:tabs>
                <w:tab w:val="left" w:pos="278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>Раздел 3. Мероприятия</w:t>
            </w:r>
            <w:r w:rsidR="00173DA0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посвященные «Дню памяти жертв политических репрессий»</w:t>
            </w:r>
            <w:r w:rsidRPr="006A42D5">
              <w:rPr>
                <w:rFonts w:ascii="Times New Roman" w:hAnsi="Times New Roman" w:cs="Times New Roman"/>
                <w:b/>
                <w:bCs/>
              </w:rPr>
              <w:t xml:space="preserve"> изложить в новой редакции</w:t>
            </w:r>
          </w:p>
        </w:tc>
      </w:tr>
      <w:tr w:rsidR="00A569D2" w:rsidTr="00A569D2">
        <w:trPr>
          <w:trHeight w:val="315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Оказание адресной социальной помощи </w:t>
            </w:r>
            <w:r>
              <w:rPr>
                <w:rFonts w:ascii="Times New Roman" w:hAnsi="Times New Roman" w:cs="Times New Roman"/>
                <w:b/>
              </w:rPr>
              <w:lastRenderedPageBreak/>
              <w:t>жертвам политических репрессий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Октябрь 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590" w:rsidRDefault="00655590" w:rsidP="006555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Совета ветеранов</w:t>
            </w:r>
          </w:p>
          <w:p w:rsidR="00877295" w:rsidRDefault="00655590" w:rsidP="006555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Начальник отдела реализации </w:t>
            </w:r>
            <w:r>
              <w:rPr>
                <w:rFonts w:ascii="Times New Roman" w:hAnsi="Times New Roman" w:cs="Times New Roman"/>
                <w:b/>
              </w:rPr>
              <w:lastRenderedPageBreak/>
              <w:t>социальных программ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100 000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A569D2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000</w:t>
            </w:r>
          </w:p>
        </w:tc>
      </w:tr>
      <w:tr w:rsidR="00655590" w:rsidTr="00A569D2">
        <w:trPr>
          <w:jc w:val="center"/>
        </w:trPr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90" w:rsidRDefault="00655590" w:rsidP="006555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Раздел 4. Проведение мероприятий международного дня инвалидов изложить в новой редакции</w:t>
            </w:r>
          </w:p>
        </w:tc>
      </w:tr>
      <w:tr w:rsidR="00A569D2" w:rsidTr="00A569D2">
        <w:trPr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87729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Увеличение стоимости материальных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6555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Февраль - декабрь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90" w:rsidRDefault="00655590" w:rsidP="006555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Совета ветеранов</w:t>
            </w:r>
          </w:p>
          <w:p w:rsidR="00877295" w:rsidRDefault="00655590" w:rsidP="006555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отдела реализации социальных программ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7A7243">
              <w:rPr>
                <w:rFonts w:ascii="Times New Roman" w:hAnsi="Times New Roman" w:cs="Times New Roman"/>
                <w:b/>
              </w:rPr>
              <w:t>0</w:t>
            </w:r>
            <w:r>
              <w:rPr>
                <w:rFonts w:ascii="Times New Roman" w:hAnsi="Times New Roman" w:cs="Times New Roman"/>
                <w:b/>
              </w:rPr>
              <w:t xml:space="preserve"> 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40 000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40 000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65559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40 000</w:t>
            </w:r>
          </w:p>
        </w:tc>
      </w:tr>
      <w:tr w:rsidR="00655590" w:rsidTr="00A569D2">
        <w:trPr>
          <w:jc w:val="center"/>
        </w:trPr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590" w:rsidRPr="00655590" w:rsidRDefault="00655590" w:rsidP="00655590">
            <w:pPr>
              <w:rPr>
                <w:rFonts w:ascii="Times New Roman" w:hAnsi="Times New Roman" w:cs="Times New Roman"/>
                <w:b/>
              </w:rPr>
            </w:pPr>
            <w:r w:rsidRPr="00655590">
              <w:rPr>
                <w:rFonts w:ascii="Times New Roman" w:hAnsi="Times New Roman" w:cs="Times New Roman"/>
                <w:b/>
              </w:rPr>
              <w:t>Раздел 5. Организация работы Совета</w:t>
            </w:r>
            <w:r>
              <w:rPr>
                <w:rFonts w:ascii="Times New Roman" w:hAnsi="Times New Roman" w:cs="Times New Roman"/>
                <w:b/>
              </w:rPr>
              <w:t xml:space="preserve"> ветеранов МО 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Тарбагатайский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район»</w:t>
            </w:r>
          </w:p>
        </w:tc>
      </w:tr>
      <w:tr w:rsidR="00A569D2" w:rsidTr="00A569D2">
        <w:trPr>
          <w:trHeight w:val="60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877295">
            <w:pPr>
              <w:rPr>
                <w:rFonts w:ascii="Times New Roman" w:hAnsi="Times New Roman" w:cs="Times New Roman"/>
                <w:b/>
              </w:rPr>
            </w:pPr>
          </w:p>
          <w:p w:rsidR="00877295" w:rsidRDefault="0065559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877295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7A72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Чествование юбиляров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течение года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7243" w:rsidRDefault="007A7243" w:rsidP="007A72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Совета ветеранов</w:t>
            </w:r>
          </w:p>
          <w:p w:rsidR="00877295" w:rsidRDefault="007A7243" w:rsidP="007A72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отдела реализации социальных программ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25 000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5 0000</w:t>
            </w:r>
          </w:p>
        </w:tc>
      </w:tr>
      <w:tr w:rsidR="00A569D2" w:rsidTr="00A569D2">
        <w:trPr>
          <w:trHeight w:val="556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rPr>
                <w:rFonts w:ascii="Times New Roman" w:hAnsi="Times New Roman" w:cs="Times New Roman"/>
                <w:b/>
              </w:rPr>
            </w:pPr>
            <w:r w:rsidRPr="007A7243">
              <w:rPr>
                <w:rFonts w:ascii="Times New Roman" w:hAnsi="Times New Roman" w:cs="Times New Roman"/>
                <w:b/>
              </w:rPr>
              <w:t>5.2.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rPr>
                <w:rFonts w:ascii="Times New Roman" w:hAnsi="Times New Roman" w:cs="Times New Roman"/>
                <w:b/>
              </w:rPr>
            </w:pPr>
            <w:r w:rsidRPr="007A7243">
              <w:rPr>
                <w:rFonts w:ascii="Times New Roman" w:hAnsi="Times New Roman" w:cs="Times New Roman"/>
                <w:b/>
              </w:rPr>
              <w:t>Участие в траурных митингах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В течение года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43" w:rsidRDefault="007A7243" w:rsidP="007A72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Совета ветеранов</w:t>
            </w:r>
          </w:p>
          <w:p w:rsidR="00877295" w:rsidRPr="007A7243" w:rsidRDefault="007A7243" w:rsidP="007A7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Начальник отдела реализации социальных программ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243">
              <w:rPr>
                <w:rFonts w:ascii="Times New Roman" w:hAnsi="Times New Roman" w:cs="Times New Roman"/>
                <w:b/>
              </w:rPr>
              <w:t>25 000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243"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243"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243"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243"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A7243">
              <w:rPr>
                <w:rFonts w:ascii="Times New Roman" w:hAnsi="Times New Roman" w:cs="Times New Roman"/>
                <w:b/>
              </w:rPr>
              <w:t>5 000</w:t>
            </w:r>
          </w:p>
        </w:tc>
      </w:tr>
      <w:tr w:rsidR="00A569D2" w:rsidTr="00A569D2">
        <w:trPr>
          <w:trHeight w:val="436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7A7243" w:rsidRDefault="007A7243">
            <w:pPr>
              <w:rPr>
                <w:rFonts w:ascii="Times New Roman" w:hAnsi="Times New Roman" w:cs="Times New Roman"/>
                <w:b/>
              </w:rPr>
            </w:pPr>
            <w:r w:rsidRPr="007A7243">
              <w:rPr>
                <w:rFonts w:ascii="Times New Roman" w:hAnsi="Times New Roman" w:cs="Times New Roman"/>
                <w:b/>
              </w:rPr>
              <w:t>5</w:t>
            </w:r>
            <w:r w:rsidR="00877295" w:rsidRPr="007A7243">
              <w:rPr>
                <w:rFonts w:ascii="Times New Roman" w:hAnsi="Times New Roman" w:cs="Times New Roman"/>
                <w:b/>
              </w:rPr>
              <w:t>.</w:t>
            </w:r>
            <w:r w:rsidRPr="007A724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Увеличение стоимости материальных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течение года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43" w:rsidRDefault="007A7243" w:rsidP="007A72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Совета ветеранов</w:t>
            </w:r>
          </w:p>
          <w:p w:rsidR="00877295" w:rsidRPr="007A7243" w:rsidRDefault="007A7243" w:rsidP="007A72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Начальник отдела реализации социальных программ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25 000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7A7243" w:rsidRDefault="007A724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5 000</w:t>
            </w:r>
          </w:p>
        </w:tc>
      </w:tr>
      <w:tr w:rsidR="00173DA0" w:rsidTr="00A569D2">
        <w:trPr>
          <w:trHeight w:val="225"/>
          <w:jc w:val="center"/>
        </w:trPr>
        <w:tc>
          <w:tcPr>
            <w:tcW w:w="150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DA0" w:rsidRPr="00173DA0" w:rsidRDefault="00173DA0" w:rsidP="00173DA0">
            <w:pPr>
              <w:rPr>
                <w:rFonts w:ascii="Times New Roman" w:hAnsi="Times New Roman" w:cs="Times New Roman"/>
                <w:b/>
              </w:rPr>
            </w:pPr>
            <w:r w:rsidRPr="00173DA0">
              <w:rPr>
                <w:rFonts w:ascii="Times New Roman" w:hAnsi="Times New Roman" w:cs="Times New Roman"/>
                <w:b/>
              </w:rPr>
              <w:t>Раздел 6. Мероприятия, посвященные историческим датам в защите государства и локальным военным конфликтам</w:t>
            </w:r>
          </w:p>
        </w:tc>
      </w:tr>
      <w:tr w:rsidR="00A569D2" w:rsidTr="00A569D2">
        <w:trPr>
          <w:trHeight w:val="270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173DA0" w:rsidRDefault="00173DA0">
            <w:pPr>
              <w:rPr>
                <w:rFonts w:ascii="Times New Roman" w:hAnsi="Times New Roman" w:cs="Times New Roman"/>
                <w:b/>
              </w:rPr>
            </w:pPr>
            <w:r w:rsidRPr="00173DA0">
              <w:rPr>
                <w:rFonts w:ascii="Times New Roman" w:hAnsi="Times New Roman" w:cs="Times New Roman"/>
                <w:b/>
              </w:rPr>
              <w:t>6.1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173DA0" w:rsidRDefault="00173DA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встреч участников событий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173DA0" w:rsidRDefault="00173DA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2020 - 2022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9D2" w:rsidRDefault="00A569D2" w:rsidP="00A569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Председатель Совета ветеранов</w:t>
            </w:r>
          </w:p>
          <w:p w:rsidR="00877295" w:rsidRPr="00173DA0" w:rsidRDefault="008772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173DA0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100 000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173DA0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173DA0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Pr="00173DA0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173DA0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173DA0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20 000</w:t>
            </w:r>
          </w:p>
        </w:tc>
      </w:tr>
      <w:tr w:rsidR="00A569D2" w:rsidTr="00A569D2">
        <w:trPr>
          <w:jc w:val="center"/>
        </w:trPr>
        <w:tc>
          <w:tcPr>
            <w:tcW w:w="8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8772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  <w:r w:rsidR="00173DA0">
              <w:rPr>
                <w:rFonts w:ascii="Times New Roman" w:hAnsi="Times New Roman" w:cs="Times New Roman"/>
                <w:b/>
              </w:rPr>
              <w:t xml:space="preserve"> по мероприятиям по программе: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Pr="00A569D2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895 000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195 000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295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175 000</w:t>
            </w:r>
          </w:p>
        </w:tc>
        <w:tc>
          <w:tcPr>
            <w:tcW w:w="1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295" w:rsidRDefault="00A569D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175 000</w:t>
            </w:r>
          </w:p>
        </w:tc>
      </w:tr>
    </w:tbl>
    <w:p w:rsidR="00877295" w:rsidRDefault="00877295" w:rsidP="00CE0C83">
      <w:pPr>
        <w:rPr>
          <w:rFonts w:ascii="Times New Roman" w:hAnsi="Times New Roman" w:cs="Times New Roman"/>
          <w:b/>
          <w:sz w:val="28"/>
          <w:szCs w:val="28"/>
        </w:rPr>
      </w:pPr>
    </w:p>
    <w:sectPr w:rsidR="00877295" w:rsidSect="008772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915E7"/>
    <w:multiLevelType w:val="multilevel"/>
    <w:tmpl w:val="DCE6F19E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  <w:b w:val="0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/>
        <w:b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  <w:b w:val="0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/>
        <w:b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  <w:b w:val="0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  <w:b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  <w:b w:val="0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  <w:b w:val="0"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/>
        <w:b w:val="0"/>
        <w:sz w:val="24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77295"/>
    <w:rsid w:val="00173DA0"/>
    <w:rsid w:val="00233A6D"/>
    <w:rsid w:val="005B521E"/>
    <w:rsid w:val="00655590"/>
    <w:rsid w:val="006A42D5"/>
    <w:rsid w:val="007A7243"/>
    <w:rsid w:val="00864C58"/>
    <w:rsid w:val="00877295"/>
    <w:rsid w:val="00A12490"/>
    <w:rsid w:val="00A569D2"/>
    <w:rsid w:val="00CE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95"/>
    <w:pPr>
      <w:spacing w:after="160" w:line="25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295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dcterms:created xsi:type="dcterms:W3CDTF">2023-05-04T03:53:00Z</dcterms:created>
  <dcterms:modified xsi:type="dcterms:W3CDTF">2023-05-11T01:02:00Z</dcterms:modified>
</cp:coreProperties>
</file>